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1A" w:rsidRPr="001C761A" w:rsidRDefault="001C761A" w:rsidP="001C761A">
      <w:pPr>
        <w:ind w:firstLine="0"/>
        <w:jc w:val="center"/>
        <w:rPr>
          <w:b w:val="0"/>
        </w:rPr>
      </w:pPr>
      <w:r w:rsidRPr="001C761A">
        <w:rPr>
          <w:b w:val="0"/>
          <w:color w:val="000000"/>
          <w:szCs w:val="28"/>
        </w:rPr>
        <w:t>Министерство образования Республики Беларусь</w:t>
      </w:r>
      <w:r w:rsidRPr="001C761A">
        <w:rPr>
          <w:b w:val="0"/>
        </w:rPr>
        <w:t xml:space="preserve"> </w:t>
      </w:r>
    </w:p>
    <w:p w:rsidR="00657428" w:rsidRPr="00516618" w:rsidRDefault="00657428" w:rsidP="001C761A">
      <w:pPr>
        <w:ind w:firstLine="0"/>
        <w:jc w:val="center"/>
        <w:rPr>
          <w:b w:val="0"/>
        </w:rPr>
      </w:pPr>
      <w:r w:rsidRPr="00516618">
        <w:rPr>
          <w:b w:val="0"/>
        </w:rPr>
        <w:t>Учреждение образования</w:t>
      </w:r>
    </w:p>
    <w:p w:rsidR="00657428" w:rsidRPr="00516618" w:rsidRDefault="00657428" w:rsidP="001C761A">
      <w:pPr>
        <w:ind w:firstLine="0"/>
        <w:jc w:val="center"/>
        <w:rPr>
          <w:b w:val="0"/>
        </w:rPr>
      </w:pPr>
      <w:r w:rsidRPr="00516618">
        <w:rPr>
          <w:b w:val="0"/>
        </w:rPr>
        <w:t>«</w:t>
      </w:r>
      <w:r w:rsidR="0077232B">
        <w:rPr>
          <w:b w:val="0"/>
        </w:rPr>
        <w:t>Белорусский</w:t>
      </w:r>
      <w:r w:rsidRPr="00516618">
        <w:rPr>
          <w:b w:val="0"/>
        </w:rPr>
        <w:t xml:space="preserve"> государственный университет </w:t>
      </w:r>
      <w:r w:rsidR="0077232B">
        <w:rPr>
          <w:b w:val="0"/>
        </w:rPr>
        <w:t>пищевых и химических технологий</w:t>
      </w:r>
      <w:r w:rsidRPr="00516618">
        <w:rPr>
          <w:b w:val="0"/>
        </w:rPr>
        <w:t>»</w:t>
      </w:r>
    </w:p>
    <w:p w:rsidR="00657428" w:rsidRPr="00516618" w:rsidRDefault="00657428" w:rsidP="00657428">
      <w:pPr>
        <w:jc w:val="center"/>
        <w:rPr>
          <w:b w:val="0"/>
        </w:rPr>
      </w:pPr>
    </w:p>
    <w:p w:rsidR="00657428" w:rsidRDefault="00657428" w:rsidP="00657428">
      <w:pPr>
        <w:jc w:val="center"/>
      </w:pPr>
    </w:p>
    <w:p w:rsidR="00657428" w:rsidRDefault="00657428" w:rsidP="00657428">
      <w:pPr>
        <w:jc w:val="center"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77232B" w:rsidRPr="0077232B" w:rsidTr="0077232B">
        <w:tc>
          <w:tcPr>
            <w:tcW w:w="5495" w:type="dxa"/>
          </w:tcPr>
          <w:p w:rsidR="0077232B" w:rsidRPr="0077232B" w:rsidRDefault="0077232B" w:rsidP="0077232B">
            <w:pPr>
              <w:jc w:val="center"/>
              <w:rPr>
                <w:b w:val="0"/>
              </w:rPr>
            </w:pPr>
          </w:p>
        </w:tc>
        <w:tc>
          <w:tcPr>
            <w:tcW w:w="4927" w:type="dxa"/>
          </w:tcPr>
          <w:p w:rsidR="0077232B" w:rsidRPr="0077232B" w:rsidRDefault="0077232B" w:rsidP="0077232B">
            <w:pPr>
              <w:ind w:firstLine="0"/>
              <w:rPr>
                <w:b w:val="0"/>
              </w:rPr>
            </w:pPr>
            <w:r w:rsidRPr="0077232B">
              <w:rPr>
                <w:b w:val="0"/>
              </w:rPr>
              <w:t>УТВЕРЖДАЮ</w:t>
            </w:r>
          </w:p>
          <w:p w:rsidR="0077232B" w:rsidRPr="0077232B" w:rsidRDefault="0077232B" w:rsidP="0077232B">
            <w:pPr>
              <w:ind w:firstLine="0"/>
              <w:rPr>
                <w:b w:val="0"/>
              </w:rPr>
            </w:pPr>
            <w:r w:rsidRPr="0077232B">
              <w:rPr>
                <w:b w:val="0"/>
              </w:rPr>
              <w:t xml:space="preserve">Ректор </w:t>
            </w:r>
            <w:r>
              <w:rPr>
                <w:b w:val="0"/>
              </w:rPr>
              <w:t>БГУТ</w:t>
            </w:r>
          </w:p>
          <w:p w:rsidR="0077232B" w:rsidRDefault="0077232B" w:rsidP="0077232B">
            <w:pPr>
              <w:ind w:firstLine="0"/>
              <w:rPr>
                <w:b w:val="0"/>
              </w:rPr>
            </w:pPr>
            <w:r w:rsidRPr="0077232B">
              <w:rPr>
                <w:b w:val="0"/>
              </w:rPr>
              <w:t xml:space="preserve">____________ М.А. </w:t>
            </w:r>
            <w:proofErr w:type="spellStart"/>
            <w:r w:rsidRPr="0077232B">
              <w:rPr>
                <w:b w:val="0"/>
              </w:rPr>
              <w:t>Киркор</w:t>
            </w:r>
            <w:proofErr w:type="spellEnd"/>
          </w:p>
          <w:p w:rsidR="0077232B" w:rsidRPr="0077232B" w:rsidRDefault="0077232B" w:rsidP="0077232B">
            <w:pPr>
              <w:ind w:firstLine="0"/>
              <w:rPr>
                <w:b w:val="0"/>
              </w:rPr>
            </w:pPr>
            <w:r w:rsidRPr="0077232B">
              <w:rPr>
                <w:b w:val="0"/>
              </w:rPr>
              <w:t>«___»</w:t>
            </w:r>
            <w:r w:rsidRPr="0077232B">
              <w:rPr>
                <w:b w:val="0"/>
                <w:u w:val="single"/>
              </w:rPr>
              <w:t xml:space="preserve">         </w:t>
            </w:r>
            <w:r w:rsidRPr="0077232B">
              <w:rPr>
                <w:b w:val="0"/>
              </w:rPr>
              <w:t xml:space="preserve">  20</w:t>
            </w:r>
            <w:r>
              <w:rPr>
                <w:b w:val="0"/>
              </w:rPr>
              <w:t>2</w:t>
            </w:r>
            <w:r w:rsidR="004976CB">
              <w:rPr>
                <w:b w:val="0"/>
              </w:rPr>
              <w:t>3</w:t>
            </w:r>
            <w:r w:rsidRPr="0077232B">
              <w:rPr>
                <w:b w:val="0"/>
              </w:rPr>
              <w:t xml:space="preserve"> г.</w:t>
            </w:r>
          </w:p>
          <w:p w:rsidR="0077232B" w:rsidRPr="0077232B" w:rsidRDefault="0077232B" w:rsidP="0077232B">
            <w:pPr>
              <w:ind w:firstLine="0"/>
              <w:rPr>
                <w:b w:val="0"/>
              </w:rPr>
            </w:pPr>
            <w:r w:rsidRPr="0077232B">
              <w:rPr>
                <w:b w:val="0"/>
              </w:rPr>
              <w:t>Регистрационный № _________</w:t>
            </w:r>
          </w:p>
          <w:p w:rsidR="0077232B" w:rsidRPr="0077232B" w:rsidRDefault="0077232B" w:rsidP="0077232B">
            <w:pPr>
              <w:jc w:val="center"/>
              <w:rPr>
                <w:b w:val="0"/>
              </w:rPr>
            </w:pPr>
          </w:p>
        </w:tc>
      </w:tr>
      <w:tr w:rsidR="0077232B" w:rsidRPr="0077232B" w:rsidTr="0077232B">
        <w:tc>
          <w:tcPr>
            <w:tcW w:w="5495" w:type="dxa"/>
          </w:tcPr>
          <w:p w:rsidR="0077232B" w:rsidRPr="0077232B" w:rsidRDefault="0077232B" w:rsidP="0077232B">
            <w:pPr>
              <w:jc w:val="center"/>
              <w:rPr>
                <w:b w:val="0"/>
              </w:rPr>
            </w:pPr>
          </w:p>
        </w:tc>
        <w:tc>
          <w:tcPr>
            <w:tcW w:w="4927" w:type="dxa"/>
          </w:tcPr>
          <w:p w:rsidR="0077232B" w:rsidRPr="0077232B" w:rsidRDefault="0077232B" w:rsidP="0077232B">
            <w:pPr>
              <w:ind w:firstLine="0"/>
              <w:rPr>
                <w:b w:val="0"/>
              </w:rPr>
            </w:pPr>
          </w:p>
        </w:tc>
      </w:tr>
    </w:tbl>
    <w:p w:rsidR="00657428" w:rsidRDefault="00657428" w:rsidP="0077232B">
      <w:pPr>
        <w:ind w:firstLine="0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9C2433" w:rsidRDefault="009C2433" w:rsidP="001567FD">
      <w:pPr>
        <w:ind w:firstLine="0"/>
        <w:jc w:val="center"/>
      </w:pPr>
    </w:p>
    <w:p w:rsidR="009C2433" w:rsidRDefault="009C2433" w:rsidP="001567FD">
      <w:pPr>
        <w:ind w:firstLine="0"/>
        <w:jc w:val="center"/>
      </w:pPr>
    </w:p>
    <w:p w:rsidR="009C2433" w:rsidRDefault="009C2433" w:rsidP="001567FD">
      <w:pPr>
        <w:ind w:firstLine="0"/>
        <w:jc w:val="center"/>
      </w:pPr>
    </w:p>
    <w:p w:rsidR="009C2433" w:rsidRDefault="009C2433" w:rsidP="001567FD">
      <w:pPr>
        <w:ind w:firstLine="0"/>
        <w:jc w:val="center"/>
      </w:pPr>
    </w:p>
    <w:p w:rsidR="009C2433" w:rsidRDefault="009C2433" w:rsidP="001567FD">
      <w:pPr>
        <w:ind w:firstLine="0"/>
        <w:jc w:val="center"/>
      </w:pPr>
    </w:p>
    <w:p w:rsidR="009C2433" w:rsidRDefault="009C2433" w:rsidP="001567FD">
      <w:pPr>
        <w:ind w:firstLine="0"/>
        <w:jc w:val="center"/>
      </w:pPr>
    </w:p>
    <w:p w:rsidR="009C2433" w:rsidRDefault="009C2433" w:rsidP="001567FD">
      <w:pPr>
        <w:ind w:firstLine="0"/>
        <w:jc w:val="center"/>
      </w:pPr>
    </w:p>
    <w:p w:rsidR="00657428" w:rsidRDefault="00657428" w:rsidP="001567FD">
      <w:pPr>
        <w:ind w:firstLine="0"/>
        <w:jc w:val="center"/>
      </w:pPr>
      <w:r>
        <w:t>ПРОГРАММА</w:t>
      </w:r>
    </w:p>
    <w:p w:rsidR="001C761A" w:rsidRDefault="001C761A" w:rsidP="001567FD">
      <w:pPr>
        <w:ind w:firstLine="0"/>
        <w:jc w:val="center"/>
        <w:rPr>
          <w:b w:val="0"/>
        </w:rPr>
      </w:pPr>
    </w:p>
    <w:p w:rsidR="00AC217F" w:rsidRDefault="006B16DE" w:rsidP="001567FD">
      <w:pPr>
        <w:ind w:firstLine="0"/>
        <w:jc w:val="center"/>
        <w:rPr>
          <w:b w:val="0"/>
        </w:rPr>
      </w:pPr>
      <w:r>
        <w:rPr>
          <w:b w:val="0"/>
        </w:rPr>
        <w:t>вступительного экзамена</w:t>
      </w:r>
      <w:r w:rsidR="00657428" w:rsidRPr="00657428">
        <w:rPr>
          <w:b w:val="0"/>
        </w:rPr>
        <w:t xml:space="preserve"> в магистратуру</w:t>
      </w:r>
    </w:p>
    <w:p w:rsidR="00657428" w:rsidRDefault="00657428" w:rsidP="001567FD">
      <w:pPr>
        <w:ind w:firstLine="0"/>
        <w:jc w:val="center"/>
        <w:rPr>
          <w:b w:val="0"/>
        </w:rPr>
      </w:pPr>
      <w:r w:rsidRPr="00657428">
        <w:rPr>
          <w:b w:val="0"/>
        </w:rPr>
        <w:t xml:space="preserve">по специальности </w:t>
      </w:r>
      <w:r w:rsidR="004976CB" w:rsidRPr="004976CB">
        <w:rPr>
          <w:b w:val="0"/>
        </w:rPr>
        <w:t xml:space="preserve">7-06-0413-02 </w:t>
      </w:r>
      <w:r w:rsidRPr="00657428">
        <w:rPr>
          <w:b w:val="0"/>
        </w:rPr>
        <w:t xml:space="preserve"> «Товароведение</w:t>
      </w:r>
      <w:r w:rsidR="00D87D2B" w:rsidRPr="00D87D2B">
        <w:rPr>
          <w:b w:val="0"/>
        </w:rPr>
        <w:t xml:space="preserve"> </w:t>
      </w:r>
      <w:r w:rsidR="00D87D2B">
        <w:rPr>
          <w:b w:val="0"/>
        </w:rPr>
        <w:t>и экспертиза товаров</w:t>
      </w:r>
      <w:r w:rsidRPr="00657428">
        <w:rPr>
          <w:b w:val="0"/>
        </w:rPr>
        <w:t>»</w:t>
      </w:r>
    </w:p>
    <w:p w:rsidR="001567FD" w:rsidRPr="00BA30AD" w:rsidRDefault="001567FD" w:rsidP="001567FD">
      <w:pPr>
        <w:pStyle w:val="newncpi0"/>
        <w:spacing w:before="0" w:beforeAutospacing="0" w:after="0" w:afterAutospacing="0"/>
        <w:jc w:val="center"/>
        <w:rPr>
          <w:sz w:val="28"/>
          <w:szCs w:val="28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1C761A" w:rsidP="00657428">
      <w:pPr>
        <w:ind w:firstLine="0"/>
        <w:jc w:val="center"/>
        <w:rPr>
          <w:b w:val="0"/>
        </w:rPr>
      </w:pPr>
      <w:r>
        <w:rPr>
          <w:b w:val="0"/>
        </w:rPr>
        <w:t>Могилев, 202</w:t>
      </w:r>
      <w:r w:rsidR="004976CB">
        <w:rPr>
          <w:b w:val="0"/>
        </w:rPr>
        <w:t>3</w:t>
      </w:r>
    </w:p>
    <w:p w:rsidR="00657428" w:rsidRDefault="001567FD" w:rsidP="001567FD">
      <w:pPr>
        <w:ind w:firstLine="0"/>
        <w:jc w:val="center"/>
      </w:pPr>
      <w:r>
        <w:rPr>
          <w:b w:val="0"/>
        </w:rPr>
        <w:br w:type="page"/>
      </w:r>
    </w:p>
    <w:p w:rsidR="00657428" w:rsidRPr="0048637C" w:rsidRDefault="00657428" w:rsidP="00657428">
      <w:pPr>
        <w:ind w:firstLine="0"/>
      </w:pPr>
      <w:r w:rsidRPr="0048637C">
        <w:t>СОСТАВИТЕЛИ:</w:t>
      </w:r>
    </w:p>
    <w:p w:rsidR="00657428" w:rsidRDefault="00657428" w:rsidP="00657428">
      <w:pPr>
        <w:ind w:firstLine="0"/>
        <w:rPr>
          <w:b w:val="0"/>
        </w:rPr>
      </w:pPr>
    </w:p>
    <w:p w:rsidR="00657428" w:rsidRDefault="001C761A" w:rsidP="00657428">
      <w:pPr>
        <w:ind w:firstLine="0"/>
        <w:rPr>
          <w:b w:val="0"/>
        </w:rPr>
      </w:pPr>
      <w:r>
        <w:rPr>
          <w:b w:val="0"/>
        </w:rPr>
        <w:t xml:space="preserve">Александр Юрьевич </w:t>
      </w:r>
      <w:proofErr w:type="spellStart"/>
      <w:r w:rsidR="00114E4B">
        <w:rPr>
          <w:b w:val="0"/>
        </w:rPr>
        <w:t>Болотько</w:t>
      </w:r>
      <w:proofErr w:type="spellEnd"/>
      <w:r w:rsidR="00114E4B">
        <w:rPr>
          <w:b w:val="0"/>
        </w:rPr>
        <w:t xml:space="preserve">, к.т.н., доцент, </w:t>
      </w:r>
      <w:r w:rsidR="00657428">
        <w:rPr>
          <w:b w:val="0"/>
        </w:rPr>
        <w:t>зав</w:t>
      </w:r>
      <w:r>
        <w:rPr>
          <w:b w:val="0"/>
        </w:rPr>
        <w:t>.</w:t>
      </w:r>
      <w:r w:rsidR="00114E4B">
        <w:rPr>
          <w:b w:val="0"/>
        </w:rPr>
        <w:t xml:space="preserve"> кафедрой товароведения и организации торговли</w:t>
      </w:r>
      <w:r>
        <w:rPr>
          <w:b w:val="0"/>
        </w:rPr>
        <w:t>;</w:t>
      </w:r>
    </w:p>
    <w:p w:rsidR="001C761A" w:rsidRDefault="001C761A" w:rsidP="00657428">
      <w:pPr>
        <w:ind w:firstLine="0"/>
        <w:rPr>
          <w:b w:val="0"/>
        </w:rPr>
      </w:pPr>
    </w:p>
    <w:p w:rsidR="00657428" w:rsidRDefault="001C761A" w:rsidP="00657428">
      <w:pPr>
        <w:ind w:firstLine="0"/>
        <w:rPr>
          <w:b w:val="0"/>
        </w:rPr>
      </w:pPr>
      <w:r>
        <w:rPr>
          <w:b w:val="0"/>
        </w:rPr>
        <w:t xml:space="preserve">Надежда Викторовна </w:t>
      </w:r>
      <w:r w:rsidR="00114E4B">
        <w:rPr>
          <w:b w:val="0"/>
        </w:rPr>
        <w:t>Абрамович, к</w:t>
      </w:r>
      <w:r>
        <w:rPr>
          <w:b w:val="0"/>
        </w:rPr>
        <w:t>.т.н., доцент</w:t>
      </w:r>
      <w:r w:rsidR="00657428">
        <w:rPr>
          <w:b w:val="0"/>
        </w:rPr>
        <w:t xml:space="preserve"> кафедры </w:t>
      </w:r>
      <w:r w:rsidR="00114E4B">
        <w:rPr>
          <w:b w:val="0"/>
        </w:rPr>
        <w:t>товароведения и организации торговли</w:t>
      </w:r>
      <w:r>
        <w:rPr>
          <w:b w:val="0"/>
        </w:rPr>
        <w:t>;</w:t>
      </w:r>
    </w:p>
    <w:p w:rsidR="00657428" w:rsidRDefault="00657428" w:rsidP="00657428">
      <w:pPr>
        <w:ind w:firstLine="0"/>
        <w:rPr>
          <w:b w:val="0"/>
        </w:rPr>
      </w:pPr>
    </w:p>
    <w:p w:rsidR="00657428" w:rsidRDefault="001C761A" w:rsidP="00657428">
      <w:pPr>
        <w:ind w:firstLine="0"/>
        <w:rPr>
          <w:b w:val="0"/>
        </w:rPr>
      </w:pPr>
      <w:r>
        <w:rPr>
          <w:b w:val="0"/>
        </w:rPr>
        <w:t xml:space="preserve">Марина Леонидовна </w:t>
      </w:r>
      <w:proofErr w:type="spellStart"/>
      <w:r>
        <w:rPr>
          <w:b w:val="0"/>
        </w:rPr>
        <w:t>Микулинич</w:t>
      </w:r>
      <w:proofErr w:type="spellEnd"/>
      <w:r>
        <w:rPr>
          <w:b w:val="0"/>
        </w:rPr>
        <w:t>, к.т.н., доцент кафедры товароведения и организации торговли</w:t>
      </w: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1C761A" w:rsidRDefault="001C761A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BE50FB" w:rsidRDefault="00BE50FB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E91E0C" w:rsidRDefault="00E91E0C" w:rsidP="00657428">
      <w:pPr>
        <w:ind w:firstLine="0"/>
        <w:rPr>
          <w:b w:val="0"/>
        </w:rPr>
      </w:pPr>
    </w:p>
    <w:p w:rsidR="00E91E0C" w:rsidRDefault="00E91E0C" w:rsidP="00657428">
      <w:pPr>
        <w:ind w:firstLine="0"/>
        <w:rPr>
          <w:b w:val="0"/>
        </w:rPr>
      </w:pPr>
    </w:p>
    <w:p w:rsidR="00E91E0C" w:rsidRDefault="00E91E0C" w:rsidP="00657428">
      <w:pPr>
        <w:ind w:firstLine="0"/>
        <w:rPr>
          <w:b w:val="0"/>
        </w:rPr>
      </w:pPr>
    </w:p>
    <w:p w:rsidR="00E91E0C" w:rsidRDefault="00E91E0C" w:rsidP="00657428">
      <w:pPr>
        <w:ind w:firstLine="0"/>
        <w:rPr>
          <w:b w:val="0"/>
        </w:rPr>
      </w:pPr>
    </w:p>
    <w:p w:rsidR="00001F3E" w:rsidRDefault="00114E4B" w:rsidP="009F2274">
      <w:pPr>
        <w:rPr>
          <w:caps/>
          <w:szCs w:val="28"/>
        </w:rPr>
      </w:pPr>
      <w:r>
        <w:br w:type="page"/>
      </w:r>
      <w:r w:rsidR="00001F3E">
        <w:lastRenderedPageBreak/>
        <w:t xml:space="preserve">1 </w:t>
      </w:r>
      <w:r w:rsidR="00001F3E" w:rsidRPr="00001F3E">
        <w:rPr>
          <w:caps/>
          <w:szCs w:val="28"/>
        </w:rPr>
        <w:t>Пояснительная записка</w:t>
      </w:r>
    </w:p>
    <w:p w:rsidR="00022943" w:rsidRDefault="00022943" w:rsidP="009F2274"/>
    <w:p w:rsidR="001C761A" w:rsidRPr="00966E9E" w:rsidRDefault="001C761A" w:rsidP="001C761A">
      <w:pPr>
        <w:pStyle w:val="7"/>
        <w:suppressAutoHyphens/>
        <w:spacing w:before="0" w:after="0"/>
        <w:rPr>
          <w:rFonts w:ascii="Times New Roman" w:hAnsi="Times New Roman"/>
          <w:b w:val="0"/>
          <w:caps/>
          <w:sz w:val="28"/>
          <w:szCs w:val="28"/>
        </w:rPr>
      </w:pPr>
      <w:r w:rsidRPr="00966E9E">
        <w:rPr>
          <w:rFonts w:ascii="Times New Roman" w:hAnsi="Times New Roman"/>
          <w:b w:val="0"/>
          <w:color w:val="000000"/>
          <w:sz w:val="28"/>
          <w:szCs w:val="28"/>
        </w:rPr>
        <w:t xml:space="preserve">Вступительный экзамен в магистратуру по специальности </w:t>
      </w:r>
      <w:r w:rsidR="004976CB" w:rsidRPr="004976CB">
        <w:rPr>
          <w:rFonts w:ascii="Times New Roman" w:hAnsi="Times New Roman"/>
          <w:b w:val="0"/>
          <w:sz w:val="28"/>
          <w:szCs w:val="28"/>
        </w:rPr>
        <w:t xml:space="preserve">7-06-0413-02 </w:t>
      </w:r>
      <w:r w:rsidR="00966E9E" w:rsidRPr="00966E9E">
        <w:rPr>
          <w:rFonts w:ascii="Times New Roman" w:hAnsi="Times New Roman"/>
          <w:b w:val="0"/>
          <w:sz w:val="28"/>
          <w:szCs w:val="28"/>
        </w:rPr>
        <w:t>Товароведение и экспертиза товаров</w:t>
      </w:r>
      <w:r w:rsidRPr="00966E9E">
        <w:rPr>
          <w:rFonts w:ascii="Times New Roman" w:hAnsi="Times New Roman"/>
          <w:b w:val="0"/>
          <w:color w:val="000000"/>
          <w:sz w:val="28"/>
          <w:szCs w:val="28"/>
        </w:rPr>
        <w:t xml:space="preserve"> проводится с целью </w:t>
      </w:r>
      <w:r w:rsidR="00966E9E" w:rsidRPr="00966E9E">
        <w:rPr>
          <w:rFonts w:ascii="Times New Roman" w:hAnsi="Times New Roman"/>
          <w:b w:val="0"/>
          <w:sz w:val="28"/>
          <w:szCs w:val="28"/>
        </w:rPr>
        <w:t xml:space="preserve">проверки усвоения </w:t>
      </w:r>
      <w:proofErr w:type="gramStart"/>
      <w:r w:rsidR="00966E9E" w:rsidRPr="00966E9E">
        <w:rPr>
          <w:rFonts w:ascii="Times New Roman" w:hAnsi="Times New Roman"/>
          <w:b w:val="0"/>
          <w:sz w:val="28"/>
          <w:szCs w:val="28"/>
        </w:rPr>
        <w:t>поступающими</w:t>
      </w:r>
      <w:proofErr w:type="gramEnd"/>
      <w:r w:rsidR="00966E9E" w:rsidRPr="00966E9E">
        <w:rPr>
          <w:rFonts w:ascii="Times New Roman" w:hAnsi="Times New Roman"/>
          <w:b w:val="0"/>
          <w:sz w:val="28"/>
          <w:szCs w:val="28"/>
        </w:rPr>
        <w:t xml:space="preserve"> знаний товароведения пищевых продуктов, основ технологии продуктов функционального и специализированного назначения, продуктов общественного питания.</w:t>
      </w:r>
    </w:p>
    <w:p w:rsidR="001C761A" w:rsidRPr="00966E9E" w:rsidRDefault="001C761A" w:rsidP="001C761A">
      <w:pPr>
        <w:pStyle w:val="7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6E9E">
        <w:rPr>
          <w:rFonts w:ascii="Times New Roman" w:hAnsi="Times New Roman"/>
          <w:b w:val="0"/>
          <w:sz w:val="28"/>
          <w:szCs w:val="28"/>
        </w:rPr>
        <w:t xml:space="preserve">Программа вступительного экзамена в магистратуру по специальности </w:t>
      </w:r>
      <w:r w:rsidR="004976CB" w:rsidRPr="004976CB">
        <w:rPr>
          <w:rFonts w:ascii="Times New Roman" w:hAnsi="Times New Roman"/>
          <w:b w:val="0"/>
          <w:sz w:val="28"/>
          <w:szCs w:val="28"/>
        </w:rPr>
        <w:t xml:space="preserve">7-06-0413-02 </w:t>
      </w:r>
      <w:r w:rsidR="00966E9E" w:rsidRPr="00966E9E">
        <w:rPr>
          <w:rFonts w:ascii="Times New Roman" w:hAnsi="Times New Roman"/>
          <w:b w:val="0"/>
          <w:sz w:val="28"/>
          <w:szCs w:val="28"/>
        </w:rPr>
        <w:t xml:space="preserve">Товароведение и экспертиза товаров </w:t>
      </w:r>
      <w:r w:rsidRPr="00966E9E">
        <w:rPr>
          <w:rFonts w:ascii="Times New Roman" w:hAnsi="Times New Roman"/>
          <w:b w:val="0"/>
          <w:sz w:val="28"/>
          <w:szCs w:val="28"/>
        </w:rPr>
        <w:t>отражает современное состояние конкретных отраслей технических наук и включает их важнейшие разделы, знание которых обязательно.</w:t>
      </w:r>
    </w:p>
    <w:p w:rsidR="00966E9E" w:rsidRDefault="001C761A" w:rsidP="00966E9E">
      <w:pPr>
        <w:rPr>
          <w:b w:val="0"/>
          <w:szCs w:val="28"/>
        </w:rPr>
      </w:pPr>
      <w:proofErr w:type="gramStart"/>
      <w:r w:rsidRPr="00966E9E">
        <w:rPr>
          <w:b w:val="0"/>
          <w:szCs w:val="28"/>
        </w:rPr>
        <w:t>Принципиальные требования настоящей программы к специалисту заключаются в критическом анализе и обобщении закономерностей основных технологических процессов, протекающих на различных стадиях технологии хранения и переработки растительного сырья, базирующихся на знаниях фундаментальных дисциплин, и выявлении знаний, умений и навыков описания общих принципов и специфических понятий, которые имеют место в данной технологии, а также на понимании состояния и перспектив развития отраслей по производству</w:t>
      </w:r>
      <w:proofErr w:type="gramEnd"/>
      <w:r w:rsidRPr="00966E9E">
        <w:rPr>
          <w:b w:val="0"/>
          <w:szCs w:val="28"/>
        </w:rPr>
        <w:t xml:space="preserve"> продуктов питания </w:t>
      </w:r>
      <w:r w:rsidR="00966E9E" w:rsidRPr="00966E9E">
        <w:rPr>
          <w:b w:val="0"/>
          <w:szCs w:val="28"/>
        </w:rPr>
        <w:t>функционального и специализированного назначения, продуктов общественного питания</w:t>
      </w:r>
      <w:r w:rsidRPr="00966E9E">
        <w:rPr>
          <w:b w:val="0"/>
          <w:szCs w:val="28"/>
        </w:rPr>
        <w:t>.</w:t>
      </w:r>
      <w:r w:rsidR="00966E9E">
        <w:rPr>
          <w:b w:val="0"/>
          <w:szCs w:val="28"/>
        </w:rPr>
        <w:t xml:space="preserve"> </w:t>
      </w:r>
    </w:p>
    <w:p w:rsidR="001C761A" w:rsidRPr="00966E9E" w:rsidRDefault="001C761A" w:rsidP="001C761A">
      <w:pPr>
        <w:rPr>
          <w:b w:val="0"/>
          <w:szCs w:val="28"/>
        </w:rPr>
      </w:pPr>
      <w:proofErr w:type="gramStart"/>
      <w:r w:rsidRPr="00966E9E">
        <w:rPr>
          <w:b w:val="0"/>
          <w:szCs w:val="28"/>
        </w:rPr>
        <w:t>Для сдачи вступительного экзамена в магистратуру по специальности помимо приведенной в программе</w:t>
      </w:r>
      <w:proofErr w:type="gramEnd"/>
      <w:r w:rsidRPr="00966E9E">
        <w:rPr>
          <w:b w:val="0"/>
          <w:szCs w:val="28"/>
        </w:rPr>
        <w:t xml:space="preserve"> литературы необходимо обстоятельное знание учебной литературы и нормативной документации, а также знакомство с публикациями периодической литературы по специальности за 5 лет, предшествующих экзамену.</w:t>
      </w:r>
    </w:p>
    <w:p w:rsidR="001C761A" w:rsidRDefault="001C761A" w:rsidP="001C761A">
      <w:pPr>
        <w:ind w:firstLine="540"/>
        <w:rPr>
          <w:color w:val="000000"/>
          <w:szCs w:val="28"/>
        </w:rPr>
      </w:pPr>
    </w:p>
    <w:p w:rsidR="001C761A" w:rsidRDefault="001C761A" w:rsidP="001C761A">
      <w:pPr>
        <w:ind w:firstLine="540"/>
        <w:rPr>
          <w:color w:val="000000"/>
          <w:szCs w:val="28"/>
        </w:rPr>
      </w:pPr>
    </w:p>
    <w:p w:rsidR="001C761A" w:rsidRPr="001C761A" w:rsidRDefault="001C761A" w:rsidP="001C761A">
      <w:pPr>
        <w:rPr>
          <w:b w:val="0"/>
          <w:szCs w:val="28"/>
        </w:rPr>
      </w:pPr>
      <w:r w:rsidRPr="001C761A">
        <w:rPr>
          <w:szCs w:val="28"/>
        </w:rPr>
        <w:t xml:space="preserve">2 </w:t>
      </w:r>
      <w:r w:rsidR="00966E9E" w:rsidRPr="001C761A">
        <w:rPr>
          <w:szCs w:val="28"/>
        </w:rPr>
        <w:t>ПРОФИЛИЗАЦИ</w:t>
      </w:r>
      <w:r w:rsidR="00966E9E">
        <w:rPr>
          <w:szCs w:val="28"/>
        </w:rPr>
        <w:t>Я</w:t>
      </w:r>
      <w:r w:rsidR="00966E9E" w:rsidRPr="001C761A">
        <w:rPr>
          <w:szCs w:val="28"/>
        </w:rPr>
        <w:t xml:space="preserve"> СПЕЦИАЛЬНОСТИ</w:t>
      </w:r>
    </w:p>
    <w:p w:rsidR="001C761A" w:rsidRPr="001C761A" w:rsidRDefault="001C761A" w:rsidP="001C761A">
      <w:pPr>
        <w:rPr>
          <w:b w:val="0"/>
          <w:szCs w:val="28"/>
        </w:rPr>
      </w:pPr>
    </w:p>
    <w:p w:rsidR="001C761A" w:rsidRDefault="001C761A" w:rsidP="001C761A">
      <w:pPr>
        <w:pStyle w:val="7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C761A">
        <w:rPr>
          <w:rFonts w:ascii="Times New Roman" w:hAnsi="Times New Roman"/>
          <w:b w:val="0"/>
          <w:sz w:val="28"/>
          <w:szCs w:val="28"/>
        </w:rPr>
        <w:t>Содержание программы вступительного экзамена в магистратуру по с</w:t>
      </w:r>
      <w:r w:rsidRPr="001C761A">
        <w:rPr>
          <w:rFonts w:ascii="Times New Roman" w:hAnsi="Times New Roman"/>
          <w:b w:val="0"/>
          <w:color w:val="000000"/>
          <w:sz w:val="28"/>
          <w:szCs w:val="28"/>
        </w:rPr>
        <w:t xml:space="preserve">пециальности </w:t>
      </w:r>
      <w:r w:rsidR="004976CB" w:rsidRPr="004976CB">
        <w:rPr>
          <w:rFonts w:ascii="Times New Roman" w:hAnsi="Times New Roman"/>
          <w:b w:val="0"/>
          <w:bCs/>
          <w:sz w:val="28"/>
          <w:szCs w:val="28"/>
        </w:rPr>
        <w:t xml:space="preserve">7-06-0413-02 </w:t>
      </w:r>
      <w:bookmarkStart w:id="0" w:name="_GoBack"/>
      <w:bookmarkEnd w:id="0"/>
      <w:r w:rsidRPr="001C761A">
        <w:rPr>
          <w:rFonts w:ascii="Times New Roman" w:hAnsi="Times New Roman"/>
          <w:b w:val="0"/>
          <w:bCs/>
          <w:sz w:val="28"/>
          <w:szCs w:val="28"/>
        </w:rPr>
        <w:t>Товароведение и экспертиза товаров</w:t>
      </w:r>
      <w:r w:rsidRPr="001C761A">
        <w:rPr>
          <w:rFonts w:ascii="Times New Roman" w:hAnsi="Times New Roman"/>
          <w:b w:val="0"/>
          <w:sz w:val="28"/>
          <w:szCs w:val="28"/>
        </w:rPr>
        <w:t xml:space="preserve"> включает перечень вопросов по </w:t>
      </w:r>
      <w:proofErr w:type="spellStart"/>
      <w:r w:rsidRPr="001C761A">
        <w:rPr>
          <w:rFonts w:ascii="Times New Roman" w:hAnsi="Times New Roman"/>
          <w:b w:val="0"/>
          <w:sz w:val="28"/>
          <w:szCs w:val="28"/>
        </w:rPr>
        <w:t>профилизации</w:t>
      </w:r>
      <w:proofErr w:type="spellEnd"/>
      <w:r w:rsidRPr="001C761A">
        <w:rPr>
          <w:rFonts w:ascii="Times New Roman" w:hAnsi="Times New Roman"/>
          <w:b w:val="0"/>
          <w:sz w:val="28"/>
          <w:szCs w:val="28"/>
        </w:rPr>
        <w:t xml:space="preserve"> «</w:t>
      </w:r>
      <w:r w:rsidRPr="001C761A">
        <w:rPr>
          <w:rFonts w:ascii="Times New Roman" w:hAnsi="Times New Roman"/>
          <w:b w:val="0"/>
          <w:bCs/>
          <w:sz w:val="28"/>
          <w:szCs w:val="28"/>
        </w:rPr>
        <w:t>Товароведение и экспертиза продовольственных</w:t>
      </w:r>
      <w:r w:rsidRPr="001C761A">
        <w:rPr>
          <w:rFonts w:ascii="Times New Roman" w:hAnsi="Times New Roman"/>
          <w:b w:val="0"/>
          <w:sz w:val="28"/>
          <w:szCs w:val="28"/>
        </w:rPr>
        <w:t xml:space="preserve"> </w:t>
      </w:r>
      <w:r w:rsidRPr="001C761A">
        <w:rPr>
          <w:rFonts w:ascii="Times New Roman" w:hAnsi="Times New Roman"/>
          <w:b w:val="0"/>
          <w:bCs/>
          <w:sz w:val="28"/>
          <w:szCs w:val="28"/>
        </w:rPr>
        <w:t>товаров»</w:t>
      </w:r>
      <w:r w:rsidRPr="001C761A">
        <w:rPr>
          <w:rFonts w:ascii="Times New Roman" w:hAnsi="Times New Roman"/>
          <w:b w:val="0"/>
          <w:sz w:val="28"/>
          <w:szCs w:val="28"/>
        </w:rPr>
        <w:t>.</w:t>
      </w:r>
    </w:p>
    <w:p w:rsidR="00966E9E" w:rsidRDefault="00966E9E" w:rsidP="00966E9E"/>
    <w:p w:rsidR="00966E9E" w:rsidRDefault="00966E9E" w:rsidP="009F2274"/>
    <w:p w:rsidR="004C756C" w:rsidRDefault="00966E9E" w:rsidP="009F2274">
      <w:r>
        <w:t>3</w:t>
      </w:r>
      <w:r w:rsidR="004C756C">
        <w:t xml:space="preserve"> СОДЕРЖАНИЕ </w:t>
      </w:r>
      <w:r>
        <w:t>ПРОГРАММЫ</w:t>
      </w:r>
    </w:p>
    <w:p w:rsidR="004C756C" w:rsidRDefault="004C756C" w:rsidP="009F2274">
      <w:pPr>
        <w:rPr>
          <w:b w:val="0"/>
        </w:rPr>
      </w:pPr>
    </w:p>
    <w:p w:rsidR="00EE527D" w:rsidRPr="00751F70" w:rsidRDefault="00966E9E" w:rsidP="00966E9E">
      <w:r w:rsidRPr="00966E9E">
        <w:t>3</w:t>
      </w:r>
      <w:r w:rsidR="00B46171" w:rsidRPr="00966E9E">
        <w:t>.</w:t>
      </w:r>
      <w:r w:rsidR="00827EAC" w:rsidRPr="00966E9E">
        <w:t>1</w:t>
      </w:r>
      <w:r w:rsidR="00EE527D" w:rsidRPr="00966E9E">
        <w:t xml:space="preserve"> Потребительские свойства </w:t>
      </w:r>
      <w:r w:rsidR="006C594C" w:rsidRPr="00966E9E">
        <w:t xml:space="preserve">и состав </w:t>
      </w:r>
      <w:r w:rsidR="007C0F3F" w:rsidRPr="00966E9E">
        <w:t xml:space="preserve">продовольственных </w:t>
      </w:r>
      <w:r w:rsidR="00EE527D" w:rsidRPr="00966E9E">
        <w:t>товаров</w:t>
      </w:r>
    </w:p>
    <w:p w:rsidR="00EE527D" w:rsidRDefault="00FB5EEE" w:rsidP="00966E9E">
      <w:pPr>
        <w:rPr>
          <w:b w:val="0"/>
        </w:rPr>
      </w:pPr>
      <w:r>
        <w:rPr>
          <w:b w:val="0"/>
        </w:rPr>
        <w:t>Но</w:t>
      </w:r>
      <w:r w:rsidRPr="007C0F3F">
        <w:rPr>
          <w:b w:val="0"/>
        </w:rPr>
        <w:t>менклатура потребительских свойств. Основные понятия. Свойства и показател</w:t>
      </w:r>
      <w:r>
        <w:rPr>
          <w:b w:val="0"/>
        </w:rPr>
        <w:t xml:space="preserve">и качества. </w:t>
      </w:r>
      <w:r w:rsidR="00EE527D">
        <w:rPr>
          <w:b w:val="0"/>
        </w:rPr>
        <w:t>Общая характеристика потребительских свой</w:t>
      </w:r>
      <w:proofErr w:type="gramStart"/>
      <w:r w:rsidR="00EE527D">
        <w:rPr>
          <w:b w:val="0"/>
        </w:rPr>
        <w:t>ств пр</w:t>
      </w:r>
      <w:proofErr w:type="gramEnd"/>
      <w:r w:rsidR="00EE527D">
        <w:rPr>
          <w:b w:val="0"/>
        </w:rPr>
        <w:t>одовольственных товаров (пищевой, биологической, энергетической ценности, усвояемости, безвредности и др.).</w:t>
      </w:r>
    </w:p>
    <w:p w:rsidR="00EE527D" w:rsidRDefault="00EE527D" w:rsidP="00966E9E">
      <w:pPr>
        <w:rPr>
          <w:b w:val="0"/>
        </w:rPr>
      </w:pPr>
      <w:r>
        <w:rPr>
          <w:b w:val="0"/>
        </w:rPr>
        <w:lastRenderedPageBreak/>
        <w:t>Химический состав продовольственных товаров. Его значение в определении потребительских свойств и качества продовольственных товаров.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Вода: состояние и содержание в пищевых продуктах. Значение в питании. Влияние на качество продовольственных товаров во время хранения.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Углеводы: пищевое значение, содержание в продуктах. Изменение углеводов под влиянием различных факторов (температуры, воды, химических веществ), их влияние на пищевую ценность и качество товара.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Производные углеводов: пектиновые вещества, гликозиды и другие вещества, их содержание в растительных продуктах, свойства, значение для организма человека, влияние на качество продукта.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Азотистые вещества. Классификация. Белки: значение в питании, классификация, содержание в продуктах. Понятие скоро лимитирующих аминокислот. Пути повышения биологической ценности продуктов. Влияние различных физико-химических факторов на изменение белковых веществ. Продукты распада белков и аминокислот, их значение в питании оценка качества пищевых продуктов.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Ферменты: определение, химическая природа, общие свойства, механизм действия, классификация. Роль и значение ферментов в обмене веществ живого организма, в процессе производства и хранения пищевых продуктов. Понятие об активности ферментов.</w:t>
      </w:r>
    </w:p>
    <w:p w:rsidR="00EE527D" w:rsidRDefault="00C00E49" w:rsidP="00966E9E">
      <w:pPr>
        <w:rPr>
          <w:b w:val="0"/>
        </w:rPr>
      </w:pPr>
      <w:r>
        <w:rPr>
          <w:b w:val="0"/>
        </w:rPr>
        <w:t>Липиды, их классификация. Жиры</w:t>
      </w:r>
      <w:r w:rsidR="00EE527D">
        <w:rPr>
          <w:b w:val="0"/>
        </w:rPr>
        <w:t xml:space="preserve">: пищевая ценность и содержание в продуктах. Влияние состава жирных кислот на качества и свойства жиров. Константы жиров, характеризующие природу и качество жира. </w:t>
      </w:r>
      <w:proofErr w:type="spellStart"/>
      <w:r w:rsidR="00EE527D">
        <w:rPr>
          <w:b w:val="0"/>
        </w:rPr>
        <w:t>Фосфатиды</w:t>
      </w:r>
      <w:proofErr w:type="spellEnd"/>
      <w:r w:rsidR="00EE527D">
        <w:rPr>
          <w:b w:val="0"/>
        </w:rPr>
        <w:t xml:space="preserve">, лецитины, </w:t>
      </w:r>
      <w:proofErr w:type="spellStart"/>
      <w:r w:rsidR="00EE527D">
        <w:rPr>
          <w:b w:val="0"/>
        </w:rPr>
        <w:t>кафалины</w:t>
      </w:r>
      <w:proofErr w:type="spellEnd"/>
      <w:r w:rsidR="00EE527D">
        <w:rPr>
          <w:b w:val="0"/>
        </w:rPr>
        <w:t xml:space="preserve">. Содержание их в пищевых продуктах. Стерины, </w:t>
      </w:r>
      <w:proofErr w:type="spellStart"/>
      <w:r w:rsidR="00EE527D">
        <w:rPr>
          <w:b w:val="0"/>
        </w:rPr>
        <w:t>стериды</w:t>
      </w:r>
      <w:proofErr w:type="spellEnd"/>
      <w:r w:rsidR="00EE527D">
        <w:rPr>
          <w:b w:val="0"/>
        </w:rPr>
        <w:t>. Изменение качества жиров при хранении продовольственных товаров. Антиокислители.</w:t>
      </w:r>
    </w:p>
    <w:p w:rsidR="002058D7" w:rsidRDefault="002058D7" w:rsidP="00966E9E">
      <w:pPr>
        <w:rPr>
          <w:b w:val="0"/>
        </w:rPr>
      </w:pPr>
      <w:r>
        <w:rPr>
          <w:b w:val="0"/>
        </w:rPr>
        <w:t>Минеральные вещества: значение в питании, содержание в пищевых продуктах. Макро-, микр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и </w:t>
      </w:r>
      <w:proofErr w:type="spellStart"/>
      <w:r>
        <w:rPr>
          <w:b w:val="0"/>
        </w:rPr>
        <w:t>ультрамикроэлементы</w:t>
      </w:r>
      <w:proofErr w:type="spellEnd"/>
      <w:r>
        <w:rPr>
          <w:b w:val="0"/>
        </w:rPr>
        <w:t>. Минеральные вещества, как показатель качества пищевых продуктов.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Витамины: их роль и значение для организма человека, классификация, природа, синтез, свойства. Содержание в продуктах. Нормы потребления. Поливитамины, антивитамины.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Кислоты пищевых продуктов. Важнейшие представители, вкусовые особенности, содержание в пищевых продуктах, влияние их на свойства и качество продукта. Активная и титруемая кислотность пищевых продуктов.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Красящие вещества пищевых продуктов: их значение в формирование качества продукта, виды. Синтетические пищевые красители, виды, использование.</w:t>
      </w:r>
    </w:p>
    <w:p w:rsidR="002058D7" w:rsidRDefault="002058D7" w:rsidP="00966E9E">
      <w:pPr>
        <w:rPr>
          <w:b w:val="0"/>
        </w:rPr>
      </w:pPr>
      <w:r>
        <w:rPr>
          <w:b w:val="0"/>
        </w:rPr>
        <w:t xml:space="preserve">Пищевые добавки. </w:t>
      </w:r>
      <w:r w:rsidRPr="002058D7">
        <w:rPr>
          <w:b w:val="0"/>
        </w:rPr>
        <w:t>Классификация пищевых добавок. Характеристика отдельных групп и представителей пищевых добавок.</w:t>
      </w:r>
      <w:r>
        <w:rPr>
          <w:b w:val="0"/>
        </w:rPr>
        <w:t xml:space="preserve"> </w:t>
      </w:r>
      <w:r w:rsidRPr="002058D7">
        <w:rPr>
          <w:b w:val="0"/>
        </w:rPr>
        <w:t>Биологически активные добавки.</w:t>
      </w:r>
    </w:p>
    <w:p w:rsidR="002058D7" w:rsidRDefault="002058D7" w:rsidP="00966E9E"/>
    <w:p w:rsidR="00EE527D" w:rsidRPr="00CC3067" w:rsidRDefault="00966E9E" w:rsidP="00966E9E">
      <w:r>
        <w:lastRenderedPageBreak/>
        <w:t>3</w:t>
      </w:r>
      <w:r w:rsidR="00EE527D" w:rsidRPr="00CC3067">
        <w:t xml:space="preserve">.2 </w:t>
      </w:r>
      <w:r w:rsidR="00EE527D">
        <w:t xml:space="preserve">Формирование </w:t>
      </w:r>
      <w:r w:rsidR="007C0F3F">
        <w:t xml:space="preserve">и сохранение </w:t>
      </w:r>
      <w:r w:rsidR="00635C2D">
        <w:t>качества и количества продовольст</w:t>
      </w:r>
      <w:r w:rsidR="00EE527D">
        <w:t>венных товаров</w:t>
      </w:r>
    </w:p>
    <w:p w:rsidR="00022943" w:rsidRPr="00022943" w:rsidRDefault="00022943" w:rsidP="00966E9E">
      <w:pPr>
        <w:pStyle w:val="a7"/>
        <w:suppressAutoHyphens/>
        <w:ind w:left="0"/>
        <w:rPr>
          <w:b w:val="0"/>
        </w:rPr>
      </w:pPr>
      <w:r w:rsidRPr="00022943">
        <w:rPr>
          <w:b w:val="0"/>
        </w:rPr>
        <w:t xml:space="preserve">Стадии технологического цикла товаров: </w:t>
      </w:r>
      <w:proofErr w:type="spellStart"/>
      <w:r w:rsidRPr="00022943">
        <w:rPr>
          <w:b w:val="0"/>
        </w:rPr>
        <w:t>предтоварная</w:t>
      </w:r>
      <w:proofErr w:type="spellEnd"/>
      <w:r w:rsidRPr="00022943">
        <w:rPr>
          <w:b w:val="0"/>
        </w:rPr>
        <w:t>, товарная</w:t>
      </w:r>
      <w:r w:rsidR="006D72CA">
        <w:rPr>
          <w:b w:val="0"/>
        </w:rPr>
        <w:t xml:space="preserve">, </w:t>
      </w:r>
      <w:proofErr w:type="spellStart"/>
      <w:r w:rsidR="006D72CA">
        <w:rPr>
          <w:b w:val="0"/>
        </w:rPr>
        <w:t>послереализационнная</w:t>
      </w:r>
      <w:proofErr w:type="spellEnd"/>
      <w:r w:rsidRPr="00022943">
        <w:rPr>
          <w:b w:val="0"/>
        </w:rPr>
        <w:t xml:space="preserve"> стадии, стадия утилизации отходов, их характеристика.</w:t>
      </w:r>
    </w:p>
    <w:p w:rsidR="006D72CA" w:rsidRPr="00022943" w:rsidRDefault="006D72CA" w:rsidP="00966E9E">
      <w:pPr>
        <w:pStyle w:val="a7"/>
        <w:suppressAutoHyphens/>
        <w:ind w:left="-66"/>
        <w:rPr>
          <w:b w:val="0"/>
        </w:rPr>
      </w:pPr>
      <w:r w:rsidRPr="00022943">
        <w:rPr>
          <w:b w:val="0"/>
        </w:rPr>
        <w:t>Методы определения показателей качества пищевых продуктов, их классификация. Характеристика органолептического и измерительных методов оценки качества продовольственных товаров.</w:t>
      </w:r>
    </w:p>
    <w:p w:rsidR="006D72CA" w:rsidRPr="007C0F3F" w:rsidRDefault="006D72CA" w:rsidP="00966E9E">
      <w:pPr>
        <w:rPr>
          <w:b w:val="0"/>
        </w:rPr>
      </w:pPr>
      <w:r w:rsidRPr="007C0F3F">
        <w:rPr>
          <w:b w:val="0"/>
        </w:rPr>
        <w:t>Градации качества. Стандартные, нестандартные товары, брак. Сортамент товаров, его виды. Де</w:t>
      </w:r>
      <w:r>
        <w:rPr>
          <w:b w:val="0"/>
        </w:rPr>
        <w:t xml:space="preserve">фекты товаров, их классификация </w:t>
      </w:r>
      <w:r w:rsidRPr="007C0F3F">
        <w:rPr>
          <w:b w:val="0"/>
        </w:rPr>
        <w:t>и характеристика.</w:t>
      </w:r>
    </w:p>
    <w:p w:rsidR="00635C2D" w:rsidRDefault="00635C2D" w:rsidP="00966E9E">
      <w:pPr>
        <w:rPr>
          <w:b w:val="0"/>
        </w:rPr>
      </w:pPr>
      <w:r w:rsidRPr="00635C2D">
        <w:rPr>
          <w:b w:val="0"/>
        </w:rPr>
        <w:t>Факторы, влияющие на качество товара. Формирующие факторы и их краткая характеристика. Сохраняющие факторы, их краткая характеристика.</w:t>
      </w:r>
    </w:p>
    <w:p w:rsidR="00EE527D" w:rsidRDefault="00EE527D" w:rsidP="00966E9E">
      <w:pPr>
        <w:rPr>
          <w:b w:val="0"/>
        </w:rPr>
      </w:pPr>
      <w:r>
        <w:rPr>
          <w:b w:val="0"/>
        </w:rPr>
        <w:t xml:space="preserve">Основные физические процессы, протекающие при </w:t>
      </w:r>
      <w:r w:rsidR="007C0F3F">
        <w:rPr>
          <w:b w:val="0"/>
        </w:rPr>
        <w:t xml:space="preserve">производстве и </w:t>
      </w:r>
      <w:r>
        <w:rPr>
          <w:b w:val="0"/>
        </w:rPr>
        <w:t>хранении продовольственных товар</w:t>
      </w:r>
      <w:r w:rsidR="007C0F3F">
        <w:rPr>
          <w:b w:val="0"/>
        </w:rPr>
        <w:t>ов</w:t>
      </w:r>
      <w:r>
        <w:rPr>
          <w:b w:val="0"/>
        </w:rPr>
        <w:t>, и их влияние на</w:t>
      </w:r>
      <w:r w:rsidR="007C0F3F">
        <w:rPr>
          <w:b w:val="0"/>
        </w:rPr>
        <w:t xml:space="preserve"> качество </w:t>
      </w:r>
      <w:r>
        <w:rPr>
          <w:b w:val="0"/>
        </w:rPr>
        <w:t>(изменение влажности, температуры, сорбции и десорбции воды и газообразных веществ, кристаллизация и др.).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Химические процессы</w:t>
      </w:r>
      <w:r w:rsidR="007267E5">
        <w:rPr>
          <w:b w:val="0"/>
        </w:rPr>
        <w:t>,</w:t>
      </w:r>
      <w:r w:rsidR="007C0F3F" w:rsidRPr="007C0F3F">
        <w:rPr>
          <w:b w:val="0"/>
        </w:rPr>
        <w:t xml:space="preserve"> </w:t>
      </w:r>
      <w:r w:rsidR="007C0F3F">
        <w:rPr>
          <w:b w:val="0"/>
        </w:rPr>
        <w:t>протекающие при производстве и хранении продовольственных товаров</w:t>
      </w:r>
      <w:r>
        <w:rPr>
          <w:b w:val="0"/>
        </w:rPr>
        <w:t xml:space="preserve">: окисление жиров и других веществ, процессы </w:t>
      </w:r>
      <w:proofErr w:type="spellStart"/>
      <w:r>
        <w:rPr>
          <w:b w:val="0"/>
        </w:rPr>
        <w:t>неферментативного</w:t>
      </w:r>
      <w:proofErr w:type="spellEnd"/>
      <w:r>
        <w:rPr>
          <w:b w:val="0"/>
        </w:rPr>
        <w:t xml:space="preserve"> потемнения, </w:t>
      </w:r>
      <w:proofErr w:type="spellStart"/>
      <w:r>
        <w:rPr>
          <w:b w:val="0"/>
        </w:rPr>
        <w:t>карамелизация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меланоидинообразование</w:t>
      </w:r>
      <w:proofErr w:type="spellEnd"/>
      <w:r>
        <w:rPr>
          <w:b w:val="0"/>
        </w:rPr>
        <w:t>, образование липопротеинов.</w:t>
      </w:r>
    </w:p>
    <w:p w:rsidR="00EE527D" w:rsidRDefault="00EE527D" w:rsidP="00966E9E">
      <w:pPr>
        <w:rPr>
          <w:b w:val="0"/>
        </w:rPr>
      </w:pPr>
      <w:r>
        <w:rPr>
          <w:b w:val="0"/>
        </w:rPr>
        <w:t>Ферментативные процессы в пищевых продуктах. Автолиз. Дыхание.</w:t>
      </w:r>
    </w:p>
    <w:p w:rsidR="00EE527D" w:rsidRDefault="00EE527D" w:rsidP="00966E9E">
      <w:pPr>
        <w:rPr>
          <w:b w:val="0"/>
        </w:rPr>
      </w:pPr>
      <w:r>
        <w:rPr>
          <w:b w:val="0"/>
        </w:rPr>
        <w:t xml:space="preserve">Микробиологические процессы. Брожение, гниение, </w:t>
      </w:r>
      <w:proofErr w:type="spellStart"/>
      <w:r>
        <w:rPr>
          <w:b w:val="0"/>
        </w:rPr>
        <w:t>плесневение</w:t>
      </w:r>
      <w:proofErr w:type="spellEnd"/>
      <w:r>
        <w:rPr>
          <w:b w:val="0"/>
        </w:rPr>
        <w:t>.</w:t>
      </w:r>
    </w:p>
    <w:p w:rsidR="00635C2D" w:rsidRPr="007C0F3F" w:rsidRDefault="006D72CA" w:rsidP="00966E9E">
      <w:pPr>
        <w:rPr>
          <w:b w:val="0"/>
        </w:rPr>
      </w:pPr>
      <w:r w:rsidRPr="007C0F3F">
        <w:rPr>
          <w:b w:val="0"/>
        </w:rPr>
        <w:t>Основополагающие принципы хранения товаров и их характеристика. Характеристика методов, основанных на регулировании различных показателей климатического режима хранения, методов, основанных на разных способах размещения, методов</w:t>
      </w:r>
      <w:r>
        <w:rPr>
          <w:b w:val="0"/>
        </w:rPr>
        <w:t xml:space="preserve"> </w:t>
      </w:r>
      <w:r w:rsidRPr="007C0F3F">
        <w:rPr>
          <w:b w:val="0"/>
        </w:rPr>
        <w:t xml:space="preserve">ухода за товарами по способам их обработки. </w:t>
      </w:r>
      <w:r w:rsidR="00635C2D" w:rsidRPr="007C0F3F">
        <w:rPr>
          <w:b w:val="0"/>
        </w:rPr>
        <w:t>Механизация погрузочно-разгрузочных работ. Вредители продовольственных товаров. Сроки г</w:t>
      </w:r>
      <w:r w:rsidR="00635C2D">
        <w:rPr>
          <w:b w:val="0"/>
        </w:rPr>
        <w:t>одности и эксплуатации товаров.</w:t>
      </w:r>
      <w:r w:rsidR="00080602" w:rsidRPr="00080602">
        <w:rPr>
          <w:b w:val="0"/>
        </w:rPr>
        <w:t xml:space="preserve"> </w:t>
      </w:r>
      <w:r w:rsidR="00080602">
        <w:rPr>
          <w:b w:val="0"/>
        </w:rPr>
        <w:t>Классификация продовольственных товаров по режимам хранения.</w:t>
      </w:r>
    </w:p>
    <w:p w:rsidR="00022943" w:rsidRPr="00022943" w:rsidRDefault="00022943" w:rsidP="00966E9E">
      <w:pPr>
        <w:pStyle w:val="a7"/>
        <w:suppressAutoHyphens/>
        <w:ind w:left="0"/>
        <w:rPr>
          <w:b w:val="0"/>
        </w:rPr>
      </w:pPr>
      <w:r w:rsidRPr="00022943">
        <w:rPr>
          <w:b w:val="0"/>
          <w:szCs w:val="28"/>
        </w:rPr>
        <w:t>Принципы и методы консервирования пищевых продуктов, их классификация. Физические, физико-химические, биохимические, химические, комбинированные методы консервирования. Характеристика методов, их влияние на состав и качество пищевых продуктов.</w:t>
      </w:r>
    </w:p>
    <w:p w:rsidR="006C594C" w:rsidRPr="007C0F3F" w:rsidRDefault="00EE527D" w:rsidP="00966E9E">
      <w:pPr>
        <w:rPr>
          <w:b w:val="0"/>
        </w:rPr>
      </w:pPr>
      <w:r>
        <w:rPr>
          <w:b w:val="0"/>
        </w:rPr>
        <w:t>Виды потерь</w:t>
      </w:r>
      <w:r w:rsidR="00635C2D" w:rsidRPr="00635C2D">
        <w:t xml:space="preserve"> </w:t>
      </w:r>
      <w:r w:rsidR="00635C2D" w:rsidRPr="00635C2D">
        <w:rPr>
          <w:b w:val="0"/>
        </w:rPr>
        <w:t>продовольственных товаров в процессе товародвижения</w:t>
      </w:r>
      <w:r>
        <w:rPr>
          <w:b w:val="0"/>
        </w:rPr>
        <w:t>, их классификация и нормирование. Факторы, влияющие на образование товарных потерь. Возможности рационального использования дефектной продукции. Пути снижения товарных потерь продовольственных товаров при товародвижении.</w:t>
      </w:r>
      <w:r w:rsidR="006C594C">
        <w:rPr>
          <w:b w:val="0"/>
        </w:rPr>
        <w:t xml:space="preserve"> </w:t>
      </w:r>
      <w:r w:rsidR="006C594C" w:rsidRPr="007C0F3F">
        <w:rPr>
          <w:b w:val="0"/>
        </w:rPr>
        <w:t>Порядок списания количе</w:t>
      </w:r>
      <w:r w:rsidR="006C594C">
        <w:rPr>
          <w:b w:val="0"/>
        </w:rPr>
        <w:t>ственных и качественных потерь.</w:t>
      </w:r>
    </w:p>
    <w:p w:rsidR="00E1395D" w:rsidRDefault="00635C2D" w:rsidP="00966E9E">
      <w:pPr>
        <w:rPr>
          <w:b w:val="0"/>
        </w:rPr>
      </w:pPr>
      <w:r w:rsidRPr="00635C2D">
        <w:rPr>
          <w:b w:val="0"/>
        </w:rPr>
        <w:t xml:space="preserve">Товарная обработка, характеристика </w:t>
      </w:r>
      <w:r w:rsidR="00080602">
        <w:rPr>
          <w:b w:val="0"/>
        </w:rPr>
        <w:t>операций. Реализация товаров,</w:t>
      </w:r>
      <w:r w:rsidRPr="00635C2D">
        <w:rPr>
          <w:b w:val="0"/>
        </w:rPr>
        <w:t xml:space="preserve"> послепродажное обслуживание, потребление, их характеристика</w:t>
      </w:r>
      <w:r>
        <w:rPr>
          <w:b w:val="0"/>
        </w:rPr>
        <w:t xml:space="preserve"> и влияние на качество товаров.</w:t>
      </w:r>
    </w:p>
    <w:p w:rsidR="006D72CA" w:rsidRDefault="006D72CA" w:rsidP="00966E9E"/>
    <w:p w:rsidR="00966E9E" w:rsidRDefault="00966E9E" w:rsidP="00966E9E"/>
    <w:p w:rsidR="00966E9E" w:rsidRDefault="00966E9E" w:rsidP="00966E9E"/>
    <w:p w:rsidR="00EE527D" w:rsidRPr="009D4630" w:rsidRDefault="00966E9E" w:rsidP="00966E9E">
      <w:pPr>
        <w:rPr>
          <w:szCs w:val="28"/>
        </w:rPr>
      </w:pPr>
      <w:r>
        <w:lastRenderedPageBreak/>
        <w:t>3</w:t>
      </w:r>
      <w:r w:rsidR="00EE527D" w:rsidRPr="00CC3067">
        <w:t>.</w:t>
      </w:r>
      <w:r w:rsidR="00080602">
        <w:t>3</w:t>
      </w:r>
      <w:r w:rsidR="00EE527D" w:rsidRPr="00CC3067">
        <w:t xml:space="preserve"> </w:t>
      </w:r>
      <w:r w:rsidR="00EE527D">
        <w:t>Классификация и ассортимент продовольственных товаров</w:t>
      </w:r>
    </w:p>
    <w:p w:rsidR="00EE527D" w:rsidRDefault="00EE527D" w:rsidP="00966E9E">
      <w:pPr>
        <w:rPr>
          <w:b w:val="0"/>
        </w:rPr>
      </w:pPr>
      <w:r>
        <w:rPr>
          <w:b w:val="0"/>
        </w:rPr>
        <w:t>Классификация – как метод изучения сложных товарных систем. Основы научной классификации продовольственных товаров. Виды классификационных систем, используемых в товароведении продовольственных товаров.</w:t>
      </w:r>
      <w:r w:rsidR="006A083B" w:rsidRPr="006A083B">
        <w:rPr>
          <w:b w:val="0"/>
        </w:rPr>
        <w:t xml:space="preserve"> </w:t>
      </w:r>
      <w:proofErr w:type="gramStart"/>
      <w:r w:rsidR="006A083B" w:rsidRPr="007C0F3F">
        <w:rPr>
          <w:b w:val="0"/>
        </w:rPr>
        <w:t>Иерархический</w:t>
      </w:r>
      <w:proofErr w:type="gramEnd"/>
      <w:r w:rsidR="006A083B" w:rsidRPr="007C0F3F">
        <w:rPr>
          <w:b w:val="0"/>
        </w:rPr>
        <w:t xml:space="preserve"> и </w:t>
      </w:r>
      <w:proofErr w:type="spellStart"/>
      <w:r w:rsidR="006A083B" w:rsidRPr="007C0F3F">
        <w:rPr>
          <w:b w:val="0"/>
        </w:rPr>
        <w:t>фасетный</w:t>
      </w:r>
      <w:proofErr w:type="spellEnd"/>
      <w:r w:rsidR="006A083B" w:rsidRPr="007C0F3F">
        <w:rPr>
          <w:b w:val="0"/>
        </w:rPr>
        <w:t xml:space="preserve"> методы классификации, их характеристика.</w:t>
      </w:r>
    </w:p>
    <w:p w:rsidR="000F2D57" w:rsidRPr="007C0F3F" w:rsidRDefault="000F2D57" w:rsidP="00966E9E">
      <w:pPr>
        <w:rPr>
          <w:b w:val="0"/>
        </w:rPr>
      </w:pPr>
      <w:r w:rsidRPr="007C0F3F">
        <w:rPr>
          <w:b w:val="0"/>
        </w:rPr>
        <w:t>Кодирование товара,</w:t>
      </w:r>
      <w:r>
        <w:rPr>
          <w:b w:val="0"/>
        </w:rPr>
        <w:t xml:space="preserve"> его методы. Классифи</w:t>
      </w:r>
      <w:r w:rsidRPr="007C0F3F">
        <w:rPr>
          <w:b w:val="0"/>
        </w:rPr>
        <w:t>каторы, их категории и структура. Товароведная классификация товаров,</w:t>
      </w:r>
      <w:r w:rsidR="00CA496D">
        <w:rPr>
          <w:b w:val="0"/>
        </w:rPr>
        <w:t xml:space="preserve"> учебная классификация товаров.</w:t>
      </w:r>
    </w:p>
    <w:p w:rsidR="007C0F3F" w:rsidRDefault="00EE527D" w:rsidP="00966E9E">
      <w:pPr>
        <w:rPr>
          <w:b w:val="0"/>
        </w:rPr>
      </w:pPr>
      <w:r>
        <w:rPr>
          <w:b w:val="0"/>
        </w:rPr>
        <w:t xml:space="preserve">Ассортимент товаров: основные понятия и определение, </w:t>
      </w:r>
      <w:r w:rsidR="000F2D57">
        <w:rPr>
          <w:b w:val="0"/>
        </w:rPr>
        <w:t>к</w:t>
      </w:r>
      <w:r w:rsidR="000F2D57" w:rsidRPr="007C0F3F">
        <w:rPr>
          <w:b w:val="0"/>
        </w:rPr>
        <w:t>лассификация ассортимента товаров</w:t>
      </w:r>
      <w:r w:rsidR="000F2D57">
        <w:rPr>
          <w:b w:val="0"/>
        </w:rPr>
        <w:t xml:space="preserve">. </w:t>
      </w:r>
      <w:r w:rsidR="000F2D57" w:rsidRPr="007C0F3F">
        <w:rPr>
          <w:b w:val="0"/>
        </w:rPr>
        <w:t xml:space="preserve">Промышленный и торговый ассортимент. Номенклатура свойств </w:t>
      </w:r>
      <w:r w:rsidR="000F2D57">
        <w:rPr>
          <w:b w:val="0"/>
        </w:rPr>
        <w:t xml:space="preserve">и </w:t>
      </w:r>
      <w:r w:rsidR="000F2D57" w:rsidRPr="007C0F3F">
        <w:rPr>
          <w:b w:val="0"/>
        </w:rPr>
        <w:t>показателей ассортимента. Расчет показателей ассортимента</w:t>
      </w:r>
      <w:r w:rsidR="000F2D57">
        <w:rPr>
          <w:b w:val="0"/>
        </w:rPr>
        <w:t>. П</w:t>
      </w:r>
      <w:r>
        <w:rPr>
          <w:b w:val="0"/>
        </w:rPr>
        <w:t>отребности в ассортименте, требования к ассортименту с учётом потребительских свойств.</w:t>
      </w:r>
      <w:r w:rsidR="000F2D57">
        <w:rPr>
          <w:b w:val="0"/>
        </w:rPr>
        <w:t xml:space="preserve"> </w:t>
      </w:r>
      <w:r>
        <w:rPr>
          <w:b w:val="0"/>
        </w:rPr>
        <w:t>Формирование ассортимента продовольственных товаров: основные принципы и закономерности. Учёт требований рационального питания, ресурсов, со</w:t>
      </w:r>
      <w:r w:rsidR="00F26900">
        <w:rPr>
          <w:b w:val="0"/>
        </w:rPr>
        <w:t xml:space="preserve">циальных и экономических задач </w:t>
      </w:r>
      <w:r>
        <w:rPr>
          <w:b w:val="0"/>
        </w:rPr>
        <w:t>при формировании ассортимента.</w:t>
      </w:r>
      <w:r w:rsidR="00F26900">
        <w:rPr>
          <w:b w:val="0"/>
        </w:rPr>
        <w:t xml:space="preserve"> </w:t>
      </w:r>
      <w:r w:rsidR="007C0F3F" w:rsidRPr="007C0F3F">
        <w:rPr>
          <w:b w:val="0"/>
        </w:rPr>
        <w:t>Управление ассортиментом. Ассортиментная политика, общие и специфические факторы формирования ассортимента.</w:t>
      </w:r>
    </w:p>
    <w:p w:rsidR="00022943" w:rsidRDefault="00022943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022943">
        <w:rPr>
          <w:b w:val="0"/>
          <w:szCs w:val="28"/>
        </w:rPr>
        <w:t>Виды и формы товарной информации. Средства товарной информации. Маркировка, ее функции, носители маркировки, структура. Информационные и товарные знаки, их классификация. Знаки соответствия, их характеристика. Штриховые коды, классификация, применение, технология.</w:t>
      </w:r>
    </w:p>
    <w:p w:rsidR="00B46171" w:rsidRDefault="00B46171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</w:p>
    <w:p w:rsidR="00B46171" w:rsidRPr="00B46171" w:rsidRDefault="00966E9E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szCs w:val="28"/>
        </w:rPr>
      </w:pPr>
      <w:r w:rsidRPr="00966E9E">
        <w:rPr>
          <w:szCs w:val="28"/>
        </w:rPr>
        <w:t>3</w:t>
      </w:r>
      <w:r w:rsidR="00B46171" w:rsidRPr="00B46171">
        <w:rPr>
          <w:szCs w:val="28"/>
        </w:rPr>
        <w:t>.4 Товарная экспертиза</w:t>
      </w:r>
    </w:p>
    <w:p w:rsidR="00B46171" w:rsidRDefault="002563E7" w:rsidP="00966E9E">
      <w:pPr>
        <w:rPr>
          <w:rStyle w:val="fontstyle21"/>
          <w:rFonts w:ascii="Times New Roman" w:hAnsi="Times New Roman"/>
          <w:b w:val="0"/>
          <w:szCs w:val="28"/>
        </w:rPr>
      </w:pPr>
      <w:r w:rsidRPr="002563E7">
        <w:rPr>
          <w:rStyle w:val="fontstyle21"/>
          <w:rFonts w:ascii="Times New Roman" w:hAnsi="Times New Roman"/>
          <w:b w:val="0"/>
          <w:szCs w:val="28"/>
        </w:rPr>
        <w:t>Цели и задачи</w:t>
      </w:r>
      <w:r w:rsidR="00B46171">
        <w:rPr>
          <w:rStyle w:val="fontstyle21"/>
          <w:rFonts w:ascii="Times New Roman" w:hAnsi="Times New Roman"/>
          <w:b w:val="0"/>
          <w:szCs w:val="28"/>
        </w:rPr>
        <w:t xml:space="preserve"> товарной экспертизы</w:t>
      </w:r>
      <w:r w:rsidRPr="002563E7">
        <w:rPr>
          <w:rStyle w:val="fontstyle21"/>
          <w:rFonts w:ascii="Times New Roman" w:hAnsi="Times New Roman"/>
          <w:b w:val="0"/>
          <w:szCs w:val="28"/>
        </w:rPr>
        <w:t>. Законодательно-правовая база в Республике Беларусь по обеспечению качества</w:t>
      </w:r>
      <w:r w:rsidR="00B46171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и безопасности продовольственных товаров в области экспертной</w:t>
      </w:r>
      <w:r w:rsidR="00B46171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деятельности.</w:t>
      </w:r>
    </w:p>
    <w:p w:rsidR="00913DAB" w:rsidRDefault="002563E7" w:rsidP="00966E9E">
      <w:pPr>
        <w:rPr>
          <w:rStyle w:val="fontstyle21"/>
          <w:rFonts w:ascii="Times New Roman" w:hAnsi="Times New Roman"/>
          <w:b w:val="0"/>
          <w:szCs w:val="28"/>
        </w:rPr>
      </w:pPr>
      <w:r w:rsidRPr="002563E7">
        <w:rPr>
          <w:rStyle w:val="fontstyle21"/>
          <w:rFonts w:ascii="Times New Roman" w:hAnsi="Times New Roman"/>
          <w:b w:val="0"/>
          <w:szCs w:val="28"/>
        </w:rPr>
        <w:t>Классификация товарной экспертизы. Объекты товарной экспертизы.</w:t>
      </w:r>
      <w:r w:rsidR="00B46171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Субъекты экспертизы.</w:t>
      </w:r>
      <w:r w:rsidR="00913DAB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Требования, предъявляемые к экспертам</w:t>
      </w:r>
      <w:r w:rsidR="00913DAB">
        <w:rPr>
          <w:rStyle w:val="fontstyle21"/>
          <w:rFonts w:ascii="Times New Roman" w:hAnsi="Times New Roman"/>
          <w:b w:val="0"/>
          <w:szCs w:val="28"/>
        </w:rPr>
        <w:t>, их п</w:t>
      </w:r>
      <w:r w:rsidRPr="002563E7">
        <w:rPr>
          <w:rStyle w:val="fontstyle21"/>
          <w:rFonts w:ascii="Times New Roman" w:hAnsi="Times New Roman"/>
          <w:b w:val="0"/>
          <w:szCs w:val="28"/>
        </w:rPr>
        <w:t>рава и обязанности.</w:t>
      </w:r>
      <w:r w:rsidR="00997F68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913DAB">
        <w:rPr>
          <w:rStyle w:val="fontstyle01"/>
          <w:rFonts w:ascii="Times New Roman" w:hAnsi="Times New Roman"/>
          <w:bCs/>
          <w:szCs w:val="28"/>
        </w:rPr>
        <w:t>Средства товарной экспертизы</w:t>
      </w:r>
      <w:r w:rsidR="00913DAB">
        <w:rPr>
          <w:rStyle w:val="fontstyle21"/>
          <w:rFonts w:ascii="Times New Roman" w:hAnsi="Times New Roman"/>
          <w:b w:val="0"/>
          <w:szCs w:val="28"/>
        </w:rPr>
        <w:t xml:space="preserve">. </w:t>
      </w:r>
      <w:r w:rsidRPr="002563E7">
        <w:rPr>
          <w:rStyle w:val="fontstyle21"/>
          <w:rFonts w:ascii="Times New Roman" w:hAnsi="Times New Roman"/>
          <w:b w:val="0"/>
          <w:szCs w:val="28"/>
        </w:rPr>
        <w:t>Классификация средств товарной экспертизы</w:t>
      </w:r>
      <w:r w:rsidR="00913DAB">
        <w:rPr>
          <w:rStyle w:val="fontstyle21"/>
          <w:rFonts w:ascii="Times New Roman" w:hAnsi="Times New Roman"/>
          <w:b w:val="0"/>
          <w:szCs w:val="28"/>
        </w:rPr>
        <w:t>,</w:t>
      </w:r>
      <w:r w:rsidRPr="002563E7">
        <w:rPr>
          <w:rStyle w:val="fontstyle21"/>
          <w:rFonts w:ascii="Times New Roman" w:hAnsi="Times New Roman"/>
          <w:b w:val="0"/>
          <w:szCs w:val="28"/>
        </w:rPr>
        <w:t xml:space="preserve"> характеристика</w:t>
      </w:r>
      <w:r w:rsidR="00913DAB">
        <w:rPr>
          <w:rStyle w:val="fontstyle21"/>
          <w:rFonts w:ascii="Times New Roman" w:hAnsi="Times New Roman"/>
          <w:b w:val="0"/>
          <w:szCs w:val="28"/>
        </w:rPr>
        <w:t xml:space="preserve"> средств.</w:t>
      </w:r>
      <w:r w:rsidR="00997F68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913DAB">
        <w:rPr>
          <w:rStyle w:val="fontstyle01"/>
          <w:rFonts w:ascii="Times New Roman" w:hAnsi="Times New Roman"/>
          <w:bCs/>
          <w:szCs w:val="28"/>
        </w:rPr>
        <w:t>Методы товарной экспертизы</w:t>
      </w:r>
      <w:r w:rsidR="00913DAB" w:rsidRPr="00913DAB">
        <w:rPr>
          <w:rStyle w:val="fontstyle01"/>
          <w:rFonts w:ascii="Times New Roman" w:hAnsi="Times New Roman"/>
          <w:bCs/>
          <w:szCs w:val="28"/>
        </w:rPr>
        <w:t>.</w:t>
      </w:r>
      <w:r w:rsidR="00913DAB">
        <w:rPr>
          <w:rStyle w:val="fontstyle01"/>
          <w:rFonts w:ascii="Times New Roman" w:hAnsi="Times New Roman"/>
          <w:b/>
          <w:bCs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Классификация методов товарной экспертизы. Объективные и</w:t>
      </w:r>
      <w:r w:rsidR="00913DAB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эвристические методы. Измерительны</w:t>
      </w:r>
      <w:r w:rsidR="00CA496D">
        <w:rPr>
          <w:rStyle w:val="fontstyle21"/>
          <w:rFonts w:ascii="Times New Roman" w:hAnsi="Times New Roman"/>
          <w:b w:val="0"/>
          <w:szCs w:val="28"/>
        </w:rPr>
        <w:t>й</w:t>
      </w:r>
      <w:r w:rsidRPr="002563E7">
        <w:rPr>
          <w:rStyle w:val="fontstyle21"/>
          <w:rFonts w:ascii="Times New Roman" w:hAnsi="Times New Roman"/>
          <w:b w:val="0"/>
          <w:szCs w:val="28"/>
        </w:rPr>
        <w:t xml:space="preserve">, </w:t>
      </w:r>
      <w:r w:rsidR="00CA496D">
        <w:rPr>
          <w:rStyle w:val="fontstyle21"/>
          <w:rFonts w:ascii="Times New Roman" w:hAnsi="Times New Roman"/>
          <w:b w:val="0"/>
          <w:szCs w:val="28"/>
        </w:rPr>
        <w:t>регистрационный, о</w:t>
      </w:r>
      <w:r w:rsidRPr="002563E7">
        <w:rPr>
          <w:rStyle w:val="fontstyle21"/>
          <w:rFonts w:ascii="Times New Roman" w:hAnsi="Times New Roman"/>
          <w:b w:val="0"/>
          <w:szCs w:val="28"/>
        </w:rPr>
        <w:t>рганолептически</w:t>
      </w:r>
      <w:r w:rsidR="00CA496D">
        <w:rPr>
          <w:rStyle w:val="fontstyle21"/>
          <w:rFonts w:ascii="Times New Roman" w:hAnsi="Times New Roman"/>
          <w:b w:val="0"/>
          <w:szCs w:val="28"/>
        </w:rPr>
        <w:t>й, э</w:t>
      </w:r>
      <w:r w:rsidRPr="002563E7">
        <w:rPr>
          <w:rStyle w:val="fontstyle21"/>
          <w:rFonts w:ascii="Times New Roman" w:hAnsi="Times New Roman"/>
          <w:b w:val="0"/>
          <w:szCs w:val="28"/>
        </w:rPr>
        <w:t>кспертны</w:t>
      </w:r>
      <w:r w:rsidR="00CA496D">
        <w:rPr>
          <w:rStyle w:val="fontstyle21"/>
          <w:rFonts w:ascii="Times New Roman" w:hAnsi="Times New Roman"/>
          <w:b w:val="0"/>
          <w:szCs w:val="28"/>
        </w:rPr>
        <w:t>й</w:t>
      </w:r>
      <w:r w:rsidR="00913DAB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="00CA496D">
        <w:rPr>
          <w:rStyle w:val="fontstyle21"/>
          <w:rFonts w:ascii="Times New Roman" w:hAnsi="Times New Roman"/>
          <w:b w:val="0"/>
          <w:szCs w:val="28"/>
        </w:rPr>
        <w:t>методы, их характеристика.</w:t>
      </w:r>
    </w:p>
    <w:p w:rsidR="00CA496D" w:rsidRDefault="002563E7" w:rsidP="00966E9E">
      <w:pPr>
        <w:rPr>
          <w:rStyle w:val="fontstyle21"/>
          <w:rFonts w:ascii="Times New Roman" w:hAnsi="Times New Roman"/>
          <w:b w:val="0"/>
          <w:szCs w:val="28"/>
        </w:rPr>
      </w:pPr>
      <w:r w:rsidRPr="002563E7">
        <w:rPr>
          <w:rStyle w:val="fontstyle21"/>
          <w:rFonts w:ascii="Times New Roman" w:hAnsi="Times New Roman"/>
          <w:b w:val="0"/>
          <w:szCs w:val="28"/>
        </w:rPr>
        <w:t>Классификация экспертных</w:t>
      </w:r>
      <w:r w:rsidR="00913DAB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 xml:space="preserve">методов. </w:t>
      </w:r>
      <w:r w:rsidR="00CA496D" w:rsidRPr="002563E7">
        <w:rPr>
          <w:rStyle w:val="fontstyle21"/>
          <w:rFonts w:ascii="Times New Roman" w:hAnsi="Times New Roman"/>
          <w:b w:val="0"/>
          <w:szCs w:val="28"/>
        </w:rPr>
        <w:t>Методология формирования э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кспертной группы. </w:t>
      </w:r>
      <w:r w:rsidRPr="002563E7">
        <w:rPr>
          <w:rStyle w:val="fontstyle21"/>
          <w:rFonts w:ascii="Times New Roman" w:hAnsi="Times New Roman"/>
          <w:b w:val="0"/>
          <w:szCs w:val="28"/>
        </w:rPr>
        <w:t>Методы и процедура группового опроса</w:t>
      </w:r>
      <w:r w:rsidR="002B212C">
        <w:rPr>
          <w:rStyle w:val="fontstyle21"/>
          <w:rFonts w:ascii="Times New Roman" w:hAnsi="Times New Roman"/>
          <w:b w:val="0"/>
          <w:szCs w:val="28"/>
        </w:rPr>
        <w:t>.</w:t>
      </w:r>
      <w:r w:rsidRPr="002563E7">
        <w:rPr>
          <w:rStyle w:val="fontstyle21"/>
          <w:rFonts w:ascii="Times New Roman" w:hAnsi="Times New Roman"/>
          <w:b w:val="0"/>
          <w:szCs w:val="28"/>
        </w:rPr>
        <w:t xml:space="preserve"> Экспертная оценка показателей качества: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методы, их сущность. Математико-статические методы обработки результатов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экспертной оценки.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Социологические методы, их применимость при товарной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экспертизе.</w:t>
      </w:r>
    </w:p>
    <w:p w:rsidR="00CA496D" w:rsidRDefault="002563E7" w:rsidP="00966E9E">
      <w:pPr>
        <w:rPr>
          <w:rStyle w:val="fontstyle21"/>
          <w:rFonts w:ascii="Times New Roman" w:hAnsi="Times New Roman"/>
          <w:b w:val="0"/>
          <w:szCs w:val="28"/>
        </w:rPr>
      </w:pPr>
      <w:r w:rsidRPr="002563E7">
        <w:rPr>
          <w:rStyle w:val="fontstyle21"/>
          <w:rFonts w:ascii="Times New Roman" w:hAnsi="Times New Roman"/>
          <w:b w:val="0"/>
          <w:szCs w:val="28"/>
        </w:rPr>
        <w:t>Организация проведения товарной экспертизы. Этапы проведения: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подготовительный, основной и заключительный. Документы о проведении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экспертизы.</w:t>
      </w:r>
    </w:p>
    <w:p w:rsidR="002B212C" w:rsidRDefault="002563E7" w:rsidP="00966E9E">
      <w:pPr>
        <w:rPr>
          <w:b w:val="0"/>
          <w:color w:val="000000"/>
          <w:szCs w:val="28"/>
        </w:rPr>
      </w:pPr>
      <w:r w:rsidRPr="00CA496D">
        <w:rPr>
          <w:rStyle w:val="fontstyle01"/>
          <w:rFonts w:ascii="Times New Roman" w:hAnsi="Times New Roman"/>
          <w:bCs/>
          <w:szCs w:val="28"/>
        </w:rPr>
        <w:lastRenderedPageBreak/>
        <w:t>Товароведная экспертиза</w:t>
      </w:r>
      <w:r w:rsidR="00CA496D" w:rsidRPr="00CA496D">
        <w:rPr>
          <w:rStyle w:val="fontstyle01"/>
          <w:rFonts w:ascii="Times New Roman" w:hAnsi="Times New Roman"/>
          <w:bCs/>
          <w:szCs w:val="28"/>
        </w:rPr>
        <w:t>.</w:t>
      </w:r>
      <w:r w:rsidR="00CA496D">
        <w:rPr>
          <w:rStyle w:val="fontstyle01"/>
          <w:rFonts w:ascii="Times New Roman" w:hAnsi="Times New Roman"/>
          <w:b/>
          <w:bCs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 xml:space="preserve">Виды товароведной экспертизы: </w:t>
      </w:r>
      <w:proofErr w:type="gramStart"/>
      <w:r w:rsidRPr="002563E7">
        <w:rPr>
          <w:rStyle w:val="fontstyle21"/>
          <w:rFonts w:ascii="Times New Roman" w:hAnsi="Times New Roman"/>
          <w:b w:val="0"/>
          <w:szCs w:val="28"/>
        </w:rPr>
        <w:t>количественная</w:t>
      </w:r>
      <w:proofErr w:type="gramEnd"/>
      <w:r w:rsidRPr="002563E7">
        <w:rPr>
          <w:rStyle w:val="fontstyle21"/>
          <w:rFonts w:ascii="Times New Roman" w:hAnsi="Times New Roman"/>
          <w:b w:val="0"/>
          <w:szCs w:val="28"/>
        </w:rPr>
        <w:t>, качественная,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ассортиментная, документальная, комплексная. Экспертиза товаров по количеству. Субъекты и</w:t>
      </w:r>
      <w:r w:rsidR="00CA496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объекты количественной товароведной экспертизы.</w:t>
      </w:r>
      <w:r w:rsidR="00444D9D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rStyle w:val="fontstyle21"/>
          <w:rFonts w:ascii="Times New Roman" w:hAnsi="Times New Roman"/>
          <w:b w:val="0"/>
          <w:szCs w:val="28"/>
        </w:rPr>
        <w:t>Общая процедура проведения и документальное оформление результатов</w:t>
      </w:r>
      <w:r w:rsidR="002B212C">
        <w:rPr>
          <w:rStyle w:val="fontstyle21"/>
          <w:rFonts w:ascii="Times New Roman" w:hAnsi="Times New Roman"/>
          <w:b w:val="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количественной товароведной экспертизы.</w:t>
      </w:r>
      <w:r w:rsidR="00306D92">
        <w:rPr>
          <w:b w:val="0"/>
          <w:color w:val="00000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Качественная экспертиза</w:t>
      </w:r>
      <w:r w:rsidR="00444D9D">
        <w:rPr>
          <w:b w:val="0"/>
          <w:color w:val="000000"/>
          <w:szCs w:val="28"/>
        </w:rPr>
        <w:t>, ее в</w:t>
      </w:r>
      <w:r w:rsidRPr="002563E7">
        <w:rPr>
          <w:b w:val="0"/>
          <w:color w:val="000000"/>
          <w:szCs w:val="28"/>
        </w:rPr>
        <w:t>иды</w:t>
      </w:r>
      <w:r w:rsidR="00444D9D">
        <w:rPr>
          <w:b w:val="0"/>
          <w:color w:val="000000"/>
          <w:szCs w:val="28"/>
        </w:rPr>
        <w:t>.</w:t>
      </w:r>
      <w:r w:rsidRPr="002563E7">
        <w:rPr>
          <w:b w:val="0"/>
          <w:color w:val="000000"/>
          <w:szCs w:val="28"/>
        </w:rPr>
        <w:t xml:space="preserve"> Методы отбора проб. Особенности организации различных видов качественных</w:t>
      </w:r>
      <w:r w:rsidR="002B212C">
        <w:rPr>
          <w:b w:val="0"/>
          <w:color w:val="00000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товароведных экспертиз в зависимости от сферы применения, вида товарной продукции и характера</w:t>
      </w:r>
      <w:r w:rsidR="002B212C">
        <w:rPr>
          <w:b w:val="0"/>
          <w:color w:val="00000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упаковки. Общая процедура проведения и</w:t>
      </w:r>
      <w:r w:rsidR="002B212C">
        <w:rPr>
          <w:b w:val="0"/>
          <w:color w:val="00000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документальное оформление результатов товароведной экспертизы качества.</w:t>
      </w:r>
    </w:p>
    <w:p w:rsidR="00444D9D" w:rsidRDefault="002563E7" w:rsidP="00966E9E">
      <w:pPr>
        <w:rPr>
          <w:b w:val="0"/>
          <w:color w:val="000000"/>
          <w:szCs w:val="28"/>
        </w:rPr>
      </w:pPr>
      <w:r w:rsidRPr="002563E7">
        <w:rPr>
          <w:b w:val="0"/>
          <w:bCs/>
          <w:color w:val="000000"/>
          <w:szCs w:val="28"/>
        </w:rPr>
        <w:t>Санитарно-гигиеническая экспертиза</w:t>
      </w:r>
      <w:r w:rsidR="00444D9D">
        <w:rPr>
          <w:b w:val="0"/>
          <w:bCs/>
          <w:color w:val="000000"/>
          <w:szCs w:val="28"/>
        </w:rPr>
        <w:t xml:space="preserve">. </w:t>
      </w:r>
      <w:r w:rsidRPr="002563E7">
        <w:rPr>
          <w:b w:val="0"/>
          <w:color w:val="000000"/>
          <w:szCs w:val="28"/>
        </w:rPr>
        <w:t>Цель</w:t>
      </w:r>
      <w:r w:rsidR="00306D92">
        <w:rPr>
          <w:b w:val="0"/>
          <w:color w:val="000000"/>
          <w:szCs w:val="28"/>
        </w:rPr>
        <w:t>,</w:t>
      </w:r>
      <w:r w:rsidR="00444D9D">
        <w:rPr>
          <w:b w:val="0"/>
          <w:color w:val="000000"/>
          <w:szCs w:val="28"/>
        </w:rPr>
        <w:t xml:space="preserve"> о</w:t>
      </w:r>
      <w:r w:rsidRPr="002563E7">
        <w:rPr>
          <w:b w:val="0"/>
          <w:color w:val="000000"/>
          <w:szCs w:val="28"/>
        </w:rPr>
        <w:t>бъекты и субъекты.</w:t>
      </w:r>
      <w:r w:rsidR="00444D9D">
        <w:rPr>
          <w:b w:val="0"/>
          <w:color w:val="00000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Этапы проведения государственной санитарно-гигиенической экспертизы</w:t>
      </w:r>
      <w:r w:rsidR="00444D9D">
        <w:rPr>
          <w:b w:val="0"/>
          <w:color w:val="000000"/>
          <w:szCs w:val="28"/>
        </w:rPr>
        <w:t>, их характеристика</w:t>
      </w:r>
      <w:r w:rsidRPr="002563E7">
        <w:rPr>
          <w:b w:val="0"/>
          <w:color w:val="000000"/>
          <w:szCs w:val="28"/>
        </w:rPr>
        <w:t>.</w:t>
      </w:r>
    </w:p>
    <w:p w:rsidR="004008CD" w:rsidRDefault="002563E7" w:rsidP="00966E9E">
      <w:pPr>
        <w:rPr>
          <w:b w:val="0"/>
          <w:color w:val="000000"/>
          <w:szCs w:val="28"/>
        </w:rPr>
      </w:pPr>
      <w:r w:rsidRPr="002563E7">
        <w:rPr>
          <w:b w:val="0"/>
          <w:bCs/>
          <w:color w:val="000000"/>
          <w:szCs w:val="28"/>
        </w:rPr>
        <w:t>Ветеринарно-санитарная экспертиза</w:t>
      </w:r>
      <w:r w:rsidR="004008CD">
        <w:rPr>
          <w:b w:val="0"/>
          <w:bCs/>
          <w:color w:val="00000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Цель</w:t>
      </w:r>
      <w:r w:rsidR="004008CD">
        <w:rPr>
          <w:b w:val="0"/>
          <w:color w:val="000000"/>
          <w:szCs w:val="28"/>
        </w:rPr>
        <w:t>, о</w:t>
      </w:r>
      <w:r w:rsidRPr="002563E7">
        <w:rPr>
          <w:b w:val="0"/>
          <w:color w:val="000000"/>
          <w:szCs w:val="28"/>
        </w:rPr>
        <w:t>бъекты и субъекты. Ветеринарные документы. Порядок проведения экспертизы. Ветеринарная и</w:t>
      </w:r>
      <w:r w:rsidR="004008CD">
        <w:rPr>
          <w:b w:val="0"/>
          <w:color w:val="000000"/>
          <w:szCs w:val="28"/>
        </w:rPr>
        <w:t xml:space="preserve"> </w:t>
      </w:r>
      <w:r w:rsidRPr="002563E7">
        <w:rPr>
          <w:b w:val="0"/>
          <w:color w:val="000000"/>
          <w:szCs w:val="28"/>
        </w:rPr>
        <w:t>товароведная маркировка мясных туш.</w:t>
      </w:r>
    </w:p>
    <w:p w:rsidR="002563E7" w:rsidRDefault="002563E7" w:rsidP="00966E9E">
      <w:pPr>
        <w:rPr>
          <w:rStyle w:val="fontstyle21"/>
          <w:szCs w:val="28"/>
        </w:rPr>
      </w:pPr>
    </w:p>
    <w:p w:rsidR="00E91E0C" w:rsidRPr="005E40A1" w:rsidRDefault="00966E9E" w:rsidP="00966E9E">
      <w:pPr>
        <w:rPr>
          <w:szCs w:val="28"/>
        </w:rPr>
      </w:pPr>
      <w:r>
        <w:rPr>
          <w:szCs w:val="28"/>
        </w:rPr>
        <w:t>3</w:t>
      </w:r>
      <w:r w:rsidR="00E91E0C" w:rsidRPr="005E40A1">
        <w:rPr>
          <w:szCs w:val="28"/>
        </w:rPr>
        <w:t>.</w:t>
      </w:r>
      <w:r w:rsidR="002B212C">
        <w:rPr>
          <w:szCs w:val="28"/>
        </w:rPr>
        <w:t>5</w:t>
      </w:r>
      <w:r w:rsidR="00E91E0C" w:rsidRPr="005E40A1">
        <w:rPr>
          <w:szCs w:val="28"/>
        </w:rPr>
        <w:t xml:space="preserve"> </w:t>
      </w:r>
      <w:r w:rsidR="005E40A1" w:rsidRPr="005E40A1">
        <w:rPr>
          <w:szCs w:val="28"/>
        </w:rPr>
        <w:t>Товароведение</w:t>
      </w:r>
      <w:r w:rsidR="002B212C">
        <w:rPr>
          <w:szCs w:val="28"/>
        </w:rPr>
        <w:t xml:space="preserve"> и экспертиза</w:t>
      </w:r>
      <w:r w:rsidR="00E91E0C" w:rsidRPr="005E40A1">
        <w:rPr>
          <w:szCs w:val="28"/>
        </w:rPr>
        <w:t xml:space="preserve"> продуктов растительного происхождения</w:t>
      </w:r>
    </w:p>
    <w:p w:rsidR="00E91E0C" w:rsidRPr="00E91E0C" w:rsidRDefault="005E40A1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>
        <w:rPr>
          <w:b w:val="0"/>
          <w:szCs w:val="28"/>
        </w:rPr>
        <w:t>З</w:t>
      </w:r>
      <w:r w:rsidR="00E91E0C" w:rsidRPr="00E91E0C">
        <w:rPr>
          <w:b w:val="0"/>
          <w:szCs w:val="28"/>
        </w:rPr>
        <w:t>ерномучные товары, классификация и общая характеристика. Технологическая схема производства хлебобулочных и макаронных изделий. Требования к сырью и готовой продукции.</w:t>
      </w:r>
      <w:r w:rsidR="00444D9D">
        <w:rPr>
          <w:b w:val="0"/>
          <w:szCs w:val="28"/>
        </w:rPr>
        <w:t xml:space="preserve"> Экспертиза зерномучных товаров.</w:t>
      </w:r>
    </w:p>
    <w:p w:rsidR="00444D9D" w:rsidRPr="00E91E0C" w:rsidRDefault="00E91E0C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E91E0C">
        <w:rPr>
          <w:b w:val="0"/>
          <w:szCs w:val="28"/>
        </w:rPr>
        <w:t>Плодоовощные товары, классификация и общая характеристика. Методы консервирования плодов и овощей. Технологическая схема производства плодовых и овощных консервов. Требования к сырью и готовой продукции.</w:t>
      </w:r>
      <w:r w:rsidR="00444D9D">
        <w:rPr>
          <w:b w:val="0"/>
          <w:szCs w:val="28"/>
        </w:rPr>
        <w:t xml:space="preserve"> Экспертиза плодоовощных товаров.</w:t>
      </w:r>
    </w:p>
    <w:p w:rsidR="00E91E0C" w:rsidRPr="00E91E0C" w:rsidRDefault="00E91E0C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E91E0C">
        <w:rPr>
          <w:b w:val="0"/>
          <w:szCs w:val="28"/>
        </w:rPr>
        <w:t>Сахарные кондитерские изделия, классификация и общая характеристика. Технологическая схема производства конфет и карамели. Требования к сырью и готовой продукции.</w:t>
      </w:r>
      <w:r w:rsidR="00444D9D">
        <w:rPr>
          <w:b w:val="0"/>
          <w:szCs w:val="28"/>
        </w:rPr>
        <w:t xml:space="preserve"> Экспертиза изделий.</w:t>
      </w:r>
    </w:p>
    <w:p w:rsidR="00E91E0C" w:rsidRPr="00E91E0C" w:rsidRDefault="00E91E0C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E91E0C">
        <w:rPr>
          <w:b w:val="0"/>
          <w:szCs w:val="28"/>
        </w:rPr>
        <w:t>Мучные кондитерские изделия, классификация и общая характеристика. Технологическая схема производства печенья и пряников. Требования к сырью и готовой продукции.</w:t>
      </w:r>
      <w:r w:rsidR="00444D9D">
        <w:rPr>
          <w:b w:val="0"/>
          <w:szCs w:val="28"/>
        </w:rPr>
        <w:t xml:space="preserve"> Экспертиза изделий.</w:t>
      </w:r>
    </w:p>
    <w:p w:rsidR="00444D9D" w:rsidRPr="00E91E0C" w:rsidRDefault="00E91E0C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E91E0C">
        <w:rPr>
          <w:b w:val="0"/>
          <w:szCs w:val="28"/>
        </w:rPr>
        <w:t>Вкусовые товары, классификация и общая характеристика. Технологическая схема производства чая. Требования к сырью и готовой продукции.</w:t>
      </w:r>
      <w:r w:rsidR="00444D9D">
        <w:rPr>
          <w:b w:val="0"/>
          <w:szCs w:val="28"/>
        </w:rPr>
        <w:t xml:space="preserve"> Экспертиза вкусовых товаров.</w:t>
      </w:r>
    </w:p>
    <w:p w:rsidR="00444D9D" w:rsidRPr="00E91E0C" w:rsidRDefault="00E91E0C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E91E0C">
        <w:rPr>
          <w:b w:val="0"/>
          <w:szCs w:val="28"/>
        </w:rPr>
        <w:t>Пищевые жиры, классификация и общая характеристика. Технологическая схема производства растительных масел. Требования к сырью и готовой продукции.</w:t>
      </w:r>
      <w:r w:rsidR="00444D9D">
        <w:rPr>
          <w:b w:val="0"/>
          <w:szCs w:val="28"/>
        </w:rPr>
        <w:t xml:space="preserve"> Экспертиза пищевых жиров.</w:t>
      </w:r>
    </w:p>
    <w:p w:rsidR="005E40A1" w:rsidRDefault="005E40A1" w:rsidP="00966E9E">
      <w:pPr>
        <w:pStyle w:val="a7"/>
        <w:shd w:val="clear" w:color="auto" w:fill="FFFFFF"/>
        <w:suppressAutoHyphens/>
        <w:rPr>
          <w:szCs w:val="28"/>
        </w:rPr>
      </w:pPr>
    </w:p>
    <w:p w:rsidR="005E40A1" w:rsidRPr="005E40A1" w:rsidRDefault="00966E9E" w:rsidP="00966E9E">
      <w:pPr>
        <w:pStyle w:val="a7"/>
        <w:shd w:val="clear" w:color="auto" w:fill="FFFFFF"/>
        <w:suppressAutoHyphens/>
        <w:ind w:left="0"/>
        <w:rPr>
          <w:szCs w:val="28"/>
        </w:rPr>
      </w:pPr>
      <w:r>
        <w:rPr>
          <w:szCs w:val="28"/>
        </w:rPr>
        <w:t>3</w:t>
      </w:r>
      <w:r w:rsidR="005E40A1" w:rsidRPr="005E40A1">
        <w:rPr>
          <w:szCs w:val="28"/>
        </w:rPr>
        <w:t>.</w:t>
      </w:r>
      <w:r w:rsidR="002B212C">
        <w:rPr>
          <w:szCs w:val="28"/>
        </w:rPr>
        <w:t>6</w:t>
      </w:r>
      <w:r w:rsidR="005E40A1" w:rsidRPr="005E40A1">
        <w:rPr>
          <w:szCs w:val="28"/>
        </w:rPr>
        <w:t xml:space="preserve"> Товароведение </w:t>
      </w:r>
      <w:r w:rsidR="002B212C">
        <w:rPr>
          <w:szCs w:val="28"/>
        </w:rPr>
        <w:t xml:space="preserve">и экспертиза </w:t>
      </w:r>
      <w:r w:rsidR="005E40A1" w:rsidRPr="005E40A1">
        <w:rPr>
          <w:szCs w:val="28"/>
        </w:rPr>
        <w:t xml:space="preserve">продуктов </w:t>
      </w:r>
      <w:r w:rsidR="005E40A1">
        <w:rPr>
          <w:szCs w:val="28"/>
        </w:rPr>
        <w:t>животного</w:t>
      </w:r>
      <w:r w:rsidR="005E40A1" w:rsidRPr="005E40A1">
        <w:rPr>
          <w:szCs w:val="28"/>
        </w:rPr>
        <w:t xml:space="preserve"> происхождения</w:t>
      </w:r>
    </w:p>
    <w:p w:rsidR="005E40A1" w:rsidRPr="005E40A1" w:rsidRDefault="005E40A1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5E40A1">
        <w:rPr>
          <w:b w:val="0"/>
          <w:szCs w:val="28"/>
        </w:rPr>
        <w:t>Морфологический состав мяса и т</w:t>
      </w:r>
      <w:r w:rsidRPr="005E40A1">
        <w:rPr>
          <w:b w:val="0"/>
        </w:rPr>
        <w:t>ехнологическая ценность сырья. К</w:t>
      </w:r>
      <w:r w:rsidRPr="005E40A1">
        <w:rPr>
          <w:b w:val="0"/>
          <w:szCs w:val="28"/>
        </w:rPr>
        <w:t>лассификация и общая характеристика продуктов переработки мяса. Технологическая схема производства мясных копченостей. Требования к сырью и готовой продукции.</w:t>
      </w:r>
      <w:r w:rsidR="00444D9D">
        <w:rPr>
          <w:b w:val="0"/>
          <w:szCs w:val="28"/>
        </w:rPr>
        <w:t xml:space="preserve"> Экспертиза мяса и мясных товаров.</w:t>
      </w:r>
    </w:p>
    <w:p w:rsidR="00444D9D" w:rsidRPr="00E91E0C" w:rsidRDefault="005E40A1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5E40A1">
        <w:rPr>
          <w:b w:val="0"/>
          <w:szCs w:val="28"/>
        </w:rPr>
        <w:lastRenderedPageBreak/>
        <w:t>Общая характеристика молока и молочных продуктов, их классификация. Технологическая схема производства кисломолочных продуктов и твердых сыров. Требования к сырью и готовой продукции.</w:t>
      </w:r>
      <w:r w:rsidR="00444D9D">
        <w:rPr>
          <w:b w:val="0"/>
          <w:szCs w:val="28"/>
        </w:rPr>
        <w:t xml:space="preserve"> Экспертиза молочных товаров.</w:t>
      </w:r>
    </w:p>
    <w:p w:rsidR="00444D9D" w:rsidRPr="00E91E0C" w:rsidRDefault="005E40A1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5E40A1">
        <w:rPr>
          <w:b w:val="0"/>
          <w:szCs w:val="28"/>
        </w:rPr>
        <w:t>Особенности морфологического строения и химического состава мяса птицы. Технологическая ценность сырья. Классификация и общая характеристика продуктов переработки птицы. Технологическая схема производства вареных колбас из птицы. Требования к сырью и готовой продукции.</w:t>
      </w:r>
      <w:r w:rsidR="00444D9D">
        <w:rPr>
          <w:b w:val="0"/>
          <w:szCs w:val="28"/>
        </w:rPr>
        <w:t xml:space="preserve"> Экспертиза товаров из п</w:t>
      </w:r>
      <w:r w:rsidR="00FD5211">
        <w:rPr>
          <w:b w:val="0"/>
          <w:szCs w:val="28"/>
        </w:rPr>
        <w:t>т</w:t>
      </w:r>
      <w:r w:rsidR="00444D9D">
        <w:rPr>
          <w:b w:val="0"/>
          <w:szCs w:val="28"/>
        </w:rPr>
        <w:t>ицы.</w:t>
      </w:r>
    </w:p>
    <w:p w:rsidR="00444D9D" w:rsidRPr="00E91E0C" w:rsidRDefault="005E40A1" w:rsidP="00966E9E">
      <w:pPr>
        <w:pStyle w:val="a7"/>
        <w:shd w:val="clear" w:color="auto" w:fill="FFFFFF"/>
        <w:tabs>
          <w:tab w:val="left" w:pos="1080"/>
        </w:tabs>
        <w:suppressAutoHyphens/>
        <w:ind w:left="0"/>
        <w:rPr>
          <w:b w:val="0"/>
          <w:szCs w:val="28"/>
        </w:rPr>
      </w:pPr>
      <w:r w:rsidRPr="005E40A1">
        <w:rPr>
          <w:b w:val="0"/>
          <w:szCs w:val="28"/>
        </w:rPr>
        <w:t>Особенности морфологического строения и химического состава мяса рыбы. Технологическая ценность сырья. Классификация и общая характеристика продуктов переработки рыбы. Технологическая схема производства рыбных консервов. Требования к сырью и готовой продукции.</w:t>
      </w:r>
      <w:r w:rsidR="00444D9D">
        <w:rPr>
          <w:b w:val="0"/>
          <w:szCs w:val="28"/>
        </w:rPr>
        <w:t xml:space="preserve"> Экспертиза рыбных товаров.</w:t>
      </w:r>
    </w:p>
    <w:p w:rsidR="005E40A1" w:rsidRPr="005E40A1" w:rsidRDefault="005E40A1" w:rsidP="00295AC3">
      <w:pPr>
        <w:pStyle w:val="a7"/>
        <w:shd w:val="clear" w:color="auto" w:fill="FFFFFF"/>
        <w:tabs>
          <w:tab w:val="left" w:pos="709"/>
        </w:tabs>
        <w:suppressAutoHyphens/>
        <w:ind w:left="-66" w:firstLine="0"/>
        <w:rPr>
          <w:b w:val="0"/>
          <w:szCs w:val="28"/>
        </w:rPr>
      </w:pPr>
    </w:p>
    <w:p w:rsidR="007C0F3F" w:rsidRDefault="007C0F3F" w:rsidP="00295AC3">
      <w:pPr>
        <w:tabs>
          <w:tab w:val="left" w:pos="709"/>
        </w:tabs>
        <w:rPr>
          <w:b w:val="0"/>
        </w:rPr>
      </w:pPr>
    </w:p>
    <w:p w:rsidR="001438F6" w:rsidRDefault="001438F6" w:rsidP="001438F6">
      <w:pPr>
        <w:pStyle w:val="a5"/>
        <w:tabs>
          <w:tab w:val="left" w:pos="142"/>
          <w:tab w:val="left" w:pos="567"/>
          <w:tab w:val="left" w:pos="851"/>
          <w:tab w:val="left" w:pos="993"/>
          <w:tab w:val="left" w:pos="1134"/>
        </w:tabs>
        <w:suppressAutoHyphens/>
        <w:spacing w:line="233" w:lineRule="auto"/>
        <w:ind w:firstLine="709"/>
        <w:rPr>
          <w:szCs w:val="28"/>
        </w:rPr>
      </w:pPr>
      <w:r>
        <w:rPr>
          <w:b/>
          <w:szCs w:val="28"/>
          <w:lang w:eastAsia="x-none"/>
        </w:rPr>
        <w:t>4</w:t>
      </w:r>
      <w:r w:rsidRPr="00E52854">
        <w:rPr>
          <w:b/>
          <w:szCs w:val="28"/>
        </w:rPr>
        <w:t xml:space="preserve"> </w:t>
      </w:r>
      <w:r>
        <w:rPr>
          <w:b/>
          <w:szCs w:val="28"/>
        </w:rPr>
        <w:t>ИНФОРМАЦИОННО-МЕТОДИЧЕСКАЯ ЧАСТЬ</w:t>
      </w:r>
    </w:p>
    <w:p w:rsidR="001438F6" w:rsidRPr="00E52854" w:rsidRDefault="001438F6" w:rsidP="001438F6">
      <w:pPr>
        <w:pStyle w:val="a5"/>
        <w:tabs>
          <w:tab w:val="left" w:pos="142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line="233" w:lineRule="auto"/>
        <w:ind w:firstLine="709"/>
        <w:rPr>
          <w:szCs w:val="28"/>
        </w:rPr>
      </w:pPr>
    </w:p>
    <w:p w:rsidR="006C076F" w:rsidRDefault="001438F6" w:rsidP="001438F6">
      <w:pPr>
        <w:pStyle w:val="a5"/>
        <w:suppressAutoHyphens/>
        <w:spacing w:line="233" w:lineRule="auto"/>
        <w:ind w:firstLine="709"/>
      </w:pPr>
      <w:r w:rsidRPr="00DF0C04">
        <w:rPr>
          <w:b/>
          <w:szCs w:val="28"/>
        </w:rPr>
        <w:t xml:space="preserve">4.1 </w:t>
      </w:r>
      <w:r w:rsidR="00362D14" w:rsidRPr="001438F6">
        <w:rPr>
          <w:b/>
        </w:rPr>
        <w:t xml:space="preserve">Перечень основной </w:t>
      </w:r>
      <w:r w:rsidR="006C076F" w:rsidRPr="001438F6">
        <w:rPr>
          <w:b/>
        </w:rPr>
        <w:t>литературы</w:t>
      </w:r>
    </w:p>
    <w:p w:rsidR="00C40D34" w:rsidRPr="00F85A9C" w:rsidRDefault="00F85A9C" w:rsidP="006C076F">
      <w:pPr>
        <w:ind w:firstLine="708"/>
        <w:rPr>
          <w:b w:val="0"/>
          <w:szCs w:val="28"/>
        </w:rPr>
      </w:pPr>
      <w:r>
        <w:rPr>
          <w:b w:val="0"/>
          <w:szCs w:val="28"/>
        </w:rPr>
        <w:t>1</w:t>
      </w:r>
      <w:r w:rsidR="00C40D34" w:rsidRPr="00F85A9C">
        <w:rPr>
          <w:b w:val="0"/>
          <w:szCs w:val="28"/>
        </w:rPr>
        <w:t xml:space="preserve"> </w:t>
      </w:r>
      <w:proofErr w:type="spellStart"/>
      <w:r w:rsidR="00C40D34" w:rsidRPr="00F85A9C">
        <w:rPr>
          <w:b w:val="0"/>
          <w:szCs w:val="28"/>
        </w:rPr>
        <w:t>Евдохова</w:t>
      </w:r>
      <w:proofErr w:type="spellEnd"/>
      <w:r w:rsidR="00C40D34" w:rsidRPr="00F85A9C">
        <w:rPr>
          <w:b w:val="0"/>
          <w:szCs w:val="28"/>
        </w:rPr>
        <w:t xml:space="preserve"> Л.</w:t>
      </w:r>
      <w:r w:rsidR="001438F6">
        <w:rPr>
          <w:b w:val="0"/>
          <w:szCs w:val="28"/>
        </w:rPr>
        <w:t xml:space="preserve"> </w:t>
      </w:r>
      <w:r w:rsidR="00C40D34" w:rsidRPr="00F85A9C">
        <w:rPr>
          <w:b w:val="0"/>
          <w:szCs w:val="28"/>
        </w:rPr>
        <w:t>Н. Теоретические основы товароведения: учеб</w:t>
      </w:r>
      <w:proofErr w:type="gramStart"/>
      <w:r w:rsidR="00C40D34" w:rsidRPr="00F85A9C">
        <w:rPr>
          <w:b w:val="0"/>
          <w:szCs w:val="28"/>
        </w:rPr>
        <w:t>.</w:t>
      </w:r>
      <w:proofErr w:type="gramEnd"/>
      <w:r w:rsidR="00C40D34" w:rsidRPr="00F85A9C">
        <w:rPr>
          <w:b w:val="0"/>
          <w:szCs w:val="28"/>
        </w:rPr>
        <w:t xml:space="preserve"> </w:t>
      </w:r>
      <w:proofErr w:type="gramStart"/>
      <w:r w:rsidR="00C40D34" w:rsidRPr="00F85A9C">
        <w:rPr>
          <w:b w:val="0"/>
          <w:szCs w:val="28"/>
        </w:rPr>
        <w:t>п</w:t>
      </w:r>
      <w:proofErr w:type="gramEnd"/>
      <w:r w:rsidR="00C40D34" w:rsidRPr="00F85A9C">
        <w:rPr>
          <w:b w:val="0"/>
          <w:szCs w:val="28"/>
        </w:rPr>
        <w:t>особие / Л.</w:t>
      </w:r>
      <w:r w:rsidR="001438F6">
        <w:rPr>
          <w:b w:val="0"/>
          <w:szCs w:val="28"/>
        </w:rPr>
        <w:t xml:space="preserve"> </w:t>
      </w:r>
      <w:r w:rsidR="00C40D34" w:rsidRPr="00F85A9C">
        <w:rPr>
          <w:b w:val="0"/>
          <w:szCs w:val="28"/>
        </w:rPr>
        <w:t xml:space="preserve">Н. </w:t>
      </w:r>
      <w:proofErr w:type="spellStart"/>
      <w:r w:rsidR="00C40D34" w:rsidRPr="00F85A9C">
        <w:rPr>
          <w:b w:val="0"/>
          <w:szCs w:val="28"/>
        </w:rPr>
        <w:t>Евдохова</w:t>
      </w:r>
      <w:proofErr w:type="spellEnd"/>
      <w:r w:rsidR="00C40D34" w:rsidRPr="00F85A9C">
        <w:rPr>
          <w:b w:val="0"/>
          <w:szCs w:val="28"/>
        </w:rPr>
        <w:t>, Ю.</w:t>
      </w:r>
      <w:r w:rsidR="001438F6">
        <w:rPr>
          <w:b w:val="0"/>
          <w:szCs w:val="28"/>
        </w:rPr>
        <w:t xml:space="preserve"> </w:t>
      </w:r>
      <w:r w:rsidR="00C40D34" w:rsidRPr="00F85A9C">
        <w:rPr>
          <w:b w:val="0"/>
          <w:szCs w:val="28"/>
        </w:rPr>
        <w:t xml:space="preserve">М. </w:t>
      </w:r>
      <w:proofErr w:type="spellStart"/>
      <w:r w:rsidR="00C40D34" w:rsidRPr="00F85A9C">
        <w:rPr>
          <w:b w:val="0"/>
          <w:szCs w:val="28"/>
        </w:rPr>
        <w:t>Пинчукова</w:t>
      </w:r>
      <w:proofErr w:type="spellEnd"/>
      <w:r w:rsidR="00C40D34" w:rsidRPr="00F85A9C">
        <w:rPr>
          <w:b w:val="0"/>
          <w:szCs w:val="28"/>
        </w:rPr>
        <w:t>, А.</w:t>
      </w:r>
      <w:r w:rsidR="001438F6">
        <w:rPr>
          <w:b w:val="0"/>
          <w:szCs w:val="28"/>
        </w:rPr>
        <w:t xml:space="preserve"> </w:t>
      </w:r>
      <w:r w:rsidR="00C40D34" w:rsidRPr="00F85A9C">
        <w:rPr>
          <w:b w:val="0"/>
          <w:szCs w:val="28"/>
        </w:rPr>
        <w:t xml:space="preserve">Ю. </w:t>
      </w:r>
      <w:proofErr w:type="spellStart"/>
      <w:r w:rsidR="00C40D34" w:rsidRPr="00F85A9C">
        <w:rPr>
          <w:b w:val="0"/>
          <w:szCs w:val="28"/>
        </w:rPr>
        <w:t>Болотько</w:t>
      </w:r>
      <w:proofErr w:type="spellEnd"/>
      <w:r w:rsidR="001438F6">
        <w:rPr>
          <w:b w:val="0"/>
          <w:szCs w:val="28"/>
        </w:rPr>
        <w:t>. – Минск:</w:t>
      </w:r>
      <w:r w:rsidR="00072F51" w:rsidRPr="00F85A9C">
        <w:rPr>
          <w:b w:val="0"/>
          <w:szCs w:val="28"/>
        </w:rPr>
        <w:t xml:space="preserve"> </w:t>
      </w:r>
      <w:proofErr w:type="spellStart"/>
      <w:r w:rsidR="00072F51" w:rsidRPr="00F85A9C">
        <w:rPr>
          <w:b w:val="0"/>
          <w:szCs w:val="28"/>
        </w:rPr>
        <w:t>Вы</w:t>
      </w:r>
      <w:r w:rsidR="001438F6">
        <w:rPr>
          <w:b w:val="0"/>
          <w:szCs w:val="28"/>
        </w:rPr>
        <w:t>ш</w:t>
      </w:r>
      <w:proofErr w:type="spellEnd"/>
      <w:r w:rsidR="001438F6">
        <w:rPr>
          <w:b w:val="0"/>
          <w:szCs w:val="28"/>
        </w:rPr>
        <w:t>.</w:t>
      </w:r>
      <w:r w:rsidR="00072F51" w:rsidRPr="00F85A9C">
        <w:rPr>
          <w:b w:val="0"/>
          <w:szCs w:val="28"/>
        </w:rPr>
        <w:t xml:space="preserve"> школа, 2016. – 263 с.</w:t>
      </w:r>
    </w:p>
    <w:p w:rsidR="002B212C" w:rsidRPr="00F85A9C" w:rsidRDefault="00F85A9C" w:rsidP="006C076F">
      <w:pPr>
        <w:ind w:firstLine="708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2 </w:t>
      </w:r>
      <w:proofErr w:type="spellStart"/>
      <w:r w:rsidR="002B212C" w:rsidRPr="00F85A9C">
        <w:rPr>
          <w:b w:val="0"/>
          <w:color w:val="000000"/>
          <w:szCs w:val="28"/>
        </w:rPr>
        <w:t>Евдохова</w:t>
      </w:r>
      <w:proofErr w:type="spellEnd"/>
      <w:r w:rsidR="002B212C" w:rsidRPr="00F85A9C">
        <w:rPr>
          <w:b w:val="0"/>
          <w:color w:val="000000"/>
          <w:szCs w:val="28"/>
        </w:rPr>
        <w:t>, Л.Н. Товарная экспертиза: учеб пособие/ Л.</w:t>
      </w:r>
      <w:r w:rsidR="003B09D7">
        <w:rPr>
          <w:b w:val="0"/>
          <w:color w:val="000000"/>
          <w:szCs w:val="28"/>
        </w:rPr>
        <w:t xml:space="preserve"> </w:t>
      </w:r>
      <w:r w:rsidR="002B212C" w:rsidRPr="00F85A9C">
        <w:rPr>
          <w:b w:val="0"/>
          <w:color w:val="000000"/>
          <w:szCs w:val="28"/>
        </w:rPr>
        <w:t xml:space="preserve">Н. </w:t>
      </w:r>
      <w:proofErr w:type="spellStart"/>
      <w:r w:rsidR="002B212C" w:rsidRPr="00F85A9C">
        <w:rPr>
          <w:b w:val="0"/>
          <w:color w:val="000000"/>
          <w:szCs w:val="28"/>
        </w:rPr>
        <w:t>Евдохова</w:t>
      </w:r>
      <w:proofErr w:type="spellEnd"/>
      <w:r w:rsidR="002B212C" w:rsidRPr="00F85A9C">
        <w:rPr>
          <w:b w:val="0"/>
          <w:color w:val="000000"/>
          <w:szCs w:val="28"/>
        </w:rPr>
        <w:t xml:space="preserve">, </w:t>
      </w:r>
      <w:r w:rsidR="003B09D7">
        <w:rPr>
          <w:b w:val="0"/>
          <w:color w:val="000000"/>
          <w:szCs w:val="28"/>
        </w:rPr>
        <w:br/>
      </w:r>
      <w:r w:rsidR="002B212C" w:rsidRPr="00F85A9C">
        <w:rPr>
          <w:b w:val="0"/>
          <w:color w:val="000000"/>
          <w:szCs w:val="28"/>
        </w:rPr>
        <w:t>С.</w:t>
      </w:r>
      <w:r w:rsidR="003B09D7">
        <w:rPr>
          <w:b w:val="0"/>
          <w:color w:val="000000"/>
          <w:szCs w:val="28"/>
        </w:rPr>
        <w:t xml:space="preserve"> </w:t>
      </w:r>
      <w:r w:rsidR="002B212C" w:rsidRPr="00F85A9C">
        <w:rPr>
          <w:b w:val="0"/>
          <w:color w:val="000000"/>
          <w:szCs w:val="28"/>
        </w:rPr>
        <w:t xml:space="preserve">Л. </w:t>
      </w:r>
      <w:proofErr w:type="spellStart"/>
      <w:r w:rsidR="002B212C" w:rsidRPr="00F85A9C">
        <w:rPr>
          <w:b w:val="0"/>
          <w:color w:val="000000"/>
          <w:szCs w:val="28"/>
        </w:rPr>
        <w:t>Масанск</w:t>
      </w:r>
      <w:r w:rsidR="003B09D7">
        <w:rPr>
          <w:b w:val="0"/>
          <w:color w:val="000000"/>
          <w:szCs w:val="28"/>
        </w:rPr>
        <w:t>ий</w:t>
      </w:r>
      <w:proofErr w:type="spellEnd"/>
      <w:r w:rsidR="003B09D7">
        <w:rPr>
          <w:b w:val="0"/>
          <w:color w:val="000000"/>
          <w:szCs w:val="28"/>
        </w:rPr>
        <w:t>.</w:t>
      </w:r>
      <w:r w:rsidR="002B212C" w:rsidRPr="00F85A9C">
        <w:rPr>
          <w:b w:val="0"/>
          <w:color w:val="000000"/>
          <w:szCs w:val="28"/>
        </w:rPr>
        <w:t xml:space="preserve"> </w:t>
      </w:r>
      <w:r w:rsidR="003B09D7">
        <w:rPr>
          <w:b w:val="0"/>
          <w:color w:val="000000"/>
          <w:szCs w:val="28"/>
        </w:rPr>
        <w:t>–</w:t>
      </w:r>
      <w:r w:rsidR="002B212C" w:rsidRPr="00F85A9C">
        <w:rPr>
          <w:b w:val="0"/>
          <w:color w:val="000000"/>
          <w:szCs w:val="28"/>
        </w:rPr>
        <w:t xml:space="preserve"> Минск: </w:t>
      </w:r>
      <w:proofErr w:type="spellStart"/>
      <w:r w:rsidR="002B212C" w:rsidRPr="00F85A9C">
        <w:rPr>
          <w:b w:val="0"/>
          <w:color w:val="000000"/>
          <w:szCs w:val="28"/>
        </w:rPr>
        <w:t>Выш</w:t>
      </w:r>
      <w:proofErr w:type="spellEnd"/>
      <w:r w:rsidR="001438F6">
        <w:rPr>
          <w:b w:val="0"/>
          <w:color w:val="000000"/>
          <w:szCs w:val="28"/>
        </w:rPr>
        <w:t>.</w:t>
      </w:r>
      <w:r w:rsidR="002B212C" w:rsidRPr="00F85A9C">
        <w:rPr>
          <w:b w:val="0"/>
          <w:color w:val="000000"/>
          <w:szCs w:val="28"/>
        </w:rPr>
        <w:t xml:space="preserve"> школа, 2013. – 253 с.</w:t>
      </w:r>
    </w:p>
    <w:p w:rsidR="003B09D7" w:rsidRDefault="00F85A9C" w:rsidP="00F85A9C">
      <w:pPr>
        <w:shd w:val="clear" w:color="auto" w:fill="FFFFFF"/>
        <w:rPr>
          <w:b w:val="0"/>
          <w:szCs w:val="28"/>
        </w:rPr>
      </w:pPr>
      <w:r>
        <w:rPr>
          <w:b w:val="0"/>
          <w:szCs w:val="28"/>
        </w:rPr>
        <w:t>3</w:t>
      </w:r>
      <w:r w:rsidRPr="00F85A9C">
        <w:rPr>
          <w:b w:val="0"/>
          <w:szCs w:val="28"/>
        </w:rPr>
        <w:t xml:space="preserve"> </w:t>
      </w:r>
      <w:r w:rsidR="003B09D7" w:rsidRPr="003B09D7">
        <w:rPr>
          <w:b w:val="0"/>
        </w:rPr>
        <w:t>Ляшко, А.</w:t>
      </w:r>
      <w:r w:rsidR="003B09D7">
        <w:rPr>
          <w:b w:val="0"/>
        </w:rPr>
        <w:t xml:space="preserve"> </w:t>
      </w:r>
      <w:r w:rsidR="003B09D7" w:rsidRPr="003B09D7">
        <w:rPr>
          <w:b w:val="0"/>
        </w:rPr>
        <w:t>А Товароведение, экспертиза и стандартизация: учебник / А.</w:t>
      </w:r>
      <w:r w:rsidR="003B09D7">
        <w:rPr>
          <w:b w:val="0"/>
        </w:rPr>
        <w:t xml:space="preserve"> </w:t>
      </w:r>
      <w:r w:rsidR="003B09D7" w:rsidRPr="003B09D7">
        <w:rPr>
          <w:b w:val="0"/>
        </w:rPr>
        <w:t>А. Ляшко, А.</w:t>
      </w:r>
      <w:r w:rsidR="003B09D7">
        <w:rPr>
          <w:b w:val="0"/>
        </w:rPr>
        <w:t xml:space="preserve"> </w:t>
      </w:r>
      <w:r w:rsidR="003B09D7" w:rsidRPr="003B09D7">
        <w:rPr>
          <w:b w:val="0"/>
        </w:rPr>
        <w:t xml:space="preserve">П. </w:t>
      </w:r>
      <w:proofErr w:type="spellStart"/>
      <w:r w:rsidR="003B09D7" w:rsidRPr="003B09D7">
        <w:rPr>
          <w:b w:val="0"/>
        </w:rPr>
        <w:t>Ходыкин</w:t>
      </w:r>
      <w:proofErr w:type="spellEnd"/>
      <w:r w:rsidR="003B09D7" w:rsidRPr="003B09D7">
        <w:rPr>
          <w:b w:val="0"/>
        </w:rPr>
        <w:t>, Н.</w:t>
      </w:r>
      <w:r w:rsidR="003B09D7">
        <w:rPr>
          <w:b w:val="0"/>
        </w:rPr>
        <w:t xml:space="preserve"> </w:t>
      </w:r>
      <w:r w:rsidR="003B09D7" w:rsidRPr="003B09D7">
        <w:rPr>
          <w:b w:val="0"/>
        </w:rPr>
        <w:t xml:space="preserve">И. </w:t>
      </w:r>
      <w:proofErr w:type="spellStart"/>
      <w:r w:rsidR="003B09D7" w:rsidRPr="003B09D7">
        <w:rPr>
          <w:b w:val="0"/>
        </w:rPr>
        <w:t>Волошко</w:t>
      </w:r>
      <w:proofErr w:type="spellEnd"/>
      <w:r w:rsidR="003B09D7" w:rsidRPr="003B09D7">
        <w:rPr>
          <w:b w:val="0"/>
        </w:rPr>
        <w:t>, А.</w:t>
      </w:r>
      <w:r w:rsidR="003B09D7">
        <w:rPr>
          <w:b w:val="0"/>
        </w:rPr>
        <w:t xml:space="preserve"> </w:t>
      </w:r>
      <w:r w:rsidR="003B09D7" w:rsidRPr="003B09D7">
        <w:rPr>
          <w:b w:val="0"/>
        </w:rPr>
        <w:t xml:space="preserve">П. </w:t>
      </w:r>
      <w:proofErr w:type="spellStart"/>
      <w:r w:rsidR="003B09D7" w:rsidRPr="003B09D7">
        <w:rPr>
          <w:b w:val="0"/>
        </w:rPr>
        <w:t>Снитко</w:t>
      </w:r>
      <w:proofErr w:type="spellEnd"/>
      <w:r w:rsidR="003B09D7" w:rsidRPr="003B09D7">
        <w:rPr>
          <w:b w:val="0"/>
        </w:rPr>
        <w:t xml:space="preserve"> </w:t>
      </w:r>
      <w:r w:rsidR="003B09D7" w:rsidRPr="003B09D7">
        <w:rPr>
          <w:b w:val="0"/>
          <w:shd w:val="clear" w:color="auto" w:fill="FFFFFF"/>
        </w:rPr>
        <w:t>[Электронный р</w:t>
      </w:r>
      <w:r w:rsidR="003B09D7" w:rsidRPr="003B09D7">
        <w:rPr>
          <w:b w:val="0"/>
          <w:shd w:val="clear" w:color="auto" w:fill="FFFFFF"/>
        </w:rPr>
        <w:t>е</w:t>
      </w:r>
      <w:r w:rsidR="003B09D7" w:rsidRPr="003B09D7">
        <w:rPr>
          <w:b w:val="0"/>
          <w:shd w:val="clear" w:color="auto" w:fill="FFFFFF"/>
        </w:rPr>
        <w:t>сурс]. – Электрон</w:t>
      </w:r>
      <w:proofErr w:type="gramStart"/>
      <w:r w:rsidR="003B09D7" w:rsidRPr="003B09D7">
        <w:rPr>
          <w:b w:val="0"/>
          <w:shd w:val="clear" w:color="auto" w:fill="FFFFFF"/>
        </w:rPr>
        <w:t>.</w:t>
      </w:r>
      <w:proofErr w:type="gramEnd"/>
      <w:r w:rsidR="003B09D7" w:rsidRPr="003B09D7">
        <w:rPr>
          <w:b w:val="0"/>
          <w:shd w:val="clear" w:color="auto" w:fill="FFFFFF"/>
        </w:rPr>
        <w:t xml:space="preserve"> </w:t>
      </w:r>
      <w:proofErr w:type="gramStart"/>
      <w:r w:rsidR="003B09D7" w:rsidRPr="003B09D7">
        <w:rPr>
          <w:b w:val="0"/>
          <w:shd w:val="clear" w:color="auto" w:fill="FFFFFF"/>
        </w:rPr>
        <w:t>д</w:t>
      </w:r>
      <w:proofErr w:type="gramEnd"/>
      <w:r w:rsidR="003B09D7" w:rsidRPr="003B09D7">
        <w:rPr>
          <w:b w:val="0"/>
          <w:shd w:val="clear" w:color="auto" w:fill="FFFFFF"/>
        </w:rPr>
        <w:t xml:space="preserve">ан. (1971 Кб). </w:t>
      </w:r>
      <w:r w:rsidR="003B09D7" w:rsidRPr="003B09D7">
        <w:rPr>
          <w:b w:val="0"/>
        </w:rPr>
        <w:t>– М.: Дашков и К, 2015. – Электрон</w:t>
      </w:r>
      <w:proofErr w:type="gramStart"/>
      <w:r w:rsidR="003B09D7" w:rsidRPr="003B09D7">
        <w:rPr>
          <w:b w:val="0"/>
        </w:rPr>
        <w:t>.</w:t>
      </w:r>
      <w:proofErr w:type="gramEnd"/>
      <w:r w:rsidR="003B09D7" w:rsidRPr="003B09D7">
        <w:rPr>
          <w:b w:val="0"/>
        </w:rPr>
        <w:t xml:space="preserve"> </w:t>
      </w:r>
      <w:proofErr w:type="gramStart"/>
      <w:r w:rsidR="003B09D7" w:rsidRPr="003B09D7">
        <w:rPr>
          <w:b w:val="0"/>
        </w:rPr>
        <w:t>о</w:t>
      </w:r>
      <w:proofErr w:type="gramEnd"/>
      <w:r w:rsidR="003B09D7" w:rsidRPr="003B09D7">
        <w:rPr>
          <w:b w:val="0"/>
        </w:rPr>
        <w:t>пт. диск (CD-ROM).</w:t>
      </w:r>
    </w:p>
    <w:p w:rsidR="00F85A9C" w:rsidRPr="00F85A9C" w:rsidRDefault="003B09D7" w:rsidP="00F85A9C">
      <w:pPr>
        <w:shd w:val="clear" w:color="auto" w:fill="FFFFFF"/>
        <w:rPr>
          <w:b w:val="0"/>
          <w:szCs w:val="28"/>
        </w:rPr>
      </w:pPr>
      <w:r>
        <w:rPr>
          <w:b w:val="0"/>
          <w:szCs w:val="28"/>
        </w:rPr>
        <w:t xml:space="preserve">4 </w:t>
      </w:r>
      <w:r w:rsidR="00F85A9C" w:rsidRPr="00F85A9C">
        <w:rPr>
          <w:b w:val="0"/>
          <w:szCs w:val="28"/>
        </w:rPr>
        <w:t xml:space="preserve">Николаева М. А. Идентификация и обнаружение фальсификации продовольственных товаров: учебное пособие для студентов вузов / </w:t>
      </w:r>
      <w:r>
        <w:rPr>
          <w:b w:val="0"/>
          <w:szCs w:val="28"/>
        </w:rPr>
        <w:br/>
      </w:r>
      <w:r w:rsidR="00F85A9C" w:rsidRPr="00F85A9C">
        <w:rPr>
          <w:b w:val="0"/>
          <w:szCs w:val="28"/>
        </w:rPr>
        <w:t xml:space="preserve">М. А. Николаева, М. А. </w:t>
      </w:r>
      <w:proofErr w:type="spellStart"/>
      <w:r w:rsidR="00F85A9C" w:rsidRPr="00F85A9C">
        <w:rPr>
          <w:b w:val="0"/>
          <w:szCs w:val="28"/>
        </w:rPr>
        <w:t>Положишникова</w:t>
      </w:r>
      <w:proofErr w:type="spellEnd"/>
      <w:r w:rsidR="00F85A9C" w:rsidRPr="00F85A9C">
        <w:rPr>
          <w:b w:val="0"/>
          <w:szCs w:val="28"/>
        </w:rPr>
        <w:t>.</w:t>
      </w:r>
      <w:r w:rsidR="001438F6">
        <w:rPr>
          <w:b w:val="0"/>
          <w:szCs w:val="28"/>
        </w:rPr>
        <w:t xml:space="preserve"> –</w:t>
      </w:r>
      <w:r w:rsidR="00F85A9C" w:rsidRPr="00F85A9C">
        <w:rPr>
          <w:b w:val="0"/>
          <w:szCs w:val="28"/>
        </w:rPr>
        <w:t xml:space="preserve"> М.: Форум, 2010. </w:t>
      </w:r>
      <w:r w:rsidR="001438F6">
        <w:rPr>
          <w:b w:val="0"/>
          <w:szCs w:val="28"/>
        </w:rPr>
        <w:t>–</w:t>
      </w:r>
      <w:r w:rsidR="00F85A9C" w:rsidRPr="00F85A9C">
        <w:rPr>
          <w:b w:val="0"/>
          <w:szCs w:val="28"/>
        </w:rPr>
        <w:t xml:space="preserve"> 464 с.</w:t>
      </w:r>
    </w:p>
    <w:p w:rsidR="00F85A9C" w:rsidRPr="00F85A9C" w:rsidRDefault="003B09D7" w:rsidP="00F85A9C">
      <w:pPr>
        <w:ind w:firstLine="708"/>
        <w:rPr>
          <w:b w:val="0"/>
          <w:szCs w:val="28"/>
        </w:rPr>
      </w:pPr>
      <w:r>
        <w:rPr>
          <w:b w:val="0"/>
          <w:szCs w:val="28"/>
        </w:rPr>
        <w:t>5</w:t>
      </w:r>
      <w:r w:rsidR="00F85A9C" w:rsidRPr="00F85A9C">
        <w:rPr>
          <w:b w:val="0"/>
          <w:szCs w:val="28"/>
        </w:rPr>
        <w:t xml:space="preserve"> Николаева, М. А. Теоретические основы товароведения: учебное пос</w:t>
      </w:r>
      <w:r w:rsidR="00F85A9C" w:rsidRPr="00F85A9C">
        <w:rPr>
          <w:b w:val="0"/>
          <w:szCs w:val="28"/>
        </w:rPr>
        <w:t>о</w:t>
      </w:r>
      <w:r w:rsidR="00F85A9C" w:rsidRPr="00F85A9C">
        <w:rPr>
          <w:b w:val="0"/>
          <w:szCs w:val="28"/>
        </w:rPr>
        <w:t>бие для студентов вузов / М. А. Николаева. - М.: НОРМА, 2008. – 437 с.</w:t>
      </w:r>
    </w:p>
    <w:p w:rsidR="00F85A9C" w:rsidRPr="00F85A9C" w:rsidRDefault="003B09D7" w:rsidP="00F85A9C">
      <w:pPr>
        <w:ind w:firstLine="708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6</w:t>
      </w:r>
      <w:r w:rsidR="00F85A9C" w:rsidRPr="00F85A9C">
        <w:rPr>
          <w:b w:val="0"/>
          <w:bCs/>
          <w:iCs/>
          <w:szCs w:val="28"/>
        </w:rPr>
        <w:t xml:space="preserve"> Пищевая химия: уч</w:t>
      </w:r>
      <w:r w:rsidR="001438F6">
        <w:rPr>
          <w:b w:val="0"/>
          <w:bCs/>
          <w:iCs/>
          <w:szCs w:val="28"/>
        </w:rPr>
        <w:t>ебник для вузов / А. П. Нечаев [</w:t>
      </w:r>
      <w:r w:rsidR="00F85A9C" w:rsidRPr="00F85A9C">
        <w:rPr>
          <w:b w:val="0"/>
          <w:bCs/>
          <w:iCs/>
          <w:szCs w:val="28"/>
        </w:rPr>
        <w:t xml:space="preserve">и др.], под ред. </w:t>
      </w:r>
      <w:r w:rsidR="001438F6">
        <w:rPr>
          <w:b w:val="0"/>
          <w:bCs/>
          <w:iCs/>
          <w:szCs w:val="28"/>
        </w:rPr>
        <w:br/>
      </w:r>
      <w:r w:rsidR="00F85A9C" w:rsidRPr="00F85A9C">
        <w:rPr>
          <w:b w:val="0"/>
          <w:bCs/>
          <w:iCs/>
          <w:szCs w:val="28"/>
        </w:rPr>
        <w:t>А.</w:t>
      </w:r>
      <w:r w:rsidR="001438F6">
        <w:rPr>
          <w:b w:val="0"/>
          <w:bCs/>
          <w:iCs/>
          <w:szCs w:val="28"/>
        </w:rPr>
        <w:t xml:space="preserve"> </w:t>
      </w:r>
      <w:r w:rsidR="00F85A9C" w:rsidRPr="00F85A9C">
        <w:rPr>
          <w:b w:val="0"/>
          <w:bCs/>
          <w:iCs/>
          <w:szCs w:val="28"/>
        </w:rPr>
        <w:t>П. Нечаева. –</w:t>
      </w:r>
      <w:r w:rsidR="001438F6">
        <w:rPr>
          <w:b w:val="0"/>
          <w:bCs/>
          <w:iCs/>
          <w:szCs w:val="28"/>
        </w:rPr>
        <w:t xml:space="preserve"> </w:t>
      </w:r>
      <w:r w:rsidR="00F85A9C" w:rsidRPr="00F85A9C">
        <w:rPr>
          <w:b w:val="0"/>
          <w:bCs/>
          <w:iCs/>
          <w:szCs w:val="28"/>
        </w:rPr>
        <w:t xml:space="preserve">5-е изд., </w:t>
      </w:r>
      <w:proofErr w:type="spellStart"/>
      <w:r w:rsidR="00F85A9C" w:rsidRPr="00F85A9C">
        <w:rPr>
          <w:b w:val="0"/>
          <w:bCs/>
          <w:iCs/>
          <w:szCs w:val="28"/>
        </w:rPr>
        <w:t>испр</w:t>
      </w:r>
      <w:proofErr w:type="spellEnd"/>
      <w:r w:rsidR="00F85A9C" w:rsidRPr="00F85A9C">
        <w:rPr>
          <w:b w:val="0"/>
          <w:bCs/>
          <w:iCs/>
          <w:szCs w:val="28"/>
        </w:rPr>
        <w:t>. и доп. - СПб</w:t>
      </w:r>
      <w:proofErr w:type="gramStart"/>
      <w:r w:rsidR="00F85A9C" w:rsidRPr="00F85A9C">
        <w:rPr>
          <w:b w:val="0"/>
          <w:bCs/>
          <w:iCs/>
          <w:szCs w:val="28"/>
        </w:rPr>
        <w:t xml:space="preserve">.: </w:t>
      </w:r>
      <w:proofErr w:type="gramEnd"/>
      <w:r w:rsidR="00F85A9C" w:rsidRPr="00F85A9C">
        <w:rPr>
          <w:b w:val="0"/>
          <w:bCs/>
          <w:iCs/>
          <w:szCs w:val="28"/>
        </w:rPr>
        <w:t>ГИОРД, 2012. – 672 с.</w:t>
      </w:r>
    </w:p>
    <w:p w:rsidR="00F85A9C" w:rsidRPr="00F85A9C" w:rsidRDefault="003B09D7" w:rsidP="00F85A9C">
      <w:pPr>
        <w:ind w:firstLine="708"/>
        <w:rPr>
          <w:b w:val="0"/>
          <w:szCs w:val="28"/>
        </w:rPr>
      </w:pPr>
      <w:r>
        <w:rPr>
          <w:b w:val="0"/>
          <w:szCs w:val="28"/>
        </w:rPr>
        <w:t>7</w:t>
      </w:r>
      <w:r w:rsidR="00F85A9C" w:rsidRPr="00F85A9C">
        <w:rPr>
          <w:b w:val="0"/>
          <w:szCs w:val="28"/>
        </w:rPr>
        <w:t xml:space="preserve"> Справочник по товароведению продовольственных товаров: справочное издание</w:t>
      </w:r>
      <w:proofErr w:type="gramStart"/>
      <w:r w:rsidR="001438F6">
        <w:rPr>
          <w:b w:val="0"/>
          <w:szCs w:val="28"/>
        </w:rPr>
        <w:t xml:space="preserve"> </w:t>
      </w:r>
      <w:r w:rsidR="00F85A9C" w:rsidRPr="00F85A9C">
        <w:rPr>
          <w:b w:val="0"/>
          <w:szCs w:val="28"/>
        </w:rPr>
        <w:t>/ П</w:t>
      </w:r>
      <w:proofErr w:type="gramEnd"/>
      <w:r w:rsidR="00F85A9C" w:rsidRPr="00F85A9C">
        <w:rPr>
          <w:b w:val="0"/>
          <w:szCs w:val="28"/>
        </w:rPr>
        <w:t>од ред. Т.</w:t>
      </w:r>
      <w:r w:rsidR="001438F6">
        <w:rPr>
          <w:b w:val="0"/>
          <w:szCs w:val="28"/>
        </w:rPr>
        <w:t xml:space="preserve"> </w:t>
      </w:r>
      <w:r w:rsidR="00F85A9C" w:rsidRPr="00F85A9C">
        <w:rPr>
          <w:b w:val="0"/>
          <w:szCs w:val="28"/>
        </w:rPr>
        <w:t>Г. Родиной. – М.: Колос, 2003. – 608с.</w:t>
      </w:r>
    </w:p>
    <w:p w:rsidR="002D6C7D" w:rsidRDefault="002D6C7D" w:rsidP="00362D14">
      <w:pPr>
        <w:rPr>
          <w:szCs w:val="28"/>
        </w:rPr>
      </w:pPr>
    </w:p>
    <w:p w:rsidR="00362D14" w:rsidRPr="00F85A9C" w:rsidRDefault="001438F6" w:rsidP="00362D14">
      <w:pPr>
        <w:rPr>
          <w:szCs w:val="28"/>
        </w:rPr>
      </w:pPr>
      <w:r>
        <w:rPr>
          <w:szCs w:val="28"/>
        </w:rPr>
        <w:t>4</w:t>
      </w:r>
      <w:r w:rsidR="00362D14" w:rsidRPr="00F85A9C">
        <w:rPr>
          <w:szCs w:val="28"/>
        </w:rPr>
        <w:t>.2 Перечень дополнительной литературы</w:t>
      </w:r>
    </w:p>
    <w:p w:rsidR="00F85A9C" w:rsidRPr="00F85A9C" w:rsidRDefault="001438F6" w:rsidP="00F85A9C">
      <w:pPr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1</w:t>
      </w:r>
      <w:r w:rsidR="00F85A9C" w:rsidRPr="00F85A9C">
        <w:rPr>
          <w:b w:val="0"/>
          <w:color w:val="000000"/>
          <w:szCs w:val="28"/>
        </w:rPr>
        <w:t xml:space="preserve"> Красовский, П.А. Товар и его экспертиза: монография / П.А. Красовский, А.И. Ковалев, С.Г. </w:t>
      </w:r>
      <w:proofErr w:type="spellStart"/>
      <w:r w:rsidR="00F85A9C" w:rsidRPr="00F85A9C">
        <w:rPr>
          <w:b w:val="0"/>
          <w:color w:val="000000"/>
          <w:szCs w:val="28"/>
        </w:rPr>
        <w:t>Стрижов</w:t>
      </w:r>
      <w:proofErr w:type="spellEnd"/>
      <w:r w:rsidR="00F85A9C" w:rsidRPr="00F85A9C">
        <w:rPr>
          <w:b w:val="0"/>
          <w:color w:val="000000"/>
          <w:szCs w:val="28"/>
        </w:rPr>
        <w:t>. – М.: Центр экономики и маркетинга, 1998. – 240 с.</w:t>
      </w:r>
    </w:p>
    <w:p w:rsidR="00A378CE" w:rsidRPr="00F85A9C" w:rsidRDefault="00F85A9C" w:rsidP="00A378CE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zCs w:val="28"/>
        </w:rPr>
      </w:pPr>
      <w:r>
        <w:rPr>
          <w:b w:val="0"/>
          <w:bCs/>
          <w:szCs w:val="28"/>
        </w:rPr>
        <w:t>2</w:t>
      </w:r>
      <w:r w:rsidR="00A378CE" w:rsidRPr="00F85A9C">
        <w:rPr>
          <w:b w:val="0"/>
          <w:bCs/>
          <w:szCs w:val="28"/>
        </w:rPr>
        <w:t xml:space="preserve"> Микулович, Л. С.</w:t>
      </w:r>
      <w:r w:rsidR="00A378CE" w:rsidRPr="00F85A9C">
        <w:rPr>
          <w:b w:val="0"/>
          <w:szCs w:val="28"/>
        </w:rPr>
        <w:t xml:space="preserve"> Товароведение продовольственных товаров [Текст]: учебное пособие / Л. С. Микулович. </w:t>
      </w:r>
      <w:r w:rsidR="001438F6">
        <w:rPr>
          <w:b w:val="0"/>
          <w:szCs w:val="28"/>
        </w:rPr>
        <w:t>–</w:t>
      </w:r>
      <w:r w:rsidR="00A378CE" w:rsidRPr="00F85A9C">
        <w:rPr>
          <w:b w:val="0"/>
          <w:szCs w:val="28"/>
        </w:rPr>
        <w:t xml:space="preserve"> 3-е изд., </w:t>
      </w:r>
      <w:proofErr w:type="spellStart"/>
      <w:r w:rsidR="00A378CE" w:rsidRPr="00F85A9C">
        <w:rPr>
          <w:b w:val="0"/>
          <w:szCs w:val="28"/>
        </w:rPr>
        <w:t>испр</w:t>
      </w:r>
      <w:proofErr w:type="spellEnd"/>
      <w:r w:rsidR="00A378CE" w:rsidRPr="00F85A9C">
        <w:rPr>
          <w:b w:val="0"/>
          <w:szCs w:val="28"/>
        </w:rPr>
        <w:t xml:space="preserve">. </w:t>
      </w:r>
      <w:r w:rsidR="001438F6">
        <w:rPr>
          <w:b w:val="0"/>
          <w:szCs w:val="28"/>
        </w:rPr>
        <w:t>–</w:t>
      </w:r>
      <w:r w:rsidR="00A378CE" w:rsidRPr="00F85A9C">
        <w:rPr>
          <w:b w:val="0"/>
          <w:szCs w:val="28"/>
        </w:rPr>
        <w:t xml:space="preserve"> Минск: </w:t>
      </w:r>
      <w:proofErr w:type="spellStart"/>
      <w:r w:rsidR="00A378CE" w:rsidRPr="00F85A9C">
        <w:rPr>
          <w:b w:val="0"/>
          <w:szCs w:val="28"/>
        </w:rPr>
        <w:t>Выш</w:t>
      </w:r>
      <w:proofErr w:type="spellEnd"/>
      <w:r w:rsidR="001438F6">
        <w:rPr>
          <w:b w:val="0"/>
          <w:szCs w:val="28"/>
        </w:rPr>
        <w:t>.</w:t>
      </w:r>
      <w:r w:rsidR="00A378CE" w:rsidRPr="00F85A9C">
        <w:rPr>
          <w:b w:val="0"/>
          <w:szCs w:val="28"/>
        </w:rPr>
        <w:t xml:space="preserve"> школа, 2009. </w:t>
      </w:r>
      <w:r w:rsidR="001438F6">
        <w:rPr>
          <w:b w:val="0"/>
          <w:szCs w:val="28"/>
        </w:rPr>
        <w:t>–</w:t>
      </w:r>
      <w:r w:rsidR="00A378CE" w:rsidRPr="00F85A9C">
        <w:rPr>
          <w:b w:val="0"/>
          <w:szCs w:val="28"/>
        </w:rPr>
        <w:t xml:space="preserve"> 416 с.</w:t>
      </w:r>
    </w:p>
    <w:p w:rsidR="003B09D7" w:rsidRDefault="00F85A9C" w:rsidP="00A378CE">
      <w:pPr>
        <w:widowControl w:val="0"/>
        <w:shd w:val="clear" w:color="auto" w:fill="FFFFFF"/>
        <w:autoSpaceDE w:val="0"/>
        <w:autoSpaceDN w:val="0"/>
        <w:adjustRightInd w:val="0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3</w:t>
      </w:r>
      <w:r w:rsidR="00A378CE" w:rsidRPr="00F85A9C">
        <w:rPr>
          <w:b w:val="0"/>
          <w:bCs/>
          <w:szCs w:val="28"/>
        </w:rPr>
        <w:t xml:space="preserve"> </w:t>
      </w:r>
      <w:r w:rsidR="003B09D7" w:rsidRPr="007267E5">
        <w:rPr>
          <w:b w:val="0"/>
          <w:szCs w:val="28"/>
        </w:rPr>
        <w:t>Родионова, И.Н. Информационное обеспечение товароведения и эк</w:t>
      </w:r>
      <w:r w:rsidR="003B09D7" w:rsidRPr="007267E5">
        <w:rPr>
          <w:b w:val="0"/>
          <w:szCs w:val="28"/>
        </w:rPr>
        <w:t>с</w:t>
      </w:r>
      <w:r w:rsidR="003B09D7" w:rsidRPr="007267E5">
        <w:rPr>
          <w:b w:val="0"/>
          <w:szCs w:val="28"/>
        </w:rPr>
        <w:t>пертизы товаров: учеб</w:t>
      </w:r>
      <w:proofErr w:type="gramStart"/>
      <w:r w:rsidR="003B09D7" w:rsidRPr="007267E5">
        <w:rPr>
          <w:b w:val="0"/>
          <w:szCs w:val="28"/>
        </w:rPr>
        <w:t>.</w:t>
      </w:r>
      <w:proofErr w:type="gramEnd"/>
      <w:r w:rsidR="003B09D7" w:rsidRPr="007267E5">
        <w:rPr>
          <w:b w:val="0"/>
          <w:szCs w:val="28"/>
        </w:rPr>
        <w:t xml:space="preserve"> </w:t>
      </w:r>
      <w:proofErr w:type="gramStart"/>
      <w:r w:rsidR="007267E5" w:rsidRPr="007267E5">
        <w:rPr>
          <w:b w:val="0"/>
          <w:szCs w:val="28"/>
        </w:rPr>
        <w:t>п</w:t>
      </w:r>
      <w:proofErr w:type="gramEnd"/>
      <w:r w:rsidR="003B09D7" w:rsidRPr="007267E5">
        <w:rPr>
          <w:b w:val="0"/>
          <w:szCs w:val="28"/>
        </w:rPr>
        <w:t>особие для вузов по направлению «Товароведение» / И.Н. Родионова, А.Е Ковалева, Е.А. Сергеева. – Старый Оскол: ТНТ, 2014. – 239 с.</w:t>
      </w:r>
    </w:p>
    <w:p w:rsidR="00A378CE" w:rsidRPr="00F85A9C" w:rsidRDefault="007267E5" w:rsidP="00A378CE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zCs w:val="28"/>
        </w:rPr>
      </w:pPr>
      <w:r>
        <w:rPr>
          <w:b w:val="0"/>
          <w:bCs/>
          <w:szCs w:val="28"/>
        </w:rPr>
        <w:t xml:space="preserve">4 </w:t>
      </w:r>
      <w:r w:rsidR="00A378CE" w:rsidRPr="00F85A9C">
        <w:rPr>
          <w:b w:val="0"/>
          <w:bCs/>
          <w:szCs w:val="28"/>
        </w:rPr>
        <w:t>Скурихин, И. М.</w:t>
      </w:r>
      <w:r w:rsidR="00A378CE" w:rsidRPr="00F85A9C">
        <w:rPr>
          <w:b w:val="0"/>
          <w:szCs w:val="28"/>
        </w:rPr>
        <w:t xml:space="preserve"> Таблицы химического состава и калорийности российских продуктов питания [Текст]: справочник / И. М. Скурихин, </w:t>
      </w:r>
      <w:r w:rsidR="001438F6">
        <w:rPr>
          <w:b w:val="0"/>
          <w:szCs w:val="28"/>
        </w:rPr>
        <w:br/>
      </w:r>
      <w:r w:rsidR="00A378CE" w:rsidRPr="00F85A9C">
        <w:rPr>
          <w:b w:val="0"/>
          <w:szCs w:val="28"/>
        </w:rPr>
        <w:t xml:space="preserve">В. А. </w:t>
      </w:r>
      <w:proofErr w:type="spellStart"/>
      <w:r w:rsidR="00A378CE" w:rsidRPr="00F85A9C">
        <w:rPr>
          <w:b w:val="0"/>
          <w:szCs w:val="28"/>
        </w:rPr>
        <w:t>Тутельян</w:t>
      </w:r>
      <w:proofErr w:type="spellEnd"/>
      <w:r w:rsidR="00A378CE" w:rsidRPr="00F85A9C">
        <w:rPr>
          <w:b w:val="0"/>
          <w:szCs w:val="28"/>
        </w:rPr>
        <w:t xml:space="preserve">. </w:t>
      </w:r>
      <w:r w:rsidR="001438F6">
        <w:rPr>
          <w:b w:val="0"/>
          <w:szCs w:val="28"/>
        </w:rPr>
        <w:t>–</w:t>
      </w:r>
      <w:r w:rsidR="00A378CE" w:rsidRPr="00F85A9C">
        <w:rPr>
          <w:b w:val="0"/>
          <w:szCs w:val="28"/>
        </w:rPr>
        <w:t xml:space="preserve"> М.: </w:t>
      </w:r>
      <w:proofErr w:type="spellStart"/>
      <w:r w:rsidR="00A378CE" w:rsidRPr="00F85A9C">
        <w:rPr>
          <w:b w:val="0"/>
          <w:szCs w:val="28"/>
        </w:rPr>
        <w:t>ДеЛи</w:t>
      </w:r>
      <w:proofErr w:type="spellEnd"/>
      <w:r w:rsidR="00A378CE" w:rsidRPr="00F85A9C">
        <w:rPr>
          <w:b w:val="0"/>
          <w:szCs w:val="28"/>
        </w:rPr>
        <w:t xml:space="preserve"> </w:t>
      </w:r>
      <w:proofErr w:type="spellStart"/>
      <w:r w:rsidR="00A378CE" w:rsidRPr="00F85A9C">
        <w:rPr>
          <w:b w:val="0"/>
          <w:szCs w:val="28"/>
        </w:rPr>
        <w:t>принт</w:t>
      </w:r>
      <w:proofErr w:type="spellEnd"/>
      <w:r w:rsidR="00A378CE" w:rsidRPr="00F85A9C">
        <w:rPr>
          <w:b w:val="0"/>
          <w:szCs w:val="28"/>
        </w:rPr>
        <w:t>, 2007. – 275 с.</w:t>
      </w:r>
    </w:p>
    <w:p w:rsidR="00FE4E63" w:rsidRPr="00F85A9C" w:rsidRDefault="007267E5" w:rsidP="00FE4E6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 w:val="0"/>
          <w:szCs w:val="28"/>
        </w:rPr>
      </w:pPr>
      <w:r>
        <w:rPr>
          <w:b w:val="0"/>
          <w:bCs/>
          <w:szCs w:val="28"/>
        </w:rPr>
        <w:t xml:space="preserve">5 </w:t>
      </w:r>
      <w:r w:rsidR="00FE4E63" w:rsidRPr="00F85A9C">
        <w:rPr>
          <w:b w:val="0"/>
          <w:bCs/>
          <w:szCs w:val="28"/>
        </w:rPr>
        <w:t>Справочник по товароведению</w:t>
      </w:r>
      <w:r w:rsidR="00FE4E63" w:rsidRPr="00F85A9C">
        <w:rPr>
          <w:b w:val="0"/>
          <w:szCs w:val="28"/>
        </w:rPr>
        <w:t xml:space="preserve"> продовольственных товаров [Текст]: справочное издание / Л.</w:t>
      </w:r>
      <w:r w:rsidR="001438F6">
        <w:rPr>
          <w:b w:val="0"/>
          <w:szCs w:val="28"/>
        </w:rPr>
        <w:t xml:space="preserve"> </w:t>
      </w:r>
      <w:r w:rsidR="00FE4E63" w:rsidRPr="00F85A9C">
        <w:rPr>
          <w:b w:val="0"/>
          <w:szCs w:val="28"/>
        </w:rPr>
        <w:t xml:space="preserve">С. Микулович [и др.]. </w:t>
      </w:r>
      <w:r w:rsidR="001438F6">
        <w:rPr>
          <w:b w:val="0"/>
          <w:szCs w:val="28"/>
        </w:rPr>
        <w:t>–</w:t>
      </w:r>
      <w:r w:rsidR="00FE4E63" w:rsidRPr="00F85A9C">
        <w:rPr>
          <w:b w:val="0"/>
          <w:szCs w:val="28"/>
        </w:rPr>
        <w:t xml:space="preserve"> Минск: Белорусская ассоциация кулинаров, 2006. </w:t>
      </w:r>
      <w:r w:rsidR="001438F6">
        <w:rPr>
          <w:b w:val="0"/>
          <w:szCs w:val="28"/>
        </w:rPr>
        <w:t>–</w:t>
      </w:r>
      <w:r w:rsidR="00FE4E63" w:rsidRPr="00F85A9C">
        <w:rPr>
          <w:b w:val="0"/>
          <w:szCs w:val="28"/>
        </w:rPr>
        <w:t xml:space="preserve"> 768 с.</w:t>
      </w:r>
    </w:p>
    <w:p w:rsidR="00F85A9C" w:rsidRPr="00F85A9C" w:rsidRDefault="007267E5" w:rsidP="00F85A9C">
      <w:pPr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6</w:t>
      </w:r>
      <w:r w:rsidR="00F85A9C" w:rsidRPr="00F85A9C">
        <w:rPr>
          <w:b w:val="0"/>
          <w:color w:val="000000"/>
          <w:szCs w:val="28"/>
        </w:rPr>
        <w:t xml:space="preserve"> Теоретические основы товароведения и экспертиза товаров: учеб</w:t>
      </w:r>
      <w:proofErr w:type="gramStart"/>
      <w:r w:rsidR="00F85A9C" w:rsidRPr="00F85A9C">
        <w:rPr>
          <w:b w:val="0"/>
          <w:color w:val="000000"/>
          <w:szCs w:val="28"/>
        </w:rPr>
        <w:t>.</w:t>
      </w:r>
      <w:proofErr w:type="gramEnd"/>
      <w:r w:rsidR="00F85A9C" w:rsidRPr="00F85A9C">
        <w:rPr>
          <w:b w:val="0"/>
          <w:color w:val="000000"/>
          <w:szCs w:val="28"/>
        </w:rPr>
        <w:t xml:space="preserve"> </w:t>
      </w:r>
      <w:proofErr w:type="gramStart"/>
      <w:r w:rsidR="00F85A9C" w:rsidRPr="00F85A9C">
        <w:rPr>
          <w:b w:val="0"/>
          <w:color w:val="000000"/>
          <w:szCs w:val="28"/>
        </w:rPr>
        <w:t>п</w:t>
      </w:r>
      <w:proofErr w:type="gramEnd"/>
      <w:r w:rsidR="00F85A9C" w:rsidRPr="00F85A9C">
        <w:rPr>
          <w:b w:val="0"/>
          <w:color w:val="000000"/>
          <w:szCs w:val="28"/>
        </w:rPr>
        <w:t>особие / под ред. Л.</w:t>
      </w:r>
      <w:r w:rsidR="001438F6">
        <w:rPr>
          <w:b w:val="0"/>
          <w:color w:val="000000"/>
          <w:szCs w:val="28"/>
        </w:rPr>
        <w:t xml:space="preserve"> </w:t>
      </w:r>
      <w:r w:rsidR="00F85A9C" w:rsidRPr="00F85A9C">
        <w:rPr>
          <w:b w:val="0"/>
          <w:color w:val="000000"/>
          <w:szCs w:val="28"/>
        </w:rPr>
        <w:t>А. Галун, Д.</w:t>
      </w:r>
      <w:r w:rsidR="001438F6">
        <w:rPr>
          <w:b w:val="0"/>
          <w:color w:val="000000"/>
          <w:szCs w:val="28"/>
        </w:rPr>
        <w:t xml:space="preserve"> </w:t>
      </w:r>
      <w:r w:rsidR="00F85A9C" w:rsidRPr="00F85A9C">
        <w:rPr>
          <w:b w:val="0"/>
          <w:color w:val="000000"/>
          <w:szCs w:val="28"/>
        </w:rPr>
        <w:t>П. Лисовской. – Минск: ИВЦ Минфина, 2007. – 352 с.</w:t>
      </w:r>
    </w:p>
    <w:p w:rsidR="00FE4E63" w:rsidRDefault="007267E5" w:rsidP="00FE4E63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zCs w:val="28"/>
        </w:rPr>
      </w:pPr>
      <w:r>
        <w:rPr>
          <w:b w:val="0"/>
          <w:bCs/>
          <w:szCs w:val="28"/>
        </w:rPr>
        <w:t>7</w:t>
      </w:r>
      <w:r w:rsidR="00A378CE" w:rsidRPr="00F85A9C">
        <w:rPr>
          <w:b w:val="0"/>
          <w:bCs/>
          <w:szCs w:val="28"/>
        </w:rPr>
        <w:t xml:space="preserve"> </w:t>
      </w:r>
      <w:r w:rsidR="00FE4E63" w:rsidRPr="00F85A9C">
        <w:rPr>
          <w:b w:val="0"/>
          <w:bCs/>
          <w:szCs w:val="28"/>
        </w:rPr>
        <w:t>Товароведение продовольственных товаров</w:t>
      </w:r>
      <w:r w:rsidR="00FE4E63" w:rsidRPr="00F85A9C">
        <w:rPr>
          <w:b w:val="0"/>
          <w:szCs w:val="28"/>
        </w:rPr>
        <w:t xml:space="preserve"> [Текст]: Учебное пособие для вузов / Под общ</w:t>
      </w:r>
      <w:proofErr w:type="gramStart"/>
      <w:r w:rsidR="00FE4E63" w:rsidRPr="00F85A9C">
        <w:rPr>
          <w:b w:val="0"/>
          <w:szCs w:val="28"/>
        </w:rPr>
        <w:t>.</w:t>
      </w:r>
      <w:proofErr w:type="gramEnd"/>
      <w:r w:rsidR="00FE4E63" w:rsidRPr="00F85A9C">
        <w:rPr>
          <w:b w:val="0"/>
          <w:szCs w:val="28"/>
        </w:rPr>
        <w:t xml:space="preserve"> </w:t>
      </w:r>
      <w:proofErr w:type="gramStart"/>
      <w:r w:rsidR="00FE4E63" w:rsidRPr="00F85A9C">
        <w:rPr>
          <w:b w:val="0"/>
          <w:szCs w:val="28"/>
        </w:rPr>
        <w:t>р</w:t>
      </w:r>
      <w:proofErr w:type="gramEnd"/>
      <w:r w:rsidR="00FE4E63" w:rsidRPr="00F85A9C">
        <w:rPr>
          <w:b w:val="0"/>
          <w:szCs w:val="28"/>
        </w:rPr>
        <w:t>ед. О.</w:t>
      </w:r>
      <w:r w:rsidR="001438F6">
        <w:rPr>
          <w:b w:val="0"/>
          <w:szCs w:val="28"/>
        </w:rPr>
        <w:t xml:space="preserve"> </w:t>
      </w:r>
      <w:r w:rsidR="00FE4E63" w:rsidRPr="00F85A9C">
        <w:rPr>
          <w:b w:val="0"/>
          <w:szCs w:val="28"/>
        </w:rPr>
        <w:t xml:space="preserve">А. </w:t>
      </w:r>
      <w:proofErr w:type="spellStart"/>
      <w:r w:rsidR="00FE4E63" w:rsidRPr="00F85A9C">
        <w:rPr>
          <w:b w:val="0"/>
          <w:szCs w:val="28"/>
        </w:rPr>
        <w:t>Брилевского</w:t>
      </w:r>
      <w:proofErr w:type="spellEnd"/>
      <w:r w:rsidR="00FE4E63" w:rsidRPr="00F85A9C">
        <w:rPr>
          <w:b w:val="0"/>
          <w:szCs w:val="28"/>
        </w:rPr>
        <w:t xml:space="preserve">. </w:t>
      </w:r>
      <w:r w:rsidR="001438F6">
        <w:rPr>
          <w:b w:val="0"/>
          <w:szCs w:val="28"/>
        </w:rPr>
        <w:t>–</w:t>
      </w:r>
      <w:r w:rsidR="00FE4E63" w:rsidRPr="00F85A9C">
        <w:rPr>
          <w:b w:val="0"/>
          <w:szCs w:val="28"/>
        </w:rPr>
        <w:t xml:space="preserve"> Минск: БГЭУ, 2001. </w:t>
      </w:r>
      <w:r w:rsidR="001438F6">
        <w:rPr>
          <w:b w:val="0"/>
          <w:szCs w:val="28"/>
        </w:rPr>
        <w:t>–</w:t>
      </w:r>
      <w:r w:rsidR="00FE4E63" w:rsidRPr="00F85A9C">
        <w:rPr>
          <w:b w:val="0"/>
          <w:szCs w:val="28"/>
        </w:rPr>
        <w:t xml:space="preserve"> 614 с.</w:t>
      </w:r>
    </w:p>
    <w:p w:rsidR="007267E5" w:rsidRPr="007267E5" w:rsidRDefault="00BC671D" w:rsidP="00FE4E63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zCs w:val="28"/>
        </w:rPr>
      </w:pPr>
      <w:r>
        <w:rPr>
          <w:b w:val="0"/>
          <w:szCs w:val="28"/>
        </w:rPr>
        <w:t xml:space="preserve">8 </w:t>
      </w:r>
      <w:r w:rsidR="007267E5" w:rsidRPr="007267E5">
        <w:rPr>
          <w:b w:val="0"/>
          <w:szCs w:val="28"/>
        </w:rPr>
        <w:t>Товароведение. Экспертиза. Стандартизация: учебник для вузов</w:t>
      </w:r>
      <w:proofErr w:type="gramStart"/>
      <w:r w:rsidR="007267E5">
        <w:rPr>
          <w:b w:val="0"/>
          <w:szCs w:val="28"/>
        </w:rPr>
        <w:t xml:space="preserve"> </w:t>
      </w:r>
      <w:r w:rsidR="007267E5" w:rsidRPr="007267E5">
        <w:rPr>
          <w:b w:val="0"/>
          <w:szCs w:val="28"/>
        </w:rPr>
        <w:t xml:space="preserve">/ </w:t>
      </w:r>
      <w:r w:rsidR="007267E5">
        <w:rPr>
          <w:b w:val="0"/>
          <w:szCs w:val="28"/>
        </w:rPr>
        <w:t>П</w:t>
      </w:r>
      <w:proofErr w:type="gramEnd"/>
      <w:r w:rsidR="007267E5" w:rsidRPr="007267E5">
        <w:rPr>
          <w:b w:val="0"/>
          <w:szCs w:val="28"/>
        </w:rPr>
        <w:t xml:space="preserve">од ред. В.Я. Горфинкель, В.А. </w:t>
      </w:r>
      <w:proofErr w:type="spellStart"/>
      <w:r w:rsidR="007267E5" w:rsidRPr="007267E5">
        <w:rPr>
          <w:b w:val="0"/>
          <w:szCs w:val="28"/>
        </w:rPr>
        <w:t>Швандара</w:t>
      </w:r>
      <w:proofErr w:type="spellEnd"/>
      <w:r w:rsidR="007267E5" w:rsidRPr="007267E5">
        <w:rPr>
          <w:b w:val="0"/>
          <w:szCs w:val="28"/>
        </w:rPr>
        <w:t>. – М.:  ЮНИТИ-ДАНА, 2008.  –  239 с.</w:t>
      </w:r>
    </w:p>
    <w:p w:rsidR="00F85A9C" w:rsidRPr="00F85A9C" w:rsidRDefault="00BC671D" w:rsidP="00F85A9C">
      <w:pPr>
        <w:rPr>
          <w:b w:val="0"/>
          <w:color w:val="000000"/>
          <w:szCs w:val="28"/>
        </w:rPr>
      </w:pPr>
      <w:r>
        <w:rPr>
          <w:b w:val="0"/>
          <w:bCs/>
          <w:szCs w:val="28"/>
        </w:rPr>
        <w:t>9</w:t>
      </w:r>
      <w:r w:rsidR="00A378CE" w:rsidRPr="00F85A9C">
        <w:rPr>
          <w:b w:val="0"/>
          <w:bCs/>
          <w:szCs w:val="28"/>
        </w:rPr>
        <w:t xml:space="preserve"> </w:t>
      </w:r>
      <w:r w:rsidR="00FE4E63" w:rsidRPr="00F85A9C">
        <w:rPr>
          <w:b w:val="0"/>
          <w:bCs/>
          <w:szCs w:val="28"/>
        </w:rPr>
        <w:t>Химический состав и</w:t>
      </w:r>
      <w:r w:rsidR="00FE4E63" w:rsidRPr="00F85A9C">
        <w:rPr>
          <w:b w:val="0"/>
          <w:szCs w:val="28"/>
        </w:rPr>
        <w:t xml:space="preserve"> энергетическая ценность пищевых продуктов [Текст]: справочник </w:t>
      </w:r>
      <w:proofErr w:type="spellStart"/>
      <w:r w:rsidR="00FE4E63" w:rsidRPr="00F85A9C">
        <w:rPr>
          <w:b w:val="0"/>
          <w:szCs w:val="28"/>
        </w:rPr>
        <w:t>МакКанса</w:t>
      </w:r>
      <w:proofErr w:type="spellEnd"/>
      <w:r w:rsidR="00FE4E63" w:rsidRPr="00F85A9C">
        <w:rPr>
          <w:b w:val="0"/>
          <w:szCs w:val="28"/>
        </w:rPr>
        <w:t xml:space="preserve"> и </w:t>
      </w:r>
      <w:proofErr w:type="spellStart"/>
      <w:r w:rsidR="00FE4E63" w:rsidRPr="00F85A9C">
        <w:rPr>
          <w:b w:val="0"/>
          <w:szCs w:val="28"/>
        </w:rPr>
        <w:t>Уиддоусона</w:t>
      </w:r>
      <w:proofErr w:type="spellEnd"/>
      <w:r w:rsidR="00FE4E63" w:rsidRPr="00F85A9C">
        <w:rPr>
          <w:b w:val="0"/>
          <w:szCs w:val="28"/>
        </w:rPr>
        <w:t xml:space="preserve"> / Пер. с англ. яз. 6-го изд. под общ</w:t>
      </w:r>
      <w:proofErr w:type="gramStart"/>
      <w:r w:rsidR="00FE4E63" w:rsidRPr="00F85A9C">
        <w:rPr>
          <w:b w:val="0"/>
          <w:szCs w:val="28"/>
        </w:rPr>
        <w:t>.</w:t>
      </w:r>
      <w:proofErr w:type="gramEnd"/>
      <w:r w:rsidR="00FE4E63" w:rsidRPr="00F85A9C">
        <w:rPr>
          <w:b w:val="0"/>
          <w:szCs w:val="28"/>
        </w:rPr>
        <w:t xml:space="preserve"> </w:t>
      </w:r>
      <w:proofErr w:type="gramStart"/>
      <w:r w:rsidR="00FE4E63" w:rsidRPr="00F85A9C">
        <w:rPr>
          <w:b w:val="0"/>
          <w:szCs w:val="28"/>
        </w:rPr>
        <w:t>р</w:t>
      </w:r>
      <w:proofErr w:type="gramEnd"/>
      <w:r w:rsidR="00FE4E63" w:rsidRPr="00F85A9C">
        <w:rPr>
          <w:b w:val="0"/>
          <w:szCs w:val="28"/>
        </w:rPr>
        <w:t>ед. А.</w:t>
      </w:r>
      <w:r w:rsidR="001438F6">
        <w:rPr>
          <w:b w:val="0"/>
          <w:szCs w:val="28"/>
        </w:rPr>
        <w:t xml:space="preserve"> </w:t>
      </w:r>
      <w:r w:rsidR="00FE4E63" w:rsidRPr="00F85A9C">
        <w:rPr>
          <w:b w:val="0"/>
          <w:szCs w:val="28"/>
        </w:rPr>
        <w:t>К.</w:t>
      </w:r>
      <w:r w:rsidR="001438F6">
        <w:rPr>
          <w:b w:val="0"/>
          <w:szCs w:val="28"/>
        </w:rPr>
        <w:t xml:space="preserve"> </w:t>
      </w:r>
      <w:r w:rsidR="00FE4E63" w:rsidRPr="00F85A9C">
        <w:rPr>
          <w:b w:val="0"/>
          <w:szCs w:val="28"/>
        </w:rPr>
        <w:t xml:space="preserve">Батурина. </w:t>
      </w:r>
      <w:r w:rsidR="001438F6">
        <w:rPr>
          <w:b w:val="0"/>
          <w:szCs w:val="28"/>
        </w:rPr>
        <w:t>–</w:t>
      </w:r>
      <w:r w:rsidR="00FE4E63" w:rsidRPr="00F85A9C">
        <w:rPr>
          <w:b w:val="0"/>
          <w:szCs w:val="28"/>
        </w:rPr>
        <w:t xml:space="preserve"> СПб: Профессия, 2006. </w:t>
      </w:r>
      <w:r w:rsidR="001438F6">
        <w:rPr>
          <w:b w:val="0"/>
          <w:szCs w:val="28"/>
        </w:rPr>
        <w:t>–</w:t>
      </w:r>
      <w:r w:rsidR="00FE4E63" w:rsidRPr="00F85A9C">
        <w:rPr>
          <w:b w:val="0"/>
          <w:szCs w:val="28"/>
        </w:rPr>
        <w:t xml:space="preserve"> 416 с.</w:t>
      </w:r>
    </w:p>
    <w:p w:rsidR="00F85A9C" w:rsidRPr="00F85A9C" w:rsidRDefault="00BC671D" w:rsidP="00F85A9C">
      <w:pPr>
        <w:rPr>
          <w:b w:val="0"/>
          <w:szCs w:val="28"/>
        </w:rPr>
      </w:pPr>
      <w:r>
        <w:rPr>
          <w:b w:val="0"/>
          <w:color w:val="000000"/>
          <w:szCs w:val="28"/>
        </w:rPr>
        <w:t>10</w:t>
      </w:r>
      <w:r w:rsidR="00F85A9C" w:rsidRPr="00F85A9C">
        <w:rPr>
          <w:b w:val="0"/>
          <w:color w:val="000000"/>
          <w:szCs w:val="28"/>
        </w:rPr>
        <w:t xml:space="preserve"> </w:t>
      </w:r>
      <w:proofErr w:type="spellStart"/>
      <w:r w:rsidR="00F85A9C" w:rsidRPr="00F85A9C">
        <w:rPr>
          <w:b w:val="0"/>
          <w:color w:val="000000"/>
          <w:szCs w:val="28"/>
        </w:rPr>
        <w:t>Чепурной</w:t>
      </w:r>
      <w:proofErr w:type="spellEnd"/>
      <w:r w:rsidR="00F85A9C" w:rsidRPr="00F85A9C">
        <w:rPr>
          <w:b w:val="0"/>
          <w:color w:val="000000"/>
          <w:szCs w:val="28"/>
        </w:rPr>
        <w:t>, И.</w:t>
      </w:r>
      <w:r w:rsidR="001438F6">
        <w:rPr>
          <w:b w:val="0"/>
          <w:color w:val="000000"/>
          <w:szCs w:val="28"/>
        </w:rPr>
        <w:t xml:space="preserve"> </w:t>
      </w:r>
      <w:r w:rsidR="00F85A9C" w:rsidRPr="00F85A9C">
        <w:rPr>
          <w:b w:val="0"/>
          <w:color w:val="000000"/>
          <w:szCs w:val="28"/>
        </w:rPr>
        <w:t>П. Идентификация и фальсификация продовольственных товаров: учебник / И.</w:t>
      </w:r>
      <w:r w:rsidR="001438F6">
        <w:rPr>
          <w:b w:val="0"/>
          <w:color w:val="000000"/>
          <w:szCs w:val="28"/>
        </w:rPr>
        <w:t xml:space="preserve"> </w:t>
      </w:r>
      <w:r w:rsidR="00F85A9C" w:rsidRPr="00F85A9C">
        <w:rPr>
          <w:b w:val="0"/>
          <w:color w:val="000000"/>
          <w:szCs w:val="28"/>
        </w:rPr>
        <w:t xml:space="preserve">П. </w:t>
      </w:r>
      <w:proofErr w:type="spellStart"/>
      <w:r w:rsidR="00F85A9C" w:rsidRPr="00F85A9C">
        <w:rPr>
          <w:b w:val="0"/>
          <w:color w:val="000000"/>
          <w:szCs w:val="28"/>
        </w:rPr>
        <w:t>Чепурной</w:t>
      </w:r>
      <w:proofErr w:type="spellEnd"/>
      <w:r w:rsidR="00F85A9C" w:rsidRPr="00F85A9C">
        <w:rPr>
          <w:b w:val="0"/>
          <w:color w:val="000000"/>
          <w:szCs w:val="28"/>
        </w:rPr>
        <w:t>. – 4-е изд. – М.: Дашков и К, 2008. – 457 с.</w:t>
      </w:r>
    </w:p>
    <w:p w:rsidR="00FE4E63" w:rsidRPr="00F85A9C" w:rsidRDefault="00FE4E63" w:rsidP="00FE4E6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 w:val="0"/>
          <w:szCs w:val="28"/>
        </w:rPr>
      </w:pPr>
    </w:p>
    <w:sectPr w:rsidR="00FE4E63" w:rsidRPr="00F85A9C" w:rsidSect="00F226A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E8" w:rsidRDefault="003258E8">
      <w:r>
        <w:separator/>
      </w:r>
    </w:p>
  </w:endnote>
  <w:endnote w:type="continuationSeparator" w:id="0">
    <w:p w:rsidR="003258E8" w:rsidRDefault="0032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63" w:rsidRDefault="009B3963" w:rsidP="009656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3963" w:rsidRDefault="009B39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63" w:rsidRPr="00966E9E" w:rsidRDefault="009B3963" w:rsidP="0096563D">
    <w:pPr>
      <w:pStyle w:val="a8"/>
      <w:framePr w:wrap="around" w:vAnchor="text" w:hAnchor="margin" w:xAlign="center" w:y="1"/>
      <w:rPr>
        <w:rStyle w:val="aa"/>
        <w:b w:val="0"/>
      </w:rPr>
    </w:pPr>
    <w:r w:rsidRPr="00966E9E">
      <w:rPr>
        <w:rStyle w:val="aa"/>
        <w:b w:val="0"/>
      </w:rPr>
      <w:fldChar w:fldCharType="begin"/>
    </w:r>
    <w:r w:rsidRPr="00966E9E">
      <w:rPr>
        <w:rStyle w:val="aa"/>
        <w:b w:val="0"/>
      </w:rPr>
      <w:instrText xml:space="preserve">PAGE  </w:instrText>
    </w:r>
    <w:r w:rsidRPr="00966E9E">
      <w:rPr>
        <w:rStyle w:val="aa"/>
        <w:b w:val="0"/>
      </w:rPr>
      <w:fldChar w:fldCharType="separate"/>
    </w:r>
    <w:r w:rsidR="004976CB">
      <w:rPr>
        <w:rStyle w:val="aa"/>
        <w:b w:val="0"/>
        <w:noProof/>
      </w:rPr>
      <w:t>9</w:t>
    </w:r>
    <w:r w:rsidRPr="00966E9E">
      <w:rPr>
        <w:rStyle w:val="aa"/>
        <w:b w:val="0"/>
      </w:rPr>
      <w:fldChar w:fldCharType="end"/>
    </w:r>
  </w:p>
  <w:p w:rsidR="009B3963" w:rsidRDefault="009B39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E8" w:rsidRDefault="003258E8">
      <w:r>
        <w:separator/>
      </w:r>
    </w:p>
  </w:footnote>
  <w:footnote w:type="continuationSeparator" w:id="0">
    <w:p w:rsidR="003258E8" w:rsidRDefault="0032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23F"/>
    <w:multiLevelType w:val="hybridMultilevel"/>
    <w:tmpl w:val="083C5C20"/>
    <w:lvl w:ilvl="0" w:tplc="B4C2FF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7E3858"/>
    <w:multiLevelType w:val="hybridMultilevel"/>
    <w:tmpl w:val="6A78F71A"/>
    <w:lvl w:ilvl="0" w:tplc="FC84EED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54307"/>
    <w:multiLevelType w:val="hybridMultilevel"/>
    <w:tmpl w:val="34D8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4963"/>
    <w:multiLevelType w:val="multilevel"/>
    <w:tmpl w:val="23A48C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2D181BDB"/>
    <w:multiLevelType w:val="hybridMultilevel"/>
    <w:tmpl w:val="BEA0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7FC1"/>
    <w:multiLevelType w:val="multilevel"/>
    <w:tmpl w:val="23A48C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6">
    <w:nsid w:val="3C3D3640"/>
    <w:multiLevelType w:val="hybridMultilevel"/>
    <w:tmpl w:val="0186C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B158ED"/>
    <w:multiLevelType w:val="multilevel"/>
    <w:tmpl w:val="B6A8CD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>
    <w:nsid w:val="51EC2275"/>
    <w:multiLevelType w:val="multilevel"/>
    <w:tmpl w:val="03A2D96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2F13FF0"/>
    <w:multiLevelType w:val="multilevel"/>
    <w:tmpl w:val="19F8A28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594747CB"/>
    <w:multiLevelType w:val="hybridMultilevel"/>
    <w:tmpl w:val="F72E3D64"/>
    <w:lvl w:ilvl="0" w:tplc="FC84EED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A361BFE"/>
    <w:multiLevelType w:val="multilevel"/>
    <w:tmpl w:val="2EACD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3883176"/>
    <w:multiLevelType w:val="hybridMultilevel"/>
    <w:tmpl w:val="864C7982"/>
    <w:lvl w:ilvl="0" w:tplc="B4C2F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7D1DDA"/>
    <w:multiLevelType w:val="multilevel"/>
    <w:tmpl w:val="B6A8CD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770009D5"/>
    <w:multiLevelType w:val="hybridMultilevel"/>
    <w:tmpl w:val="D9EE37EC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7ADC0A3E"/>
    <w:multiLevelType w:val="hybridMultilevel"/>
    <w:tmpl w:val="24B80F50"/>
    <w:lvl w:ilvl="0" w:tplc="80C80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8"/>
    <w:rsid w:val="00001F3E"/>
    <w:rsid w:val="00003838"/>
    <w:rsid w:val="00022943"/>
    <w:rsid w:val="00026F1C"/>
    <w:rsid w:val="000630D8"/>
    <w:rsid w:val="00072C85"/>
    <w:rsid w:val="00072F51"/>
    <w:rsid w:val="00074569"/>
    <w:rsid w:val="00080602"/>
    <w:rsid w:val="00086393"/>
    <w:rsid w:val="000B7312"/>
    <w:rsid w:val="000F2D57"/>
    <w:rsid w:val="0011048A"/>
    <w:rsid w:val="00114E4B"/>
    <w:rsid w:val="00131C86"/>
    <w:rsid w:val="001438F6"/>
    <w:rsid w:val="001567FD"/>
    <w:rsid w:val="00167C9C"/>
    <w:rsid w:val="00175596"/>
    <w:rsid w:val="001770E1"/>
    <w:rsid w:val="0019174A"/>
    <w:rsid w:val="001C5926"/>
    <w:rsid w:val="001C761A"/>
    <w:rsid w:val="001D4DD4"/>
    <w:rsid w:val="002058D7"/>
    <w:rsid w:val="00210CF3"/>
    <w:rsid w:val="002166DE"/>
    <w:rsid w:val="00242CD9"/>
    <w:rsid w:val="002563E7"/>
    <w:rsid w:val="00295AC3"/>
    <w:rsid w:val="002A3385"/>
    <w:rsid w:val="002A6211"/>
    <w:rsid w:val="002B212C"/>
    <w:rsid w:val="002D6C7D"/>
    <w:rsid w:val="002D7A14"/>
    <w:rsid w:val="003010A4"/>
    <w:rsid w:val="00306D92"/>
    <w:rsid w:val="003258E8"/>
    <w:rsid w:val="0035787A"/>
    <w:rsid w:val="00362D14"/>
    <w:rsid w:val="003867EC"/>
    <w:rsid w:val="003B09D7"/>
    <w:rsid w:val="003C792E"/>
    <w:rsid w:val="003D2A09"/>
    <w:rsid w:val="003F546B"/>
    <w:rsid w:val="004008CD"/>
    <w:rsid w:val="00434223"/>
    <w:rsid w:val="00443374"/>
    <w:rsid w:val="00444D9D"/>
    <w:rsid w:val="004621A6"/>
    <w:rsid w:val="00465C74"/>
    <w:rsid w:val="0048637C"/>
    <w:rsid w:val="004976CB"/>
    <w:rsid w:val="004A227C"/>
    <w:rsid w:val="004A4DEB"/>
    <w:rsid w:val="004C756C"/>
    <w:rsid w:val="004F455B"/>
    <w:rsid w:val="00510C1B"/>
    <w:rsid w:val="00516618"/>
    <w:rsid w:val="005400C6"/>
    <w:rsid w:val="00560953"/>
    <w:rsid w:val="0058655F"/>
    <w:rsid w:val="005B10F4"/>
    <w:rsid w:val="005E40A1"/>
    <w:rsid w:val="00601B33"/>
    <w:rsid w:val="00611112"/>
    <w:rsid w:val="00635C2D"/>
    <w:rsid w:val="00657428"/>
    <w:rsid w:val="00666ECE"/>
    <w:rsid w:val="00687297"/>
    <w:rsid w:val="00694DAF"/>
    <w:rsid w:val="006A083B"/>
    <w:rsid w:val="006B16DE"/>
    <w:rsid w:val="006B5C84"/>
    <w:rsid w:val="006C076F"/>
    <w:rsid w:val="006C594C"/>
    <w:rsid w:val="006D72CA"/>
    <w:rsid w:val="006F63B3"/>
    <w:rsid w:val="00700FED"/>
    <w:rsid w:val="007043DA"/>
    <w:rsid w:val="0071070F"/>
    <w:rsid w:val="0071208A"/>
    <w:rsid w:val="007267E5"/>
    <w:rsid w:val="00731BF1"/>
    <w:rsid w:val="00733F32"/>
    <w:rsid w:val="00751F70"/>
    <w:rsid w:val="007540CD"/>
    <w:rsid w:val="007578D7"/>
    <w:rsid w:val="0076079A"/>
    <w:rsid w:val="0076569A"/>
    <w:rsid w:val="0077101A"/>
    <w:rsid w:val="0077232B"/>
    <w:rsid w:val="00783104"/>
    <w:rsid w:val="00791BB0"/>
    <w:rsid w:val="007A5CD4"/>
    <w:rsid w:val="007C0F3F"/>
    <w:rsid w:val="007C709E"/>
    <w:rsid w:val="007D5CDF"/>
    <w:rsid w:val="007D5E4D"/>
    <w:rsid w:val="00824693"/>
    <w:rsid w:val="00827EAC"/>
    <w:rsid w:val="008305C7"/>
    <w:rsid w:val="00845DB1"/>
    <w:rsid w:val="00847B3F"/>
    <w:rsid w:val="00871F5D"/>
    <w:rsid w:val="00893743"/>
    <w:rsid w:val="008B3715"/>
    <w:rsid w:val="008D4538"/>
    <w:rsid w:val="0090718C"/>
    <w:rsid w:val="00913DAB"/>
    <w:rsid w:val="00914D21"/>
    <w:rsid w:val="00936B8F"/>
    <w:rsid w:val="0095667D"/>
    <w:rsid w:val="00963FAA"/>
    <w:rsid w:val="0096563D"/>
    <w:rsid w:val="00966E9E"/>
    <w:rsid w:val="00986EDF"/>
    <w:rsid w:val="0099171D"/>
    <w:rsid w:val="0099348C"/>
    <w:rsid w:val="00997F68"/>
    <w:rsid w:val="009B3963"/>
    <w:rsid w:val="009B3D76"/>
    <w:rsid w:val="009B7A79"/>
    <w:rsid w:val="009C2433"/>
    <w:rsid w:val="009C79BD"/>
    <w:rsid w:val="009C7AF9"/>
    <w:rsid w:val="009D4630"/>
    <w:rsid w:val="009F02D1"/>
    <w:rsid w:val="009F2274"/>
    <w:rsid w:val="009F3801"/>
    <w:rsid w:val="00A03262"/>
    <w:rsid w:val="00A134E2"/>
    <w:rsid w:val="00A357CF"/>
    <w:rsid w:val="00A378CE"/>
    <w:rsid w:val="00AB3934"/>
    <w:rsid w:val="00AC217F"/>
    <w:rsid w:val="00AD40AF"/>
    <w:rsid w:val="00AD5C07"/>
    <w:rsid w:val="00B04B10"/>
    <w:rsid w:val="00B11527"/>
    <w:rsid w:val="00B132E4"/>
    <w:rsid w:val="00B3080B"/>
    <w:rsid w:val="00B41B79"/>
    <w:rsid w:val="00B46171"/>
    <w:rsid w:val="00B51856"/>
    <w:rsid w:val="00BA30AD"/>
    <w:rsid w:val="00BC671D"/>
    <w:rsid w:val="00BE50FB"/>
    <w:rsid w:val="00BE61DF"/>
    <w:rsid w:val="00C00A55"/>
    <w:rsid w:val="00C00E49"/>
    <w:rsid w:val="00C21BE2"/>
    <w:rsid w:val="00C40D34"/>
    <w:rsid w:val="00C56675"/>
    <w:rsid w:val="00C87262"/>
    <w:rsid w:val="00C97B94"/>
    <w:rsid w:val="00CA46BF"/>
    <w:rsid w:val="00CA496D"/>
    <w:rsid w:val="00CC3067"/>
    <w:rsid w:val="00CC6DA6"/>
    <w:rsid w:val="00CD3694"/>
    <w:rsid w:val="00CE68B0"/>
    <w:rsid w:val="00D00DD8"/>
    <w:rsid w:val="00D22153"/>
    <w:rsid w:val="00D44D1B"/>
    <w:rsid w:val="00D87D2B"/>
    <w:rsid w:val="00DA29E0"/>
    <w:rsid w:val="00DA2E85"/>
    <w:rsid w:val="00DA3EEB"/>
    <w:rsid w:val="00DC2178"/>
    <w:rsid w:val="00DE3A0A"/>
    <w:rsid w:val="00DF0C04"/>
    <w:rsid w:val="00E1395D"/>
    <w:rsid w:val="00E15BA5"/>
    <w:rsid w:val="00E50F06"/>
    <w:rsid w:val="00E52854"/>
    <w:rsid w:val="00E561A4"/>
    <w:rsid w:val="00E91E0C"/>
    <w:rsid w:val="00EA5A20"/>
    <w:rsid w:val="00EB10F9"/>
    <w:rsid w:val="00EC12DD"/>
    <w:rsid w:val="00EC7AED"/>
    <w:rsid w:val="00ED3A86"/>
    <w:rsid w:val="00ED3C08"/>
    <w:rsid w:val="00EE527D"/>
    <w:rsid w:val="00F11B49"/>
    <w:rsid w:val="00F226AC"/>
    <w:rsid w:val="00F26900"/>
    <w:rsid w:val="00F32DDE"/>
    <w:rsid w:val="00F84639"/>
    <w:rsid w:val="00F85490"/>
    <w:rsid w:val="00F85A9C"/>
    <w:rsid w:val="00FA664C"/>
    <w:rsid w:val="00FB5EEE"/>
    <w:rsid w:val="00FD2BAD"/>
    <w:rsid w:val="00FD5211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28"/>
    <w:pPr>
      <w:ind w:firstLine="709"/>
      <w:jc w:val="both"/>
    </w:pPr>
    <w:rPr>
      <w:b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428"/>
    <w:pPr>
      <w:keepNext/>
      <w:ind w:firstLine="851"/>
      <w:jc w:val="center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761A"/>
    <w:pPr>
      <w:keepNext/>
      <w:spacing w:before="240" w:after="60"/>
      <w:outlineLvl w:val="3"/>
    </w:pPr>
    <w:rPr>
      <w:rFonts w:ascii="Calibri" w:hAnsi="Calibri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2CA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C76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C761A"/>
    <w:rPr>
      <w:rFonts w:ascii="Calibri" w:hAnsi="Calibri" w:cs="Times New Roman"/>
      <w:b/>
      <w:sz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D72CA"/>
    <w:rPr>
      <w:rFonts w:ascii="Calibri" w:hAnsi="Calibri" w:cs="Times New Roman"/>
      <w:b/>
      <w:i/>
      <w:sz w:val="26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1C761A"/>
    <w:rPr>
      <w:rFonts w:ascii="Calibri" w:hAnsi="Calibri" w:cs="Times New Roman"/>
      <w:b/>
      <w:sz w:val="24"/>
      <w:lang w:val="x-none" w:eastAsia="en-US"/>
    </w:rPr>
  </w:style>
  <w:style w:type="paragraph" w:styleId="a3">
    <w:name w:val="Body Text Indent"/>
    <w:basedOn w:val="a"/>
    <w:link w:val="a4"/>
    <w:uiPriority w:val="99"/>
    <w:rsid w:val="00657428"/>
    <w:pPr>
      <w:ind w:firstLine="851"/>
    </w:pPr>
    <w:rPr>
      <w:b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b/>
      <w:sz w:val="22"/>
      <w:szCs w:val="22"/>
      <w:lang w:val="x-none" w:eastAsia="en-US"/>
    </w:rPr>
  </w:style>
  <w:style w:type="paragraph" w:styleId="3">
    <w:name w:val="Body Text Indent 3"/>
    <w:basedOn w:val="a"/>
    <w:link w:val="30"/>
    <w:uiPriority w:val="99"/>
    <w:rsid w:val="00657428"/>
    <w:pPr>
      <w:ind w:left="1418" w:hanging="567"/>
    </w:pPr>
    <w:rPr>
      <w:b w:val="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72CA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657428"/>
    <w:pPr>
      <w:ind w:firstLine="0"/>
    </w:pPr>
    <w:rPr>
      <w:b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D72CA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9F2274"/>
    <w:pPr>
      <w:ind w:left="720"/>
      <w:contextualSpacing/>
    </w:pPr>
  </w:style>
  <w:style w:type="paragraph" w:styleId="a8">
    <w:name w:val="footer"/>
    <w:basedOn w:val="a"/>
    <w:link w:val="a9"/>
    <w:uiPriority w:val="99"/>
    <w:rsid w:val="00B30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b/>
      <w:sz w:val="22"/>
      <w:szCs w:val="22"/>
      <w:lang w:val="x-none" w:eastAsia="en-US"/>
    </w:rPr>
  </w:style>
  <w:style w:type="character" w:styleId="aa">
    <w:name w:val="page number"/>
    <w:basedOn w:val="a0"/>
    <w:uiPriority w:val="99"/>
    <w:rsid w:val="00B3080B"/>
    <w:rPr>
      <w:rFonts w:cs="Times New Roman"/>
    </w:rPr>
  </w:style>
  <w:style w:type="paragraph" w:customStyle="1" w:styleId="newncpi0">
    <w:name w:val="newncpi0"/>
    <w:basedOn w:val="a"/>
    <w:rsid w:val="001567FD"/>
    <w:pPr>
      <w:spacing w:before="100" w:beforeAutospacing="1" w:after="100" w:afterAutospacing="1"/>
      <w:ind w:firstLine="0"/>
      <w:jc w:val="left"/>
    </w:pPr>
    <w:rPr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6AC"/>
    <w:rPr>
      <w:rFonts w:cs="Times New Roman"/>
    </w:rPr>
  </w:style>
  <w:style w:type="paragraph" w:styleId="2">
    <w:name w:val="Body Text Indent 2"/>
    <w:basedOn w:val="a"/>
    <w:link w:val="20"/>
    <w:uiPriority w:val="99"/>
    <w:rsid w:val="006C07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076F"/>
    <w:rPr>
      <w:rFonts w:eastAsia="Times New Roman" w:cs="Times New Roman"/>
      <w:b/>
      <w:sz w:val="22"/>
      <w:lang w:val="x-none" w:eastAsia="en-US"/>
    </w:rPr>
  </w:style>
  <w:style w:type="paragraph" w:styleId="21">
    <w:name w:val="Body Text 2"/>
    <w:basedOn w:val="a"/>
    <w:link w:val="22"/>
    <w:uiPriority w:val="99"/>
    <w:rsid w:val="006C0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076F"/>
    <w:rPr>
      <w:rFonts w:eastAsia="Times New Roman" w:cs="Times New Roman"/>
      <w:b/>
      <w:sz w:val="22"/>
      <w:lang w:val="x-none" w:eastAsia="en-US"/>
    </w:rPr>
  </w:style>
  <w:style w:type="character" w:customStyle="1" w:styleId="fontstyle01">
    <w:name w:val="fontstyle01"/>
    <w:rsid w:val="002563E7"/>
    <w:rPr>
      <w:rFonts w:ascii="TimesNewRomanPS-BoldMT" w:hAnsi="TimesNewRomanPS-BoldMT"/>
      <w:b/>
      <w:color w:val="000000"/>
      <w:sz w:val="28"/>
    </w:rPr>
  </w:style>
  <w:style w:type="character" w:customStyle="1" w:styleId="fontstyle21">
    <w:name w:val="fontstyle21"/>
    <w:rsid w:val="002563E7"/>
    <w:rPr>
      <w:rFonts w:ascii="TimesNewRomanPSMT" w:hAnsi="TimesNewRomanPSMT"/>
      <w:color w:val="000000"/>
      <w:sz w:val="28"/>
    </w:rPr>
  </w:style>
  <w:style w:type="paragraph" w:styleId="ab">
    <w:name w:val="Balloon Text"/>
    <w:basedOn w:val="a"/>
    <w:link w:val="ac"/>
    <w:uiPriority w:val="99"/>
    <w:rsid w:val="00997F6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97F68"/>
    <w:rPr>
      <w:rFonts w:ascii="Tahoma" w:hAnsi="Tahoma" w:cs="Times New Roman"/>
      <w:b/>
      <w:sz w:val="16"/>
      <w:lang w:val="x-none" w:eastAsia="en-US"/>
    </w:rPr>
  </w:style>
  <w:style w:type="paragraph" w:styleId="ad">
    <w:name w:val="header"/>
    <w:basedOn w:val="a"/>
    <w:link w:val="ae"/>
    <w:uiPriority w:val="99"/>
    <w:rsid w:val="00966E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66E9E"/>
    <w:rPr>
      <w:rFonts w:eastAsia="Times New Roman" w:cs="Times New Roman"/>
      <w:b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28"/>
    <w:pPr>
      <w:ind w:firstLine="709"/>
      <w:jc w:val="both"/>
    </w:pPr>
    <w:rPr>
      <w:b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428"/>
    <w:pPr>
      <w:keepNext/>
      <w:ind w:firstLine="851"/>
      <w:jc w:val="center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761A"/>
    <w:pPr>
      <w:keepNext/>
      <w:spacing w:before="240" w:after="60"/>
      <w:outlineLvl w:val="3"/>
    </w:pPr>
    <w:rPr>
      <w:rFonts w:ascii="Calibri" w:hAnsi="Calibri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2CA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C76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C761A"/>
    <w:rPr>
      <w:rFonts w:ascii="Calibri" w:hAnsi="Calibri" w:cs="Times New Roman"/>
      <w:b/>
      <w:sz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D72CA"/>
    <w:rPr>
      <w:rFonts w:ascii="Calibri" w:hAnsi="Calibri" w:cs="Times New Roman"/>
      <w:b/>
      <w:i/>
      <w:sz w:val="26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1C761A"/>
    <w:rPr>
      <w:rFonts w:ascii="Calibri" w:hAnsi="Calibri" w:cs="Times New Roman"/>
      <w:b/>
      <w:sz w:val="24"/>
      <w:lang w:val="x-none" w:eastAsia="en-US"/>
    </w:rPr>
  </w:style>
  <w:style w:type="paragraph" w:styleId="a3">
    <w:name w:val="Body Text Indent"/>
    <w:basedOn w:val="a"/>
    <w:link w:val="a4"/>
    <w:uiPriority w:val="99"/>
    <w:rsid w:val="00657428"/>
    <w:pPr>
      <w:ind w:firstLine="851"/>
    </w:pPr>
    <w:rPr>
      <w:b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b/>
      <w:sz w:val="22"/>
      <w:szCs w:val="22"/>
      <w:lang w:val="x-none" w:eastAsia="en-US"/>
    </w:rPr>
  </w:style>
  <w:style w:type="paragraph" w:styleId="3">
    <w:name w:val="Body Text Indent 3"/>
    <w:basedOn w:val="a"/>
    <w:link w:val="30"/>
    <w:uiPriority w:val="99"/>
    <w:rsid w:val="00657428"/>
    <w:pPr>
      <w:ind w:left="1418" w:hanging="567"/>
    </w:pPr>
    <w:rPr>
      <w:b w:val="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72CA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657428"/>
    <w:pPr>
      <w:ind w:firstLine="0"/>
    </w:pPr>
    <w:rPr>
      <w:b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D72CA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9F2274"/>
    <w:pPr>
      <w:ind w:left="720"/>
      <w:contextualSpacing/>
    </w:pPr>
  </w:style>
  <w:style w:type="paragraph" w:styleId="a8">
    <w:name w:val="footer"/>
    <w:basedOn w:val="a"/>
    <w:link w:val="a9"/>
    <w:uiPriority w:val="99"/>
    <w:rsid w:val="00B30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b/>
      <w:sz w:val="22"/>
      <w:szCs w:val="22"/>
      <w:lang w:val="x-none" w:eastAsia="en-US"/>
    </w:rPr>
  </w:style>
  <w:style w:type="character" w:styleId="aa">
    <w:name w:val="page number"/>
    <w:basedOn w:val="a0"/>
    <w:uiPriority w:val="99"/>
    <w:rsid w:val="00B3080B"/>
    <w:rPr>
      <w:rFonts w:cs="Times New Roman"/>
    </w:rPr>
  </w:style>
  <w:style w:type="paragraph" w:customStyle="1" w:styleId="newncpi0">
    <w:name w:val="newncpi0"/>
    <w:basedOn w:val="a"/>
    <w:rsid w:val="001567FD"/>
    <w:pPr>
      <w:spacing w:before="100" w:beforeAutospacing="1" w:after="100" w:afterAutospacing="1"/>
      <w:ind w:firstLine="0"/>
      <w:jc w:val="left"/>
    </w:pPr>
    <w:rPr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6AC"/>
    <w:rPr>
      <w:rFonts w:cs="Times New Roman"/>
    </w:rPr>
  </w:style>
  <w:style w:type="paragraph" w:styleId="2">
    <w:name w:val="Body Text Indent 2"/>
    <w:basedOn w:val="a"/>
    <w:link w:val="20"/>
    <w:uiPriority w:val="99"/>
    <w:rsid w:val="006C07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076F"/>
    <w:rPr>
      <w:rFonts w:eastAsia="Times New Roman" w:cs="Times New Roman"/>
      <w:b/>
      <w:sz w:val="22"/>
      <w:lang w:val="x-none" w:eastAsia="en-US"/>
    </w:rPr>
  </w:style>
  <w:style w:type="paragraph" w:styleId="21">
    <w:name w:val="Body Text 2"/>
    <w:basedOn w:val="a"/>
    <w:link w:val="22"/>
    <w:uiPriority w:val="99"/>
    <w:rsid w:val="006C0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076F"/>
    <w:rPr>
      <w:rFonts w:eastAsia="Times New Roman" w:cs="Times New Roman"/>
      <w:b/>
      <w:sz w:val="22"/>
      <w:lang w:val="x-none" w:eastAsia="en-US"/>
    </w:rPr>
  </w:style>
  <w:style w:type="character" w:customStyle="1" w:styleId="fontstyle01">
    <w:name w:val="fontstyle01"/>
    <w:rsid w:val="002563E7"/>
    <w:rPr>
      <w:rFonts w:ascii="TimesNewRomanPS-BoldMT" w:hAnsi="TimesNewRomanPS-BoldMT"/>
      <w:b/>
      <w:color w:val="000000"/>
      <w:sz w:val="28"/>
    </w:rPr>
  </w:style>
  <w:style w:type="character" w:customStyle="1" w:styleId="fontstyle21">
    <w:name w:val="fontstyle21"/>
    <w:rsid w:val="002563E7"/>
    <w:rPr>
      <w:rFonts w:ascii="TimesNewRomanPSMT" w:hAnsi="TimesNewRomanPSMT"/>
      <w:color w:val="000000"/>
      <w:sz w:val="28"/>
    </w:rPr>
  </w:style>
  <w:style w:type="paragraph" w:styleId="ab">
    <w:name w:val="Balloon Text"/>
    <w:basedOn w:val="a"/>
    <w:link w:val="ac"/>
    <w:uiPriority w:val="99"/>
    <w:rsid w:val="00997F6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97F68"/>
    <w:rPr>
      <w:rFonts w:ascii="Tahoma" w:hAnsi="Tahoma" w:cs="Times New Roman"/>
      <w:b/>
      <w:sz w:val="16"/>
      <w:lang w:val="x-none" w:eastAsia="en-US"/>
    </w:rPr>
  </w:style>
  <w:style w:type="paragraph" w:styleId="ad">
    <w:name w:val="header"/>
    <w:basedOn w:val="a"/>
    <w:link w:val="ae"/>
    <w:uiPriority w:val="99"/>
    <w:rsid w:val="00966E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66E9E"/>
    <w:rPr>
      <w:rFonts w:eastAsia="Times New Roman" w:cs="Times New Roman"/>
      <w:b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55EB-93DC-4BD1-A1C3-67092D0A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Computer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User</dc:creator>
  <cp:keywords/>
  <dc:description/>
  <cp:lastModifiedBy>User</cp:lastModifiedBy>
  <cp:revision>2</cp:revision>
  <cp:lastPrinted>2019-06-27T12:53:00Z</cp:lastPrinted>
  <dcterms:created xsi:type="dcterms:W3CDTF">2023-04-27T07:34:00Z</dcterms:created>
  <dcterms:modified xsi:type="dcterms:W3CDTF">2023-04-27T07:34:00Z</dcterms:modified>
</cp:coreProperties>
</file>