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B0" w:rsidRDefault="00824D2B" w:rsidP="004B3E59">
      <w:pPr>
        <w:keepNext/>
        <w:jc w:val="center"/>
        <w:rPr>
          <w:sz w:val="28"/>
          <w:szCs w:val="28"/>
        </w:rPr>
      </w:pPr>
      <w:r w:rsidRPr="0074150F">
        <w:rPr>
          <w:sz w:val="28"/>
          <w:szCs w:val="28"/>
        </w:rPr>
        <w:t>У</w:t>
      </w:r>
      <w:r w:rsidR="00027CE6" w:rsidRPr="0074150F">
        <w:rPr>
          <w:sz w:val="28"/>
          <w:szCs w:val="28"/>
        </w:rPr>
        <w:t xml:space="preserve">чреждение образования </w:t>
      </w:r>
    </w:p>
    <w:p w:rsidR="002C3ABF" w:rsidRPr="0074150F" w:rsidRDefault="00750C1E" w:rsidP="006820B0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«Белорусский государственный</w:t>
      </w:r>
      <w:r w:rsidR="00027CE6" w:rsidRPr="0074150F">
        <w:rPr>
          <w:sz w:val="28"/>
          <w:szCs w:val="28"/>
        </w:rPr>
        <w:t xml:space="preserve"> университет</w:t>
      </w:r>
      <w:r w:rsidR="006820B0">
        <w:rPr>
          <w:sz w:val="28"/>
          <w:szCs w:val="28"/>
        </w:rPr>
        <w:t xml:space="preserve"> </w:t>
      </w:r>
      <w:r>
        <w:rPr>
          <w:sz w:val="28"/>
          <w:szCs w:val="28"/>
        </w:rPr>
        <w:t>пищевых и химических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гий»</w:t>
      </w:r>
    </w:p>
    <w:p w:rsidR="002C3ABF" w:rsidRPr="00805AE5" w:rsidRDefault="002C3ABF">
      <w:pPr>
        <w:jc w:val="center"/>
        <w:rPr>
          <w:b/>
          <w:sz w:val="28"/>
          <w:szCs w:val="28"/>
        </w:rPr>
      </w:pPr>
    </w:p>
    <w:p w:rsidR="002C3ABF" w:rsidRPr="00805AE5" w:rsidRDefault="002C3ABF" w:rsidP="00DF0CCB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0A2B5F" w:rsidRPr="00805AE5" w:rsidTr="00AA04C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0A2B5F" w:rsidRDefault="000A2B5F" w:rsidP="00AA04C6">
            <w:pPr>
              <w:jc w:val="center"/>
              <w:rPr>
                <w:sz w:val="28"/>
                <w:szCs w:val="28"/>
              </w:rPr>
            </w:pPr>
          </w:p>
          <w:p w:rsidR="000A2B5F" w:rsidRDefault="000A2B5F" w:rsidP="00AA04C6">
            <w:pPr>
              <w:jc w:val="center"/>
              <w:rPr>
                <w:sz w:val="28"/>
                <w:szCs w:val="28"/>
              </w:rPr>
            </w:pPr>
          </w:p>
          <w:p w:rsidR="000A2B5F" w:rsidRPr="00805AE5" w:rsidRDefault="000A2B5F" w:rsidP="00AA04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23AC" w:rsidRPr="000023AC" w:rsidRDefault="000023AC" w:rsidP="000023AC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DF0CCB" w:rsidTr="00DF0CCB">
        <w:tc>
          <w:tcPr>
            <w:tcW w:w="4644" w:type="dxa"/>
          </w:tcPr>
          <w:p w:rsidR="00DF0CCB" w:rsidRDefault="00DF0CCB">
            <w:pPr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27" w:type="dxa"/>
          </w:tcPr>
          <w:p w:rsidR="00DF0CCB" w:rsidRDefault="00DF0CCB" w:rsidP="00DF0CCB">
            <w:pPr>
              <w:ind w:left="459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УТВЕРЖДАЮ</w:t>
            </w:r>
          </w:p>
          <w:p w:rsidR="00DF0CCB" w:rsidRPr="001D5816" w:rsidRDefault="00DF0CCB" w:rsidP="00DF0CCB">
            <w:pPr>
              <w:ind w:left="45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Ректор </w:t>
            </w:r>
            <w:r w:rsidR="001D5816">
              <w:rPr>
                <w:sz w:val="30"/>
                <w:szCs w:val="30"/>
              </w:rPr>
              <w:t>БГУТ</w:t>
            </w:r>
          </w:p>
          <w:p w:rsidR="00DF0CCB" w:rsidRDefault="00DF0CCB" w:rsidP="00DF0CCB">
            <w:pPr>
              <w:ind w:left="45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________________ М.А. Ки</w:t>
            </w:r>
            <w:r>
              <w:rPr>
                <w:sz w:val="30"/>
                <w:szCs w:val="30"/>
              </w:rPr>
              <w:t>р</w:t>
            </w:r>
            <w:r>
              <w:rPr>
                <w:sz w:val="30"/>
                <w:szCs w:val="30"/>
              </w:rPr>
              <w:t>кор</w:t>
            </w:r>
          </w:p>
          <w:p w:rsidR="00DF0CCB" w:rsidRDefault="00DF0CCB" w:rsidP="00DF0CCB">
            <w:pPr>
              <w:ind w:left="45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«___»</w:t>
            </w:r>
            <w:r>
              <w:rPr>
                <w:sz w:val="30"/>
                <w:szCs w:val="30"/>
                <w:u w:val="single"/>
              </w:rPr>
              <w:t xml:space="preserve">         </w:t>
            </w:r>
            <w:r w:rsidR="006472AF">
              <w:rPr>
                <w:sz w:val="30"/>
                <w:szCs w:val="30"/>
                <w:u w:val="single"/>
              </w:rPr>
              <w:t>_____</w:t>
            </w:r>
            <w:r>
              <w:rPr>
                <w:sz w:val="30"/>
                <w:szCs w:val="30"/>
              </w:rPr>
              <w:t xml:space="preserve">  20</w:t>
            </w:r>
            <w:r w:rsidR="00750C1E">
              <w:rPr>
                <w:sz w:val="30"/>
                <w:szCs w:val="30"/>
              </w:rPr>
              <w:t>2</w:t>
            </w:r>
            <w:r w:rsidR="00ED0920">
              <w:rPr>
                <w:sz w:val="30"/>
                <w:szCs w:val="30"/>
              </w:rPr>
              <w:t>3</w:t>
            </w:r>
            <w:r w:rsidR="00750C1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г.</w:t>
            </w:r>
          </w:p>
          <w:p w:rsidR="00DF0CCB" w:rsidRDefault="00DF0CCB" w:rsidP="00DF0CCB">
            <w:pPr>
              <w:ind w:left="459"/>
              <w:rPr>
                <w:sz w:val="30"/>
                <w:szCs w:val="30"/>
              </w:rPr>
            </w:pPr>
          </w:p>
          <w:p w:rsidR="00DF0CCB" w:rsidRDefault="00DF0CCB" w:rsidP="00DF0CCB">
            <w:pPr>
              <w:ind w:left="459"/>
              <w:jc w:val="both"/>
              <w:rPr>
                <w:sz w:val="30"/>
                <w:szCs w:val="30"/>
                <w:lang w:eastAsia="en-US"/>
              </w:rPr>
            </w:pPr>
          </w:p>
        </w:tc>
      </w:tr>
    </w:tbl>
    <w:p w:rsidR="002C3ABF" w:rsidRPr="00805AE5" w:rsidRDefault="002C3ABF">
      <w:pPr>
        <w:jc w:val="center"/>
        <w:rPr>
          <w:sz w:val="28"/>
          <w:szCs w:val="28"/>
        </w:rPr>
      </w:pPr>
    </w:p>
    <w:p w:rsidR="002C3ABF" w:rsidRPr="00805AE5" w:rsidRDefault="002C3ABF">
      <w:pPr>
        <w:jc w:val="center"/>
        <w:rPr>
          <w:sz w:val="28"/>
          <w:szCs w:val="28"/>
        </w:rPr>
      </w:pPr>
    </w:p>
    <w:p w:rsidR="002C3ABF" w:rsidRPr="00805AE5" w:rsidRDefault="002C3ABF">
      <w:pPr>
        <w:jc w:val="center"/>
        <w:rPr>
          <w:sz w:val="28"/>
          <w:szCs w:val="28"/>
        </w:rPr>
      </w:pPr>
    </w:p>
    <w:p w:rsidR="002C3ABF" w:rsidRDefault="002C3ABF">
      <w:pPr>
        <w:jc w:val="center"/>
        <w:rPr>
          <w:sz w:val="28"/>
          <w:szCs w:val="28"/>
        </w:rPr>
      </w:pPr>
    </w:p>
    <w:p w:rsidR="00AA04C6" w:rsidRPr="00805AE5" w:rsidRDefault="00AA04C6">
      <w:pPr>
        <w:jc w:val="center"/>
        <w:rPr>
          <w:sz w:val="28"/>
          <w:szCs w:val="28"/>
        </w:rPr>
      </w:pPr>
    </w:p>
    <w:p w:rsidR="002C3ABF" w:rsidRPr="00805AE5" w:rsidRDefault="002C3ABF">
      <w:pPr>
        <w:jc w:val="center"/>
        <w:rPr>
          <w:sz w:val="28"/>
          <w:szCs w:val="28"/>
        </w:rPr>
      </w:pPr>
    </w:p>
    <w:p w:rsidR="00E53020" w:rsidRDefault="00E53020" w:rsidP="00E5302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Программа </w:t>
      </w:r>
    </w:p>
    <w:p w:rsidR="00E53020" w:rsidRDefault="00E53020" w:rsidP="00E5302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вступительного экзамена в магистратуру</w:t>
      </w:r>
    </w:p>
    <w:p w:rsidR="002C3EF5" w:rsidRDefault="002C3EF5" w:rsidP="00E53020">
      <w:pPr>
        <w:jc w:val="center"/>
        <w:rPr>
          <w:b/>
          <w:sz w:val="30"/>
          <w:szCs w:val="30"/>
        </w:rPr>
      </w:pPr>
    </w:p>
    <w:p w:rsidR="002C3ABF" w:rsidRPr="009F783C" w:rsidRDefault="002C3ABF">
      <w:pPr>
        <w:jc w:val="center"/>
        <w:rPr>
          <w:sz w:val="28"/>
          <w:szCs w:val="28"/>
          <w:lang w:val="en-US"/>
        </w:rPr>
      </w:pPr>
      <w:r w:rsidRPr="00805AE5">
        <w:rPr>
          <w:sz w:val="28"/>
          <w:szCs w:val="28"/>
        </w:rPr>
        <w:t xml:space="preserve">по специальности </w:t>
      </w:r>
      <w:r w:rsidR="00ED0920" w:rsidRPr="00ED0920">
        <w:rPr>
          <w:sz w:val="28"/>
          <w:szCs w:val="28"/>
        </w:rPr>
        <w:t>7-06-0713-04</w:t>
      </w:r>
    </w:p>
    <w:p w:rsidR="002C3ABF" w:rsidRPr="00805AE5" w:rsidRDefault="00824D2B">
      <w:pPr>
        <w:jc w:val="center"/>
        <w:rPr>
          <w:sz w:val="28"/>
          <w:szCs w:val="28"/>
        </w:rPr>
      </w:pPr>
      <w:r w:rsidRPr="00805AE5">
        <w:rPr>
          <w:sz w:val="28"/>
          <w:szCs w:val="28"/>
        </w:rPr>
        <w:t xml:space="preserve">Автоматизация </w:t>
      </w:r>
    </w:p>
    <w:p w:rsidR="002C3ABF" w:rsidRPr="00805AE5" w:rsidRDefault="002C3ABF">
      <w:pPr>
        <w:jc w:val="center"/>
        <w:rPr>
          <w:sz w:val="28"/>
          <w:szCs w:val="28"/>
        </w:rPr>
      </w:pPr>
    </w:p>
    <w:p w:rsidR="002C3ABF" w:rsidRPr="00805AE5" w:rsidRDefault="002C3ABF">
      <w:pPr>
        <w:jc w:val="center"/>
        <w:rPr>
          <w:sz w:val="28"/>
          <w:szCs w:val="28"/>
        </w:rPr>
      </w:pPr>
    </w:p>
    <w:p w:rsidR="002C3ABF" w:rsidRPr="00805AE5" w:rsidRDefault="002C3ABF">
      <w:pPr>
        <w:jc w:val="center"/>
        <w:rPr>
          <w:sz w:val="28"/>
          <w:szCs w:val="28"/>
        </w:rPr>
      </w:pPr>
    </w:p>
    <w:p w:rsidR="002C3ABF" w:rsidRPr="00805AE5" w:rsidRDefault="002C3ABF">
      <w:pPr>
        <w:jc w:val="center"/>
        <w:rPr>
          <w:sz w:val="28"/>
          <w:szCs w:val="28"/>
        </w:rPr>
      </w:pPr>
    </w:p>
    <w:p w:rsidR="002C3ABF" w:rsidRPr="00805AE5" w:rsidRDefault="002C3ABF">
      <w:pPr>
        <w:jc w:val="center"/>
        <w:rPr>
          <w:sz w:val="28"/>
          <w:szCs w:val="28"/>
        </w:rPr>
      </w:pPr>
    </w:p>
    <w:p w:rsidR="002C3ABF" w:rsidRPr="00805AE5" w:rsidRDefault="002C3ABF">
      <w:pPr>
        <w:jc w:val="center"/>
        <w:rPr>
          <w:sz w:val="28"/>
          <w:szCs w:val="28"/>
        </w:rPr>
      </w:pPr>
    </w:p>
    <w:p w:rsidR="002C3ABF" w:rsidRPr="00805AE5" w:rsidRDefault="002C3ABF">
      <w:pPr>
        <w:jc w:val="center"/>
        <w:rPr>
          <w:sz w:val="28"/>
          <w:szCs w:val="28"/>
        </w:rPr>
      </w:pPr>
    </w:p>
    <w:p w:rsidR="002C3ABF" w:rsidRPr="00805AE5" w:rsidRDefault="002C3ABF">
      <w:pPr>
        <w:jc w:val="center"/>
        <w:rPr>
          <w:sz w:val="28"/>
          <w:szCs w:val="28"/>
        </w:rPr>
      </w:pPr>
    </w:p>
    <w:p w:rsidR="002C3ABF" w:rsidRPr="00805AE5" w:rsidRDefault="002C3ABF">
      <w:pPr>
        <w:jc w:val="center"/>
        <w:rPr>
          <w:sz w:val="28"/>
          <w:szCs w:val="28"/>
        </w:rPr>
      </w:pPr>
    </w:p>
    <w:p w:rsidR="002C3ABF" w:rsidRPr="00805AE5" w:rsidRDefault="002C3ABF">
      <w:pPr>
        <w:jc w:val="center"/>
        <w:rPr>
          <w:sz w:val="28"/>
          <w:szCs w:val="28"/>
        </w:rPr>
      </w:pPr>
    </w:p>
    <w:p w:rsidR="002C3ABF" w:rsidRPr="00805AE5" w:rsidRDefault="002C3ABF">
      <w:pPr>
        <w:jc w:val="center"/>
        <w:rPr>
          <w:sz w:val="28"/>
          <w:szCs w:val="28"/>
        </w:rPr>
      </w:pPr>
    </w:p>
    <w:p w:rsidR="002C3ABF" w:rsidRPr="00805AE5" w:rsidRDefault="002C3ABF">
      <w:pPr>
        <w:jc w:val="center"/>
        <w:rPr>
          <w:sz w:val="28"/>
          <w:szCs w:val="28"/>
        </w:rPr>
      </w:pPr>
    </w:p>
    <w:p w:rsidR="002C3ABF" w:rsidRPr="00805AE5" w:rsidRDefault="002C3ABF">
      <w:pPr>
        <w:jc w:val="center"/>
        <w:rPr>
          <w:sz w:val="28"/>
          <w:szCs w:val="28"/>
        </w:rPr>
      </w:pPr>
    </w:p>
    <w:p w:rsidR="002C3ABF" w:rsidRDefault="002C3ABF">
      <w:pPr>
        <w:jc w:val="center"/>
        <w:rPr>
          <w:sz w:val="28"/>
          <w:szCs w:val="28"/>
        </w:rPr>
      </w:pPr>
    </w:p>
    <w:p w:rsidR="00AA04C6" w:rsidRPr="00805AE5" w:rsidRDefault="00AA04C6" w:rsidP="00031D5E">
      <w:pPr>
        <w:rPr>
          <w:sz w:val="28"/>
          <w:szCs w:val="28"/>
        </w:rPr>
      </w:pPr>
    </w:p>
    <w:p w:rsidR="002C3ABF" w:rsidRPr="00805AE5" w:rsidRDefault="002C3ABF">
      <w:pPr>
        <w:jc w:val="center"/>
        <w:rPr>
          <w:sz w:val="28"/>
          <w:szCs w:val="28"/>
        </w:rPr>
      </w:pPr>
    </w:p>
    <w:p w:rsidR="002C3ABF" w:rsidRPr="00805AE5" w:rsidRDefault="002C3ABF">
      <w:pPr>
        <w:jc w:val="center"/>
        <w:rPr>
          <w:sz w:val="28"/>
          <w:szCs w:val="28"/>
        </w:rPr>
      </w:pPr>
      <w:r w:rsidRPr="00805AE5">
        <w:rPr>
          <w:sz w:val="28"/>
          <w:szCs w:val="28"/>
        </w:rPr>
        <w:t>Могилев, 20</w:t>
      </w:r>
      <w:r w:rsidR="00750C1E">
        <w:rPr>
          <w:sz w:val="28"/>
          <w:szCs w:val="28"/>
        </w:rPr>
        <w:t>2</w:t>
      </w:r>
      <w:r w:rsidR="00ED0920">
        <w:rPr>
          <w:sz w:val="28"/>
          <w:szCs w:val="28"/>
        </w:rPr>
        <w:t>3</w:t>
      </w:r>
    </w:p>
    <w:p w:rsidR="003D6064" w:rsidRPr="000B30BE" w:rsidRDefault="003D6064" w:rsidP="003D6064">
      <w:pPr>
        <w:suppressAutoHyphens/>
        <w:ind w:firstLine="709"/>
        <w:jc w:val="both"/>
        <w:rPr>
          <w:caps/>
          <w:sz w:val="28"/>
          <w:szCs w:val="28"/>
        </w:rPr>
      </w:pPr>
      <w:r w:rsidRPr="00805AE5">
        <w:rPr>
          <w:sz w:val="28"/>
          <w:szCs w:val="28"/>
        </w:rPr>
        <w:br w:type="page"/>
      </w:r>
      <w:r w:rsidRPr="000B30BE">
        <w:rPr>
          <w:b/>
          <w:bCs/>
          <w:caps/>
          <w:noProof/>
          <w:sz w:val="28"/>
          <w:szCs w:val="28"/>
          <w:lang w:val="en-US"/>
        </w:rPr>
        <w:lastRenderedPageBreak/>
        <w:t>i</w:t>
      </w:r>
      <w:r w:rsidRPr="000B30BE">
        <w:rPr>
          <w:b/>
          <w:bCs/>
          <w:caps/>
          <w:noProof/>
          <w:sz w:val="28"/>
          <w:szCs w:val="28"/>
        </w:rPr>
        <w:t xml:space="preserve"> </w:t>
      </w:r>
      <w:r w:rsidRPr="000B30BE">
        <w:rPr>
          <w:b/>
          <w:bCs/>
          <w:sz w:val="28"/>
          <w:szCs w:val="28"/>
        </w:rPr>
        <w:t>Общие методические рекомендации</w:t>
      </w:r>
    </w:p>
    <w:p w:rsidR="003D6064" w:rsidRPr="000B30BE" w:rsidRDefault="003D6064" w:rsidP="003D6064">
      <w:pPr>
        <w:suppressAutoHyphens/>
        <w:jc w:val="both"/>
        <w:rPr>
          <w:sz w:val="28"/>
          <w:szCs w:val="28"/>
        </w:rPr>
      </w:pPr>
    </w:p>
    <w:p w:rsidR="003D6064" w:rsidRPr="000B30BE" w:rsidRDefault="003D6064" w:rsidP="003D6064">
      <w:pPr>
        <w:ind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 xml:space="preserve">Вступительный экзамен в магистратуру по специальности </w:t>
      </w:r>
      <w:r w:rsidR="00ED0920" w:rsidRPr="00ED0920">
        <w:rPr>
          <w:sz w:val="28"/>
          <w:szCs w:val="28"/>
        </w:rPr>
        <w:t xml:space="preserve">7-06-0713-04 </w:t>
      </w:r>
      <w:bookmarkStart w:id="0" w:name="_GoBack"/>
      <w:bookmarkEnd w:id="0"/>
      <w:r w:rsidRPr="000B30BE">
        <w:rPr>
          <w:sz w:val="28"/>
          <w:szCs w:val="28"/>
        </w:rPr>
        <w:t xml:space="preserve"> -Автоматизация и управление технологическими процессами и производствами (пищевая промышленность, химическая пр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мышленность) проводится с целью определения глубины знаний специалиста в области технической науки, зан</w:t>
      </w:r>
      <w:r w:rsidRPr="000B30BE">
        <w:rPr>
          <w:sz w:val="28"/>
          <w:szCs w:val="28"/>
        </w:rPr>
        <w:t>и</w:t>
      </w:r>
      <w:r w:rsidRPr="000B30BE">
        <w:rPr>
          <w:sz w:val="28"/>
          <w:szCs w:val="28"/>
        </w:rPr>
        <w:t>мающейся автоматизацией технологических процессов и производств, а также автоматическим управлением технологическими процессами.</w:t>
      </w:r>
    </w:p>
    <w:p w:rsidR="003D6064" w:rsidRPr="000B30BE" w:rsidRDefault="003D6064" w:rsidP="003D6064">
      <w:pPr>
        <w:suppressAutoHyphens/>
        <w:ind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Специалист должен обладать надлежащим уровнем знаний в следующих областях исследований:</w:t>
      </w:r>
    </w:p>
    <w:p w:rsidR="003D6064" w:rsidRPr="000B30BE" w:rsidRDefault="003D6064" w:rsidP="003D606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проектировать функциональные, принципиальные, монтажные схемы автоматиз</w:t>
      </w:r>
      <w:r w:rsidRPr="000B30BE">
        <w:rPr>
          <w:sz w:val="28"/>
          <w:szCs w:val="28"/>
        </w:rPr>
        <w:t>а</w:t>
      </w:r>
      <w:r w:rsidRPr="000B30BE">
        <w:rPr>
          <w:sz w:val="28"/>
          <w:szCs w:val="28"/>
        </w:rPr>
        <w:t>ции процессов;</w:t>
      </w:r>
    </w:p>
    <w:p w:rsidR="003D6064" w:rsidRPr="000B30BE" w:rsidRDefault="003D6064" w:rsidP="003D606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разрабатывать и осуществлять мероприятия по обеспечению надежности и экон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мичности работы систем и устройств автоматизации;</w:t>
      </w:r>
    </w:p>
    <w:p w:rsidR="003D6064" w:rsidRPr="000B30BE" w:rsidRDefault="003D6064" w:rsidP="003D606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на научной основе организовывать свой труд, используя компьюте</w:t>
      </w:r>
      <w:r w:rsidRPr="000B30BE">
        <w:rPr>
          <w:sz w:val="28"/>
          <w:szCs w:val="28"/>
        </w:rPr>
        <w:t>р</w:t>
      </w:r>
      <w:r w:rsidRPr="000B30BE">
        <w:rPr>
          <w:sz w:val="28"/>
          <w:szCs w:val="28"/>
        </w:rPr>
        <w:t>ные методы сбора, хранения и обработки информации в сфере профессионал</w:t>
      </w:r>
      <w:r w:rsidRPr="000B30BE">
        <w:rPr>
          <w:sz w:val="28"/>
          <w:szCs w:val="28"/>
        </w:rPr>
        <w:t>ь</w:t>
      </w:r>
      <w:r w:rsidRPr="000B30BE">
        <w:rPr>
          <w:sz w:val="28"/>
          <w:szCs w:val="28"/>
        </w:rPr>
        <w:t>ной деятельности;</w:t>
      </w:r>
    </w:p>
    <w:p w:rsidR="003D6064" w:rsidRPr="000B30BE" w:rsidRDefault="003D6064" w:rsidP="003D606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приобретать новые знания, используя современные информационные технологии;</w:t>
      </w:r>
    </w:p>
    <w:p w:rsidR="003D6064" w:rsidRPr="000B30BE" w:rsidRDefault="003D6064" w:rsidP="003D606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самостоятельно принимать решения, разрабатывать и вести технич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скую документацию, организовывать работу исполнителей и делопроизво</w:t>
      </w:r>
      <w:r w:rsidRPr="000B30BE">
        <w:rPr>
          <w:sz w:val="28"/>
          <w:szCs w:val="28"/>
        </w:rPr>
        <w:t>д</w:t>
      </w:r>
      <w:r w:rsidRPr="000B30BE">
        <w:rPr>
          <w:sz w:val="28"/>
          <w:szCs w:val="28"/>
        </w:rPr>
        <w:t>ство;</w:t>
      </w:r>
    </w:p>
    <w:p w:rsidR="003D6064" w:rsidRPr="000B30BE" w:rsidRDefault="003D6064" w:rsidP="003D606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организовывать и вести монтаж, наладку, испытание контрольно-измерительных приборов и систем;</w:t>
      </w:r>
    </w:p>
    <w:p w:rsidR="003D6064" w:rsidRPr="000B30BE" w:rsidRDefault="003D6064" w:rsidP="003D606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осуществлять ремонт и техническое обслуживание систем автоматизации технол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гических процессов;</w:t>
      </w:r>
    </w:p>
    <w:p w:rsidR="003D6064" w:rsidRPr="000B30BE" w:rsidRDefault="003D6064" w:rsidP="003D606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рассчитывать эффективность проектных и технологических решений с учетом кон</w:t>
      </w:r>
      <w:r w:rsidRPr="000B30BE">
        <w:rPr>
          <w:sz w:val="28"/>
          <w:szCs w:val="28"/>
        </w:rPr>
        <w:t>ъ</w:t>
      </w:r>
      <w:r w:rsidRPr="000B30BE">
        <w:rPr>
          <w:sz w:val="28"/>
          <w:szCs w:val="28"/>
        </w:rPr>
        <w:t>юнктуры рынка;</w:t>
      </w:r>
    </w:p>
    <w:p w:rsidR="003D6064" w:rsidRPr="000B30BE" w:rsidRDefault="003D6064" w:rsidP="003D606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принимать участие в научных исследованиях, связанных с соверше</w:t>
      </w:r>
      <w:r w:rsidRPr="000B30BE">
        <w:rPr>
          <w:sz w:val="28"/>
          <w:szCs w:val="28"/>
        </w:rPr>
        <w:t>н</w:t>
      </w:r>
      <w:r w:rsidRPr="000B30BE">
        <w:rPr>
          <w:sz w:val="28"/>
          <w:szCs w:val="28"/>
        </w:rPr>
        <w:t>ствованием и развитием технологических объектов;</w:t>
      </w:r>
    </w:p>
    <w:p w:rsidR="003D6064" w:rsidRPr="000B30BE" w:rsidRDefault="003D6064">
      <w:pPr>
        <w:ind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Для сдающих вступительный экзамен рекомендуется, помимо приведе</w:t>
      </w:r>
      <w:r w:rsidRPr="000B30BE">
        <w:rPr>
          <w:sz w:val="28"/>
          <w:szCs w:val="28"/>
        </w:rPr>
        <w:t>н</w:t>
      </w:r>
      <w:r w:rsidRPr="000B30BE">
        <w:rPr>
          <w:sz w:val="28"/>
          <w:szCs w:val="28"/>
        </w:rPr>
        <w:t>ной в программе литературы, обстоятельное знакомство с периодическими изданиями по специальности, по крайней мере, за после</w:t>
      </w:r>
      <w:r w:rsidRPr="000B30BE">
        <w:rPr>
          <w:sz w:val="28"/>
          <w:szCs w:val="28"/>
        </w:rPr>
        <w:t>д</w:t>
      </w:r>
      <w:r w:rsidRPr="000B30BE">
        <w:rPr>
          <w:sz w:val="28"/>
          <w:szCs w:val="28"/>
        </w:rPr>
        <w:t>ние  3…5 лет.</w:t>
      </w:r>
    </w:p>
    <w:p w:rsidR="00912D36" w:rsidRPr="000B30BE" w:rsidRDefault="00912D36">
      <w:pPr>
        <w:ind w:firstLine="709"/>
        <w:jc w:val="both"/>
        <w:rPr>
          <w:sz w:val="28"/>
          <w:szCs w:val="28"/>
        </w:rPr>
      </w:pPr>
    </w:p>
    <w:p w:rsidR="00805AE5" w:rsidRPr="000B30BE" w:rsidRDefault="000B30BE" w:rsidP="00805AE5">
      <w:pPr>
        <w:pStyle w:val="2"/>
        <w:suppressAutoHyphens/>
        <w:ind w:left="0" w:firstLine="709"/>
        <w:jc w:val="left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  <w:lang w:val="en-US"/>
        </w:rPr>
        <w:br w:type="page"/>
      </w:r>
      <w:r w:rsidR="00805AE5" w:rsidRPr="000B30BE">
        <w:rPr>
          <w:b/>
          <w:caps/>
          <w:noProof/>
          <w:sz w:val="28"/>
          <w:szCs w:val="28"/>
          <w:lang w:val="en-US"/>
        </w:rPr>
        <w:lastRenderedPageBreak/>
        <w:t>ii</w:t>
      </w:r>
      <w:r w:rsidR="00805AE5" w:rsidRPr="000B30BE">
        <w:rPr>
          <w:b/>
          <w:caps/>
          <w:sz w:val="28"/>
          <w:szCs w:val="28"/>
        </w:rPr>
        <w:t xml:space="preserve">   </w:t>
      </w:r>
      <w:r w:rsidR="00805AE5" w:rsidRPr="000B30BE">
        <w:rPr>
          <w:b/>
          <w:sz w:val="28"/>
          <w:szCs w:val="28"/>
        </w:rPr>
        <w:t>Примерный тематический план</w:t>
      </w:r>
    </w:p>
    <w:p w:rsidR="00805AE5" w:rsidRPr="000B30BE" w:rsidRDefault="00805AE5" w:rsidP="00805AE5">
      <w:pPr>
        <w:pStyle w:val="BodyText2"/>
        <w:widowControl w:val="0"/>
        <w:tabs>
          <w:tab w:val="clear" w:pos="2093"/>
          <w:tab w:val="clear" w:pos="2403"/>
          <w:tab w:val="clear" w:pos="10189"/>
        </w:tabs>
        <w:suppressAutoHyphens/>
        <w:overflowPunct/>
        <w:textAlignment w:val="auto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5"/>
        <w:gridCol w:w="9082"/>
      </w:tblGrid>
      <w:tr w:rsidR="00FF03B8" w:rsidRPr="000B30BE">
        <w:tblPrEx>
          <w:tblCellMar>
            <w:top w:w="0" w:type="dxa"/>
            <w:bottom w:w="0" w:type="dxa"/>
          </w:tblCellMar>
        </w:tblPrEx>
        <w:tc>
          <w:tcPr>
            <w:tcW w:w="665" w:type="dxa"/>
          </w:tcPr>
          <w:p w:rsidR="00FF03B8" w:rsidRPr="000B30BE" w:rsidRDefault="00FF03B8" w:rsidP="0001225E">
            <w:pPr>
              <w:suppressAutoHyphens/>
              <w:jc w:val="both"/>
              <w:rPr>
                <w:sz w:val="28"/>
                <w:szCs w:val="28"/>
              </w:rPr>
            </w:pPr>
            <w:r w:rsidRPr="000B30BE">
              <w:rPr>
                <w:sz w:val="28"/>
                <w:szCs w:val="28"/>
              </w:rPr>
              <w:t>1</w:t>
            </w:r>
          </w:p>
        </w:tc>
        <w:tc>
          <w:tcPr>
            <w:tcW w:w="9082" w:type="dxa"/>
          </w:tcPr>
          <w:p w:rsidR="00FF03B8" w:rsidRPr="000B30BE" w:rsidRDefault="00FF03B8" w:rsidP="0001225E">
            <w:pPr>
              <w:suppressAutoHyphens/>
              <w:jc w:val="both"/>
              <w:rPr>
                <w:sz w:val="28"/>
                <w:szCs w:val="28"/>
              </w:rPr>
            </w:pPr>
            <w:r w:rsidRPr="000B30BE">
              <w:rPr>
                <w:sz w:val="28"/>
                <w:szCs w:val="28"/>
              </w:rPr>
              <w:t xml:space="preserve">Общие сведения </w:t>
            </w:r>
          </w:p>
        </w:tc>
      </w:tr>
      <w:tr w:rsidR="00FF03B8" w:rsidRPr="000B30BE">
        <w:tblPrEx>
          <w:tblCellMar>
            <w:top w:w="0" w:type="dxa"/>
            <w:bottom w:w="0" w:type="dxa"/>
          </w:tblCellMar>
        </w:tblPrEx>
        <w:tc>
          <w:tcPr>
            <w:tcW w:w="665" w:type="dxa"/>
          </w:tcPr>
          <w:p w:rsidR="00FF03B8" w:rsidRPr="000B30BE" w:rsidRDefault="00FF03B8" w:rsidP="0001225E">
            <w:pPr>
              <w:suppressAutoHyphens/>
              <w:jc w:val="both"/>
              <w:rPr>
                <w:sz w:val="28"/>
                <w:szCs w:val="28"/>
              </w:rPr>
            </w:pPr>
            <w:r w:rsidRPr="000B30BE">
              <w:rPr>
                <w:sz w:val="28"/>
                <w:szCs w:val="28"/>
              </w:rPr>
              <w:t>2</w:t>
            </w:r>
          </w:p>
        </w:tc>
        <w:tc>
          <w:tcPr>
            <w:tcW w:w="9082" w:type="dxa"/>
          </w:tcPr>
          <w:p w:rsidR="00FF03B8" w:rsidRPr="000B30BE" w:rsidRDefault="00FF03B8" w:rsidP="0001225E">
            <w:pPr>
              <w:suppressAutoHyphens/>
              <w:jc w:val="both"/>
              <w:rPr>
                <w:sz w:val="28"/>
                <w:szCs w:val="28"/>
              </w:rPr>
            </w:pPr>
            <w:r w:rsidRPr="000B30BE">
              <w:rPr>
                <w:sz w:val="28"/>
                <w:szCs w:val="28"/>
              </w:rPr>
              <w:t>Автоматизация типовых технологических процессов</w:t>
            </w:r>
          </w:p>
        </w:tc>
      </w:tr>
      <w:tr w:rsidR="00FF03B8" w:rsidRPr="000B30BE">
        <w:tblPrEx>
          <w:tblCellMar>
            <w:top w:w="0" w:type="dxa"/>
            <w:bottom w:w="0" w:type="dxa"/>
          </w:tblCellMar>
        </w:tblPrEx>
        <w:tc>
          <w:tcPr>
            <w:tcW w:w="665" w:type="dxa"/>
          </w:tcPr>
          <w:p w:rsidR="00FF03B8" w:rsidRPr="000B30BE" w:rsidRDefault="00FF03B8" w:rsidP="0001225E">
            <w:pPr>
              <w:suppressAutoHyphens/>
              <w:jc w:val="both"/>
              <w:rPr>
                <w:sz w:val="28"/>
                <w:szCs w:val="28"/>
              </w:rPr>
            </w:pPr>
            <w:r w:rsidRPr="000B30BE">
              <w:rPr>
                <w:sz w:val="28"/>
                <w:szCs w:val="28"/>
              </w:rPr>
              <w:t>3</w:t>
            </w:r>
          </w:p>
        </w:tc>
        <w:tc>
          <w:tcPr>
            <w:tcW w:w="9082" w:type="dxa"/>
          </w:tcPr>
          <w:p w:rsidR="00FF03B8" w:rsidRPr="000B30BE" w:rsidRDefault="00FF03B8" w:rsidP="0001225E">
            <w:pPr>
              <w:suppressAutoHyphens/>
              <w:jc w:val="both"/>
              <w:rPr>
                <w:sz w:val="28"/>
                <w:szCs w:val="28"/>
              </w:rPr>
            </w:pPr>
            <w:r w:rsidRPr="000B30BE">
              <w:rPr>
                <w:sz w:val="28"/>
                <w:szCs w:val="28"/>
              </w:rPr>
              <w:t>Метрология и технологические измерения отрасли</w:t>
            </w:r>
          </w:p>
        </w:tc>
      </w:tr>
      <w:tr w:rsidR="00FF03B8" w:rsidRPr="000B30BE">
        <w:tblPrEx>
          <w:tblCellMar>
            <w:top w:w="0" w:type="dxa"/>
            <w:bottom w:w="0" w:type="dxa"/>
          </w:tblCellMar>
        </w:tblPrEx>
        <w:tc>
          <w:tcPr>
            <w:tcW w:w="665" w:type="dxa"/>
          </w:tcPr>
          <w:p w:rsidR="00FF03B8" w:rsidRPr="000B30BE" w:rsidRDefault="00FF03B8" w:rsidP="0001225E">
            <w:pPr>
              <w:suppressAutoHyphens/>
              <w:jc w:val="both"/>
              <w:rPr>
                <w:sz w:val="28"/>
                <w:szCs w:val="28"/>
              </w:rPr>
            </w:pPr>
            <w:r w:rsidRPr="000B30BE">
              <w:rPr>
                <w:sz w:val="28"/>
                <w:szCs w:val="28"/>
              </w:rPr>
              <w:t>4</w:t>
            </w:r>
          </w:p>
        </w:tc>
        <w:tc>
          <w:tcPr>
            <w:tcW w:w="9082" w:type="dxa"/>
          </w:tcPr>
          <w:p w:rsidR="00FF03B8" w:rsidRPr="000B30BE" w:rsidRDefault="00FF03B8" w:rsidP="0001225E">
            <w:pPr>
              <w:suppressAutoHyphens/>
              <w:jc w:val="both"/>
              <w:rPr>
                <w:sz w:val="28"/>
                <w:szCs w:val="28"/>
              </w:rPr>
            </w:pPr>
            <w:r w:rsidRPr="000B30BE">
              <w:rPr>
                <w:sz w:val="28"/>
                <w:szCs w:val="28"/>
              </w:rPr>
              <w:t>Технические средства автоматизации</w:t>
            </w:r>
          </w:p>
        </w:tc>
      </w:tr>
      <w:tr w:rsidR="00FF03B8" w:rsidRPr="000B30BE">
        <w:tblPrEx>
          <w:tblCellMar>
            <w:top w:w="0" w:type="dxa"/>
            <w:bottom w:w="0" w:type="dxa"/>
          </w:tblCellMar>
        </w:tblPrEx>
        <w:tc>
          <w:tcPr>
            <w:tcW w:w="665" w:type="dxa"/>
          </w:tcPr>
          <w:p w:rsidR="00FF03B8" w:rsidRPr="000B30BE" w:rsidRDefault="00FF03B8" w:rsidP="0001225E">
            <w:pPr>
              <w:suppressAutoHyphens/>
              <w:jc w:val="both"/>
              <w:rPr>
                <w:sz w:val="28"/>
                <w:szCs w:val="28"/>
              </w:rPr>
            </w:pPr>
            <w:r w:rsidRPr="000B30BE">
              <w:rPr>
                <w:sz w:val="28"/>
                <w:szCs w:val="28"/>
              </w:rPr>
              <w:t>5</w:t>
            </w:r>
          </w:p>
        </w:tc>
        <w:tc>
          <w:tcPr>
            <w:tcW w:w="9082" w:type="dxa"/>
          </w:tcPr>
          <w:p w:rsidR="00FF03B8" w:rsidRPr="000B30BE" w:rsidRDefault="00FF03B8" w:rsidP="0001225E">
            <w:pPr>
              <w:suppressAutoHyphens/>
              <w:jc w:val="both"/>
              <w:rPr>
                <w:sz w:val="28"/>
                <w:szCs w:val="28"/>
              </w:rPr>
            </w:pPr>
            <w:r w:rsidRPr="000B30BE">
              <w:rPr>
                <w:sz w:val="28"/>
                <w:szCs w:val="28"/>
              </w:rPr>
              <w:t>Проектирование и монтаж систем автоматизации</w:t>
            </w:r>
          </w:p>
        </w:tc>
      </w:tr>
      <w:tr w:rsidR="00FF03B8" w:rsidRPr="000B30BE">
        <w:tblPrEx>
          <w:tblCellMar>
            <w:top w:w="0" w:type="dxa"/>
            <w:bottom w:w="0" w:type="dxa"/>
          </w:tblCellMar>
        </w:tblPrEx>
        <w:tc>
          <w:tcPr>
            <w:tcW w:w="665" w:type="dxa"/>
          </w:tcPr>
          <w:p w:rsidR="00FF03B8" w:rsidRPr="000B30BE" w:rsidRDefault="00FF03B8" w:rsidP="0001225E">
            <w:pPr>
              <w:suppressAutoHyphens/>
              <w:jc w:val="both"/>
              <w:rPr>
                <w:sz w:val="28"/>
                <w:szCs w:val="28"/>
              </w:rPr>
            </w:pPr>
            <w:r w:rsidRPr="000B30BE">
              <w:rPr>
                <w:sz w:val="28"/>
                <w:szCs w:val="28"/>
              </w:rPr>
              <w:t>6</w:t>
            </w:r>
          </w:p>
        </w:tc>
        <w:tc>
          <w:tcPr>
            <w:tcW w:w="9082" w:type="dxa"/>
          </w:tcPr>
          <w:p w:rsidR="00FF03B8" w:rsidRPr="000B30BE" w:rsidRDefault="00FF03B8" w:rsidP="00805AE5">
            <w:pPr>
              <w:suppressAutoHyphens/>
              <w:jc w:val="both"/>
              <w:rPr>
                <w:sz w:val="28"/>
                <w:szCs w:val="28"/>
              </w:rPr>
            </w:pPr>
            <w:r w:rsidRPr="000B30BE">
              <w:rPr>
                <w:sz w:val="28"/>
                <w:szCs w:val="28"/>
              </w:rPr>
              <w:t>Микропроцессорная техника в системах управления технол</w:t>
            </w:r>
            <w:r w:rsidRPr="000B30BE">
              <w:rPr>
                <w:sz w:val="28"/>
                <w:szCs w:val="28"/>
              </w:rPr>
              <w:t>о</w:t>
            </w:r>
            <w:r w:rsidRPr="000B30BE">
              <w:rPr>
                <w:sz w:val="28"/>
                <w:szCs w:val="28"/>
              </w:rPr>
              <w:t>гическими процессами</w:t>
            </w:r>
          </w:p>
        </w:tc>
      </w:tr>
      <w:tr w:rsidR="00682CE5" w:rsidRPr="000B30BE">
        <w:tblPrEx>
          <w:tblCellMar>
            <w:top w:w="0" w:type="dxa"/>
            <w:bottom w:w="0" w:type="dxa"/>
          </w:tblCellMar>
        </w:tblPrEx>
        <w:tc>
          <w:tcPr>
            <w:tcW w:w="665" w:type="dxa"/>
          </w:tcPr>
          <w:p w:rsidR="00682CE5" w:rsidRPr="000B30BE" w:rsidRDefault="00682CE5" w:rsidP="0001225E">
            <w:pPr>
              <w:suppressAutoHyphens/>
              <w:jc w:val="both"/>
              <w:rPr>
                <w:sz w:val="28"/>
                <w:szCs w:val="28"/>
              </w:rPr>
            </w:pPr>
            <w:r w:rsidRPr="000B30BE">
              <w:rPr>
                <w:sz w:val="28"/>
                <w:szCs w:val="28"/>
              </w:rPr>
              <w:t>7</w:t>
            </w:r>
          </w:p>
        </w:tc>
        <w:tc>
          <w:tcPr>
            <w:tcW w:w="9082" w:type="dxa"/>
          </w:tcPr>
          <w:p w:rsidR="00682CE5" w:rsidRPr="000B30BE" w:rsidRDefault="00682CE5" w:rsidP="00805AE5">
            <w:pPr>
              <w:suppressAutoHyphens/>
              <w:jc w:val="both"/>
              <w:rPr>
                <w:sz w:val="28"/>
                <w:szCs w:val="28"/>
              </w:rPr>
            </w:pPr>
            <w:r w:rsidRPr="000B30BE">
              <w:rPr>
                <w:sz w:val="28"/>
                <w:szCs w:val="28"/>
              </w:rPr>
              <w:t xml:space="preserve">Расчет надежности автоматизированной системы управления технологическим процессом. </w:t>
            </w:r>
          </w:p>
        </w:tc>
      </w:tr>
    </w:tbl>
    <w:p w:rsidR="002C3ABF" w:rsidRPr="000B30BE" w:rsidRDefault="002C3ABF">
      <w:pPr>
        <w:tabs>
          <w:tab w:val="left" w:pos="6521"/>
        </w:tabs>
        <w:ind w:firstLine="709"/>
        <w:jc w:val="both"/>
        <w:rPr>
          <w:sz w:val="28"/>
          <w:szCs w:val="28"/>
        </w:rPr>
      </w:pPr>
    </w:p>
    <w:p w:rsidR="00FF03B8" w:rsidRPr="000B30BE" w:rsidRDefault="000B30BE" w:rsidP="00682CE5">
      <w:pPr>
        <w:pStyle w:val="1"/>
        <w:suppressAutoHyphens/>
        <w:ind w:firstLine="851"/>
        <w:jc w:val="both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  <w:lang w:val="en-US"/>
        </w:rPr>
        <w:br w:type="page"/>
      </w:r>
      <w:r w:rsidR="00FF03B8" w:rsidRPr="000B30BE">
        <w:rPr>
          <w:b/>
          <w:caps/>
          <w:noProof/>
          <w:sz w:val="28"/>
          <w:szCs w:val="28"/>
          <w:lang w:val="en-US"/>
        </w:rPr>
        <w:lastRenderedPageBreak/>
        <w:t>iii</w:t>
      </w:r>
      <w:r w:rsidR="00FF03B8" w:rsidRPr="000B30BE">
        <w:rPr>
          <w:b/>
          <w:caps/>
          <w:sz w:val="28"/>
          <w:szCs w:val="28"/>
        </w:rPr>
        <w:t xml:space="preserve"> </w:t>
      </w:r>
      <w:r w:rsidR="00FF03B8" w:rsidRPr="000B30BE">
        <w:rPr>
          <w:b/>
          <w:sz w:val="28"/>
          <w:szCs w:val="28"/>
        </w:rPr>
        <w:t>Содержание программы</w:t>
      </w:r>
    </w:p>
    <w:p w:rsidR="00FF03B8" w:rsidRPr="000B30BE" w:rsidRDefault="00FF03B8" w:rsidP="00682CE5">
      <w:pPr>
        <w:suppressAutoHyphens/>
        <w:ind w:firstLine="851"/>
        <w:jc w:val="both"/>
        <w:rPr>
          <w:b/>
          <w:bCs/>
          <w:sz w:val="28"/>
          <w:szCs w:val="28"/>
        </w:rPr>
      </w:pPr>
    </w:p>
    <w:p w:rsidR="00FF03B8" w:rsidRPr="000B30BE" w:rsidRDefault="00FF03B8" w:rsidP="00682CE5">
      <w:pPr>
        <w:suppressAutoHyphens/>
        <w:ind w:firstLine="851"/>
        <w:jc w:val="both"/>
        <w:rPr>
          <w:b/>
          <w:bCs/>
          <w:sz w:val="28"/>
          <w:szCs w:val="28"/>
        </w:rPr>
      </w:pPr>
      <w:r w:rsidRPr="000B30BE">
        <w:rPr>
          <w:b/>
          <w:bCs/>
          <w:sz w:val="28"/>
          <w:szCs w:val="28"/>
        </w:rPr>
        <w:t>1 Общие сведения</w:t>
      </w:r>
    </w:p>
    <w:p w:rsidR="00682CE5" w:rsidRPr="000B30BE" w:rsidRDefault="00682CE5" w:rsidP="00682CE5">
      <w:pPr>
        <w:ind w:firstLine="851"/>
        <w:jc w:val="both"/>
        <w:rPr>
          <w:sz w:val="28"/>
          <w:szCs w:val="28"/>
        </w:rPr>
      </w:pPr>
    </w:p>
    <w:p w:rsidR="00682CE5" w:rsidRPr="000B30BE" w:rsidRDefault="00682CE5" w:rsidP="00682CE5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Характерной особенностью сегодняшней автоматизации производства является то, что она должна опираться на современные технические и пр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граммные средства автоматизации, использовать рабочие станции, автоматиз</w:t>
      </w:r>
      <w:r w:rsidRPr="000B30BE">
        <w:rPr>
          <w:sz w:val="28"/>
          <w:szCs w:val="28"/>
        </w:rPr>
        <w:t>и</w:t>
      </w:r>
      <w:r w:rsidRPr="000B30BE">
        <w:rPr>
          <w:sz w:val="28"/>
          <w:szCs w:val="28"/>
        </w:rPr>
        <w:t>рованные рабочие места (АРМ), микропроцессорную технику и опираться на революционное разв</w:t>
      </w:r>
      <w:r w:rsidRPr="000B30BE">
        <w:rPr>
          <w:sz w:val="28"/>
          <w:szCs w:val="28"/>
        </w:rPr>
        <w:t>и</w:t>
      </w:r>
      <w:r w:rsidRPr="000B30BE">
        <w:rPr>
          <w:sz w:val="28"/>
          <w:szCs w:val="28"/>
        </w:rPr>
        <w:t>тие робототехники и гибких производственных систем.</w:t>
      </w:r>
    </w:p>
    <w:p w:rsidR="00682CE5" w:rsidRPr="000B30BE" w:rsidRDefault="00682CE5" w:rsidP="00682CE5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Применение современных средств и систем автоматизации позволяет решать следующие задачи:</w:t>
      </w:r>
    </w:p>
    <w:p w:rsidR="00682CE5" w:rsidRPr="000B30BE" w:rsidRDefault="00682CE5" w:rsidP="00682CE5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- вести процесс с производительностью, максимально достижимой для данных производительных сил, автоматически учитывая изменения технолог</w:t>
      </w:r>
      <w:r w:rsidRPr="000B30BE">
        <w:rPr>
          <w:sz w:val="28"/>
          <w:szCs w:val="28"/>
        </w:rPr>
        <w:t>и</w:t>
      </w:r>
      <w:r w:rsidRPr="000B30BE">
        <w:rPr>
          <w:sz w:val="28"/>
          <w:szCs w:val="28"/>
        </w:rPr>
        <w:t>ческих параметров, свойств и исходных материалов и полуфабрикатов, изм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нений в окружающей среде, ошибки параметров;</w:t>
      </w:r>
    </w:p>
    <w:p w:rsidR="00682CE5" w:rsidRPr="000B30BE" w:rsidRDefault="00682CE5" w:rsidP="00682CE5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- управлять процессом, постоянно учитывая динамику производител</w:t>
      </w:r>
      <w:r w:rsidRPr="000B30BE">
        <w:rPr>
          <w:sz w:val="28"/>
          <w:szCs w:val="28"/>
        </w:rPr>
        <w:t>ь</w:t>
      </w:r>
      <w:r w:rsidRPr="000B30BE">
        <w:rPr>
          <w:sz w:val="28"/>
          <w:szCs w:val="28"/>
        </w:rPr>
        <w:t>ного плана для номенклатуры выпускаемой продукции путем оперативной перестройки режимов технологического оборудования, перера</w:t>
      </w:r>
      <w:r w:rsidRPr="000B30BE">
        <w:rPr>
          <w:sz w:val="28"/>
          <w:szCs w:val="28"/>
        </w:rPr>
        <w:t>с</w:t>
      </w:r>
      <w:r w:rsidRPr="000B30BE">
        <w:rPr>
          <w:sz w:val="28"/>
          <w:szCs w:val="28"/>
        </w:rPr>
        <w:t>пределения работ на однотипном оборудовании и т.п.;</w:t>
      </w:r>
    </w:p>
    <w:p w:rsidR="00682CE5" w:rsidRPr="000B30BE" w:rsidRDefault="00682CE5" w:rsidP="00682CE5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- автоматически управлять процессом в условиях, вредных или опасных для человека.</w:t>
      </w:r>
    </w:p>
    <w:p w:rsidR="00682CE5" w:rsidRPr="000B30BE" w:rsidRDefault="00682CE5" w:rsidP="00682CE5">
      <w:pPr>
        <w:tabs>
          <w:tab w:val="left" w:pos="1560"/>
        </w:tabs>
        <w:ind w:firstLine="720"/>
        <w:jc w:val="both"/>
        <w:rPr>
          <w:b/>
          <w:sz w:val="28"/>
          <w:szCs w:val="28"/>
        </w:rPr>
      </w:pPr>
    </w:p>
    <w:p w:rsidR="00682CE5" w:rsidRPr="000B30BE" w:rsidRDefault="00682CE5" w:rsidP="00682CE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0B30BE">
        <w:rPr>
          <w:b/>
          <w:sz w:val="28"/>
          <w:szCs w:val="28"/>
        </w:rPr>
        <w:t xml:space="preserve">1.1 Для обоснования выбора технических средств автоматизации приводятся расчеты: </w:t>
      </w:r>
    </w:p>
    <w:p w:rsidR="00682CE5" w:rsidRPr="000B30BE" w:rsidRDefault="00682CE5" w:rsidP="00682CE5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1) расчет устройств (в том числе и нестандартных) для контроля и рег</w:t>
      </w:r>
      <w:r w:rsidRPr="000B30BE">
        <w:rPr>
          <w:sz w:val="28"/>
          <w:szCs w:val="28"/>
        </w:rPr>
        <w:t>у</w:t>
      </w:r>
      <w:r w:rsidRPr="000B30BE">
        <w:rPr>
          <w:sz w:val="28"/>
          <w:szCs w:val="28"/>
        </w:rPr>
        <w:t>лирования рассматриваемого технологического процесса (расходомеров пост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янного и переменного перепада давлений, сужающих и специальных устройств, газоанализаторов, регулирующих клапанов, электронных средств  управления, электропр</w:t>
      </w:r>
      <w:r w:rsidRPr="000B30BE">
        <w:rPr>
          <w:sz w:val="28"/>
          <w:szCs w:val="28"/>
        </w:rPr>
        <w:t>и</w:t>
      </w:r>
      <w:r w:rsidRPr="000B30BE">
        <w:rPr>
          <w:sz w:val="28"/>
          <w:szCs w:val="28"/>
        </w:rPr>
        <w:t>водов);</w:t>
      </w:r>
    </w:p>
    <w:p w:rsidR="00682CE5" w:rsidRPr="000B30BE" w:rsidRDefault="00682CE5" w:rsidP="00682CE5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2) расчет систем и устройств измерительной информации, каналов связи с учетом наличия помех;</w:t>
      </w:r>
    </w:p>
    <w:p w:rsidR="00682CE5" w:rsidRPr="000B30BE" w:rsidRDefault="00682CE5" w:rsidP="00682CE5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3) расчет погрешностей аналоговых и цифровых измерительных устройств, каналов и систем;</w:t>
      </w:r>
    </w:p>
    <w:p w:rsidR="00682CE5" w:rsidRPr="000B30BE" w:rsidRDefault="00682CE5" w:rsidP="00682CE5">
      <w:pPr>
        <w:ind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4) расчет надежности элементов средств автоматизации и контроля.</w:t>
      </w:r>
    </w:p>
    <w:p w:rsidR="00FF03B8" w:rsidRPr="000B30BE" w:rsidRDefault="00682CE5" w:rsidP="00682CE5">
      <w:pPr>
        <w:pStyle w:val="4"/>
        <w:ind w:firstLine="709"/>
        <w:jc w:val="both"/>
        <w:rPr>
          <w:b w:val="0"/>
          <w:sz w:val="28"/>
          <w:szCs w:val="28"/>
        </w:rPr>
      </w:pPr>
      <w:r w:rsidRPr="000B30BE">
        <w:rPr>
          <w:b w:val="0"/>
          <w:sz w:val="28"/>
          <w:szCs w:val="28"/>
        </w:rPr>
        <w:t>Расчет производится по ГОСТам 8.563.1-97, 8.563.2-97.</w:t>
      </w:r>
    </w:p>
    <w:p w:rsidR="00682CE5" w:rsidRPr="000B30BE" w:rsidRDefault="00682CE5" w:rsidP="00682CE5">
      <w:pPr>
        <w:numPr>
          <w:ilvl w:val="12"/>
          <w:numId w:val="0"/>
        </w:numPr>
        <w:ind w:firstLine="720"/>
        <w:jc w:val="both"/>
        <w:rPr>
          <w:b/>
          <w:sz w:val="28"/>
          <w:szCs w:val="28"/>
        </w:rPr>
      </w:pPr>
    </w:p>
    <w:p w:rsidR="00682CE5" w:rsidRPr="000B30BE" w:rsidRDefault="00682CE5" w:rsidP="00682CE5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0B30BE">
        <w:rPr>
          <w:b/>
          <w:sz w:val="28"/>
          <w:szCs w:val="28"/>
        </w:rPr>
        <w:t>1.2 Выбор технических средств автоматизации</w:t>
      </w:r>
      <w:r w:rsidRPr="000B30BE">
        <w:rPr>
          <w:sz w:val="28"/>
          <w:szCs w:val="28"/>
        </w:rPr>
        <w:t xml:space="preserve"> осуществляется:</w:t>
      </w:r>
    </w:p>
    <w:p w:rsidR="00682CE5" w:rsidRPr="000B30BE" w:rsidRDefault="00682CE5" w:rsidP="00682CE5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1) для чувствительных элементов - датчиков: линейность статической характеристики, высокую чувствительность и малую инерционность, малую п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грешность измерений, устойчивость к влиянию окружающей среды, наличие в месте установки датчиков вибрации, недопустимой для его работы; магнитных и электрич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 xml:space="preserve">ских полей с точки зрения требований огнестойкости, </w:t>
      </w:r>
      <w:r w:rsidRPr="000B30BE">
        <w:rPr>
          <w:sz w:val="28"/>
          <w:szCs w:val="28"/>
        </w:rPr>
        <w:lastRenderedPageBreak/>
        <w:t>пожаро- и взрывобезопасности;  расстояние, на которое может быть передан выходной сигнал датчика;</w:t>
      </w:r>
    </w:p>
    <w:p w:rsidR="00682CE5" w:rsidRPr="000B30BE" w:rsidRDefault="00682CE5" w:rsidP="00682CE5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2) для преобразователей - вид и величину входного и выходного сигн</w:t>
      </w:r>
      <w:r w:rsidRPr="000B30BE">
        <w:rPr>
          <w:sz w:val="28"/>
          <w:szCs w:val="28"/>
        </w:rPr>
        <w:t>а</w:t>
      </w:r>
      <w:r w:rsidRPr="000B30BE">
        <w:rPr>
          <w:sz w:val="28"/>
          <w:szCs w:val="28"/>
        </w:rPr>
        <w:t>лов, класс точности и стоимость;</w:t>
      </w:r>
    </w:p>
    <w:p w:rsidR="00682CE5" w:rsidRPr="000B30BE" w:rsidRDefault="00682CE5" w:rsidP="00682CE5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3) для вторичных приборов - класс точности, диапазон шкалы или шир</w:t>
      </w:r>
      <w:r w:rsidRPr="000B30BE">
        <w:rPr>
          <w:sz w:val="28"/>
          <w:szCs w:val="28"/>
        </w:rPr>
        <w:t>и</w:t>
      </w:r>
      <w:r w:rsidRPr="000B30BE">
        <w:rPr>
          <w:sz w:val="28"/>
          <w:szCs w:val="28"/>
        </w:rPr>
        <w:t>ну поля записи у самопишущих приборов, необходимость оснащения спец</w:t>
      </w:r>
      <w:r w:rsidRPr="000B30BE">
        <w:rPr>
          <w:sz w:val="28"/>
          <w:szCs w:val="28"/>
        </w:rPr>
        <w:t>и</w:t>
      </w:r>
      <w:r w:rsidRPr="000B30BE">
        <w:rPr>
          <w:sz w:val="28"/>
          <w:szCs w:val="28"/>
        </w:rPr>
        <w:t>альными устройствами, преобразующими показания прибора в унифицирова</w:t>
      </w:r>
      <w:r w:rsidRPr="000B30BE">
        <w:rPr>
          <w:sz w:val="28"/>
          <w:szCs w:val="28"/>
        </w:rPr>
        <w:t>н</w:t>
      </w:r>
      <w:r w:rsidRPr="000B30BE">
        <w:rPr>
          <w:sz w:val="28"/>
          <w:szCs w:val="28"/>
        </w:rPr>
        <w:t>ный выходной сигнал, место установки;</w:t>
      </w:r>
    </w:p>
    <w:p w:rsidR="00682CE5" w:rsidRPr="000B30BE" w:rsidRDefault="00682CE5" w:rsidP="00682CE5">
      <w:pPr>
        <w:jc w:val="both"/>
        <w:rPr>
          <w:sz w:val="28"/>
          <w:szCs w:val="28"/>
        </w:rPr>
      </w:pPr>
      <w:r w:rsidRPr="000B30BE">
        <w:rPr>
          <w:sz w:val="28"/>
          <w:szCs w:val="28"/>
        </w:rPr>
        <w:t>4) для регуляторов - тип: релейный, импульсный, линейный, П, ПИ, ПИД.</w:t>
      </w:r>
    </w:p>
    <w:p w:rsidR="00682CE5" w:rsidRPr="000B30BE" w:rsidRDefault="00682CE5" w:rsidP="00682CE5">
      <w:pPr>
        <w:ind w:firstLine="851"/>
        <w:jc w:val="both"/>
        <w:rPr>
          <w:b/>
          <w:sz w:val="28"/>
          <w:szCs w:val="28"/>
        </w:rPr>
      </w:pPr>
    </w:p>
    <w:p w:rsidR="00682CE5" w:rsidRPr="000B30BE" w:rsidRDefault="00682CE5" w:rsidP="00682CE5">
      <w:pPr>
        <w:ind w:firstLine="851"/>
        <w:jc w:val="both"/>
        <w:rPr>
          <w:sz w:val="28"/>
          <w:szCs w:val="28"/>
        </w:rPr>
      </w:pPr>
      <w:r w:rsidRPr="000B30BE">
        <w:rPr>
          <w:b/>
          <w:sz w:val="28"/>
          <w:szCs w:val="28"/>
        </w:rPr>
        <w:t>1.3 При выборе средств управления системой автоматизации</w:t>
      </w:r>
      <w:r w:rsidRPr="000B30BE">
        <w:rPr>
          <w:sz w:val="28"/>
          <w:szCs w:val="28"/>
        </w:rPr>
        <w:t xml:space="preserve"> след</w:t>
      </w:r>
      <w:r w:rsidRPr="000B30BE">
        <w:rPr>
          <w:sz w:val="28"/>
          <w:szCs w:val="28"/>
        </w:rPr>
        <w:t>у</w:t>
      </w:r>
      <w:r w:rsidRPr="000B30BE">
        <w:rPr>
          <w:sz w:val="28"/>
          <w:szCs w:val="28"/>
        </w:rPr>
        <w:t>ет руководствоваться следующим: контакторы, магнитные пускатели и эле</w:t>
      </w:r>
      <w:r w:rsidRPr="000B30BE">
        <w:rPr>
          <w:sz w:val="28"/>
          <w:szCs w:val="28"/>
        </w:rPr>
        <w:t>к</w:t>
      </w:r>
      <w:r w:rsidRPr="000B30BE">
        <w:rPr>
          <w:sz w:val="28"/>
          <w:szCs w:val="28"/>
        </w:rPr>
        <w:t>тромагнитные реле выбирают в зависимости от назначения и условий эксплу</w:t>
      </w:r>
      <w:r w:rsidRPr="000B30BE">
        <w:rPr>
          <w:sz w:val="28"/>
          <w:szCs w:val="28"/>
        </w:rPr>
        <w:t>а</w:t>
      </w:r>
      <w:r w:rsidRPr="000B30BE">
        <w:rPr>
          <w:sz w:val="28"/>
          <w:szCs w:val="28"/>
        </w:rPr>
        <w:t>тации по следующим данным: род тока и напряжение питания цепей управл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ния; коммутирующая способность; количество и состояние контактов; гарантир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ванное количество срабатываний, быстродействие, число срабатываний в единицу времени; защита от воздействия внешней среды, конструктивные ос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бенности, габариты, вес с учетом экологии (ртуть содержащие и радиоактивные) и по выполнению требований эстетики и эрг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номики.</w:t>
      </w:r>
    </w:p>
    <w:p w:rsidR="007C2C1A" w:rsidRPr="000B30BE" w:rsidRDefault="007C2C1A" w:rsidP="00682CE5">
      <w:pPr>
        <w:jc w:val="both"/>
        <w:rPr>
          <w:b/>
          <w:sz w:val="28"/>
          <w:szCs w:val="28"/>
        </w:rPr>
      </w:pPr>
    </w:p>
    <w:p w:rsidR="00682CE5" w:rsidRPr="000B30BE" w:rsidRDefault="007C2C1A" w:rsidP="007C2C1A">
      <w:pPr>
        <w:ind w:firstLine="851"/>
        <w:jc w:val="both"/>
        <w:rPr>
          <w:sz w:val="28"/>
          <w:szCs w:val="28"/>
        </w:rPr>
      </w:pPr>
      <w:r w:rsidRPr="000B30BE">
        <w:rPr>
          <w:b/>
          <w:sz w:val="28"/>
          <w:szCs w:val="28"/>
        </w:rPr>
        <w:t xml:space="preserve">1.4 </w:t>
      </w:r>
      <w:r w:rsidR="00682CE5" w:rsidRPr="000B30BE">
        <w:rPr>
          <w:b/>
          <w:sz w:val="28"/>
          <w:szCs w:val="28"/>
        </w:rPr>
        <w:t>Выбор и обоснование программных средств</w:t>
      </w:r>
      <w:r w:rsidR="00682CE5" w:rsidRPr="000B30BE">
        <w:rPr>
          <w:sz w:val="28"/>
          <w:szCs w:val="28"/>
        </w:rPr>
        <w:t xml:space="preserve"> для разработки пр</w:t>
      </w:r>
      <w:r w:rsidR="00682CE5" w:rsidRPr="000B30BE">
        <w:rPr>
          <w:sz w:val="28"/>
          <w:szCs w:val="28"/>
        </w:rPr>
        <w:t>о</w:t>
      </w:r>
      <w:r w:rsidR="00682CE5" w:rsidRPr="000B30BE">
        <w:rPr>
          <w:sz w:val="28"/>
          <w:szCs w:val="28"/>
        </w:rPr>
        <w:t>екта АСУ ТП (</w:t>
      </w:r>
      <w:r w:rsidR="00682CE5" w:rsidRPr="000B30BE">
        <w:rPr>
          <w:sz w:val="28"/>
          <w:szCs w:val="28"/>
          <w:lang w:val="en-US"/>
        </w:rPr>
        <w:t>SCADA</w:t>
      </w:r>
      <w:r w:rsidR="00682CE5" w:rsidRPr="000B30BE">
        <w:rPr>
          <w:sz w:val="28"/>
          <w:szCs w:val="28"/>
        </w:rPr>
        <w:t>-системы). Дается краткая характеристика разработанн</w:t>
      </w:r>
      <w:r w:rsidR="00682CE5" w:rsidRPr="000B30BE">
        <w:rPr>
          <w:sz w:val="28"/>
          <w:szCs w:val="28"/>
        </w:rPr>
        <w:t>о</w:t>
      </w:r>
      <w:r w:rsidR="00682CE5" w:rsidRPr="000B30BE">
        <w:rPr>
          <w:sz w:val="28"/>
          <w:szCs w:val="28"/>
        </w:rPr>
        <w:t>го программного обеспечения. Указываются цели и задачи представляемого программного продукта.</w:t>
      </w:r>
    </w:p>
    <w:p w:rsidR="00682CE5" w:rsidRPr="000B30BE" w:rsidRDefault="00682CE5" w:rsidP="00682CE5">
      <w:pPr>
        <w:rPr>
          <w:sz w:val="28"/>
          <w:szCs w:val="28"/>
        </w:rPr>
      </w:pPr>
    </w:p>
    <w:p w:rsidR="002C3ABF" w:rsidRPr="000B30BE" w:rsidRDefault="002C3ABF">
      <w:pPr>
        <w:pStyle w:val="4"/>
        <w:rPr>
          <w:sz w:val="28"/>
          <w:szCs w:val="28"/>
        </w:rPr>
      </w:pPr>
      <w:r w:rsidRPr="000B30BE">
        <w:rPr>
          <w:sz w:val="28"/>
          <w:szCs w:val="28"/>
        </w:rPr>
        <w:t xml:space="preserve">2 </w:t>
      </w:r>
      <w:r w:rsidR="00824D2B" w:rsidRPr="000B30BE">
        <w:rPr>
          <w:sz w:val="28"/>
          <w:szCs w:val="28"/>
        </w:rPr>
        <w:t>Автоматизация типовых технологических процессов</w:t>
      </w:r>
    </w:p>
    <w:p w:rsidR="002C3ABF" w:rsidRPr="000B30BE" w:rsidRDefault="002C3ABF">
      <w:pPr>
        <w:jc w:val="center"/>
        <w:rPr>
          <w:b/>
          <w:sz w:val="28"/>
          <w:szCs w:val="28"/>
        </w:rPr>
      </w:pPr>
    </w:p>
    <w:p w:rsidR="002C3ABF" w:rsidRPr="000B30BE" w:rsidRDefault="002C3ABF">
      <w:pPr>
        <w:pStyle w:val="a4"/>
        <w:rPr>
          <w:sz w:val="28"/>
          <w:szCs w:val="28"/>
        </w:rPr>
      </w:pPr>
      <w:r w:rsidRPr="000B30BE">
        <w:rPr>
          <w:sz w:val="28"/>
          <w:szCs w:val="28"/>
        </w:rPr>
        <w:t>2.1 Современный уровень автоматизации технологических процессов в отраслях пищевой и химической промышленности, перспективы ее развития на основе передовых технологий автоматизации информационно-управляющих систем, базирующихся на микропроцессорных средствах и вычислительной технике. /2, с.7-22; 2, с.6-18/.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2.2  Локальные системы автоматического регулирования.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Анализ технологического процесса как объекта управления (ОУ). Выбор принципов управления и структуры автоматизированной системы регулирования (АСР). Математич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ские модели технологических процессов.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Непрерывные, цифровые, позиционные регуляторы. Рекомендации по выбору и ре</w:t>
      </w:r>
      <w:r w:rsidRPr="000B30BE">
        <w:rPr>
          <w:sz w:val="28"/>
          <w:szCs w:val="28"/>
        </w:rPr>
        <w:t>а</w:t>
      </w:r>
      <w:r w:rsidRPr="000B30BE">
        <w:rPr>
          <w:sz w:val="28"/>
          <w:szCs w:val="28"/>
        </w:rPr>
        <w:t xml:space="preserve">лизации законов регулирования. 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Методы расчета одноконтурных АСР. Определение оптимальных настроек регуляторов. Типовые схемы автоматического регулирования расх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 xml:space="preserve">да, уровня, давления, температуры, состава и качества выходного </w:t>
      </w:r>
      <w:r w:rsidRPr="000B30BE">
        <w:rPr>
          <w:sz w:val="28"/>
          <w:szCs w:val="28"/>
        </w:rPr>
        <w:lastRenderedPageBreak/>
        <w:t>продукта. Автоматическое регулирование скорости механизмов технологического оборудов</w:t>
      </w:r>
      <w:r w:rsidRPr="000B30BE">
        <w:rPr>
          <w:sz w:val="28"/>
          <w:szCs w:val="28"/>
        </w:rPr>
        <w:t>а</w:t>
      </w:r>
      <w:r w:rsidRPr="000B30BE">
        <w:rPr>
          <w:sz w:val="28"/>
          <w:szCs w:val="28"/>
        </w:rPr>
        <w:t>ния.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Автоматический контроль и сигнализация основных технологических величин /2, с.22-30, 83-109; 3, с.24-30, 98-110; 4, с.59-74; 5, с.110-129; 6, с.133-136/.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</w:p>
    <w:p w:rsidR="002C3ABF" w:rsidRPr="000B30BE" w:rsidRDefault="002C3ABF">
      <w:pPr>
        <w:numPr>
          <w:ilvl w:val="1"/>
          <w:numId w:val="15"/>
        </w:numPr>
        <w:jc w:val="both"/>
        <w:rPr>
          <w:sz w:val="28"/>
          <w:szCs w:val="28"/>
        </w:rPr>
      </w:pPr>
      <w:r w:rsidRPr="000B30BE">
        <w:rPr>
          <w:sz w:val="28"/>
          <w:szCs w:val="28"/>
        </w:rPr>
        <w:t>Автоматизация непрерывных технологических процессов.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Методы повышения качества регулирования технологических проце</w:t>
      </w:r>
      <w:r w:rsidRPr="000B30BE">
        <w:rPr>
          <w:sz w:val="28"/>
          <w:szCs w:val="28"/>
        </w:rPr>
        <w:t>с</w:t>
      </w:r>
      <w:r w:rsidRPr="000B30BE">
        <w:rPr>
          <w:sz w:val="28"/>
          <w:szCs w:val="28"/>
        </w:rPr>
        <w:t>сов.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Замкнутые многомерные системы регулирования технологических процессов, мат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матические модели.</w:t>
      </w:r>
    </w:p>
    <w:p w:rsidR="002C3ABF" w:rsidRPr="000B30BE" w:rsidRDefault="002C3ABF">
      <w:pPr>
        <w:pStyle w:val="a4"/>
        <w:rPr>
          <w:sz w:val="28"/>
          <w:szCs w:val="28"/>
        </w:rPr>
      </w:pPr>
      <w:r w:rsidRPr="000B30BE">
        <w:rPr>
          <w:sz w:val="28"/>
          <w:szCs w:val="28"/>
        </w:rPr>
        <w:t>Проблема многосвязанности многомерных систем управления, матрица Бристоля, выбор рациональной структуры системы управления.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Синтез автоматических систем автоматического регулирования, расчет и выбор ко</w:t>
      </w:r>
      <w:r w:rsidRPr="000B30BE">
        <w:rPr>
          <w:sz w:val="28"/>
          <w:szCs w:val="28"/>
        </w:rPr>
        <w:t>м</w:t>
      </w:r>
      <w:r w:rsidRPr="000B30BE">
        <w:rPr>
          <w:sz w:val="28"/>
          <w:szCs w:val="28"/>
        </w:rPr>
        <w:t>пенсаторов непрерывных связей.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Синтез комбинированных автоматических систем регулирования, ра</w:t>
      </w:r>
      <w:r w:rsidRPr="000B30BE">
        <w:rPr>
          <w:sz w:val="28"/>
          <w:szCs w:val="28"/>
        </w:rPr>
        <w:t>с</w:t>
      </w:r>
      <w:r w:rsidRPr="000B30BE">
        <w:rPr>
          <w:sz w:val="28"/>
          <w:szCs w:val="28"/>
        </w:rPr>
        <w:t>чет и выбор компенсаторов возмущающих воздействий.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Синтез каскадных автоматических систем регулирования, расчет и в</w:t>
      </w:r>
      <w:r w:rsidRPr="000B30BE">
        <w:rPr>
          <w:sz w:val="28"/>
          <w:szCs w:val="28"/>
        </w:rPr>
        <w:t>ы</w:t>
      </w:r>
      <w:r w:rsidRPr="000B30BE">
        <w:rPr>
          <w:sz w:val="28"/>
          <w:szCs w:val="28"/>
        </w:rPr>
        <w:t>бор основного  и вспомогательного регуляторов. /2, с.111-126; 3, с.30-80; 4, с.148-161; 6, с.52-63/.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</w:p>
    <w:p w:rsidR="002C3ABF" w:rsidRPr="000B30BE" w:rsidRDefault="002C3ABF">
      <w:pPr>
        <w:numPr>
          <w:ilvl w:val="1"/>
          <w:numId w:val="15"/>
        </w:numPr>
        <w:jc w:val="both"/>
        <w:rPr>
          <w:sz w:val="28"/>
          <w:szCs w:val="28"/>
        </w:rPr>
      </w:pPr>
      <w:r w:rsidRPr="000B30BE">
        <w:rPr>
          <w:sz w:val="28"/>
          <w:szCs w:val="28"/>
        </w:rPr>
        <w:t>Автоматизация периодических (дискретных) технологических пр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цессов.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Системы программно-логического управления, назначение, решение комплекса з</w:t>
      </w:r>
      <w:r w:rsidRPr="000B30BE">
        <w:rPr>
          <w:sz w:val="28"/>
          <w:szCs w:val="28"/>
        </w:rPr>
        <w:t>а</w:t>
      </w:r>
      <w:r w:rsidRPr="000B30BE">
        <w:rPr>
          <w:sz w:val="28"/>
          <w:szCs w:val="28"/>
        </w:rPr>
        <w:t>дач. Использование моделей для разработки схем автоматизации периодическими процессами. А</w:t>
      </w:r>
      <w:r w:rsidRPr="000B30BE">
        <w:rPr>
          <w:sz w:val="28"/>
          <w:szCs w:val="28"/>
        </w:rPr>
        <w:t>в</w:t>
      </w:r>
      <w:r w:rsidRPr="000B30BE">
        <w:rPr>
          <w:sz w:val="28"/>
          <w:szCs w:val="28"/>
        </w:rPr>
        <w:t>томатическое управление, защита, блокировка и сигнализация работы механизмов технолог</w:t>
      </w:r>
      <w:r w:rsidRPr="000B30BE">
        <w:rPr>
          <w:sz w:val="28"/>
          <w:szCs w:val="28"/>
        </w:rPr>
        <w:t>и</w:t>
      </w:r>
      <w:r w:rsidRPr="000B30BE">
        <w:rPr>
          <w:sz w:val="28"/>
          <w:szCs w:val="28"/>
        </w:rPr>
        <w:t>ческого оборудования. /2, с.140-155; 4, с.14-152/.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</w:p>
    <w:p w:rsidR="002C3ABF" w:rsidRPr="000B30BE" w:rsidRDefault="002C3ABF">
      <w:pPr>
        <w:numPr>
          <w:ilvl w:val="1"/>
          <w:numId w:val="15"/>
        </w:numPr>
        <w:ind w:left="0"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 xml:space="preserve"> Автоматизация типовых  технологических процессов.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Автоматизация механических и гидромеханических процессов.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Автоматизация тепловых процессов.</w:t>
      </w:r>
    </w:p>
    <w:p w:rsidR="002C3ABF" w:rsidRPr="000B30BE" w:rsidRDefault="002C3ABF">
      <w:pPr>
        <w:pStyle w:val="a4"/>
        <w:rPr>
          <w:sz w:val="28"/>
          <w:szCs w:val="28"/>
        </w:rPr>
      </w:pPr>
      <w:r w:rsidRPr="000B30BE">
        <w:rPr>
          <w:sz w:val="28"/>
          <w:szCs w:val="28"/>
        </w:rPr>
        <w:t>Автоматизация процессов массообмена.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Автоматизация химических и биохимических процессов. /2, с.155-183; 3, с.110-179/.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2.6 Автоматизированные системы управления технологическими пр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цессами. Обеспечение информационных, управляющих и вспомогательных функций. /2, с.189-252, 293-330; 3, с.179-210, 300-340/.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</w:p>
    <w:p w:rsidR="002C3ABF" w:rsidRPr="000B30BE" w:rsidRDefault="002C3ABF">
      <w:pPr>
        <w:numPr>
          <w:ilvl w:val="1"/>
          <w:numId w:val="34"/>
        </w:numPr>
        <w:jc w:val="both"/>
        <w:rPr>
          <w:sz w:val="28"/>
          <w:szCs w:val="28"/>
        </w:rPr>
      </w:pPr>
      <w:r w:rsidRPr="000B30BE">
        <w:rPr>
          <w:sz w:val="28"/>
          <w:szCs w:val="28"/>
        </w:rPr>
        <w:t xml:space="preserve">Оптимальное управление технологическими процессами. 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Классификация систем автоматического управления. Постановка задачи оптимизации технологического процесса, критерий оптимальности, целевая функция. Алгоритмы о</w:t>
      </w:r>
      <w:r w:rsidRPr="000B30BE">
        <w:rPr>
          <w:sz w:val="28"/>
          <w:szCs w:val="28"/>
        </w:rPr>
        <w:t>п</w:t>
      </w:r>
      <w:r w:rsidRPr="000B30BE">
        <w:rPr>
          <w:sz w:val="28"/>
          <w:szCs w:val="28"/>
        </w:rPr>
        <w:t xml:space="preserve">тимального управления, статическая и динамическая </w:t>
      </w:r>
      <w:r w:rsidRPr="000B30BE">
        <w:rPr>
          <w:sz w:val="28"/>
          <w:szCs w:val="28"/>
        </w:rPr>
        <w:lastRenderedPageBreak/>
        <w:t>оптимизация. Адаптивные системы оптимального управления. Методы опт</w:t>
      </w:r>
      <w:r w:rsidRPr="000B30BE">
        <w:rPr>
          <w:sz w:val="28"/>
          <w:szCs w:val="28"/>
        </w:rPr>
        <w:t>и</w:t>
      </w:r>
      <w:r w:rsidRPr="000B30BE">
        <w:rPr>
          <w:sz w:val="28"/>
          <w:szCs w:val="28"/>
        </w:rPr>
        <w:t>мизации. /2, с.252-293; 3, с.230-300; 7, с.165-210; 8, с.369-380/.</w:t>
      </w:r>
    </w:p>
    <w:p w:rsidR="002C3ABF" w:rsidRPr="000B30BE" w:rsidRDefault="002C3ABF">
      <w:pPr>
        <w:pStyle w:val="7"/>
        <w:rPr>
          <w:sz w:val="28"/>
          <w:szCs w:val="28"/>
        </w:rPr>
      </w:pPr>
      <w:r w:rsidRPr="000B30BE">
        <w:rPr>
          <w:sz w:val="28"/>
          <w:szCs w:val="28"/>
        </w:rPr>
        <w:t xml:space="preserve">3 </w:t>
      </w:r>
      <w:r w:rsidR="00824D2B" w:rsidRPr="000B30BE">
        <w:rPr>
          <w:sz w:val="28"/>
          <w:szCs w:val="28"/>
        </w:rPr>
        <w:t>Метрология и технологические измерения отрасли</w:t>
      </w:r>
    </w:p>
    <w:p w:rsidR="002C3ABF" w:rsidRPr="000B30BE" w:rsidRDefault="002C3ABF">
      <w:pPr>
        <w:ind w:left="709"/>
        <w:jc w:val="center"/>
        <w:rPr>
          <w:sz w:val="28"/>
          <w:szCs w:val="28"/>
        </w:rPr>
      </w:pPr>
    </w:p>
    <w:p w:rsidR="002C3ABF" w:rsidRPr="000B30BE" w:rsidRDefault="002C3ABF">
      <w:pPr>
        <w:pStyle w:val="2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B30BE">
        <w:rPr>
          <w:rFonts w:ascii="Times New Roman" w:hAnsi="Times New Roman"/>
          <w:sz w:val="28"/>
          <w:szCs w:val="28"/>
        </w:rPr>
        <w:t>3.1 Понятие об измерениях. Классификация измерений.</w:t>
      </w:r>
    </w:p>
    <w:p w:rsidR="002C3ABF" w:rsidRPr="000B30BE" w:rsidRDefault="002C3ABF">
      <w:pPr>
        <w:ind w:firstLine="680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Технологические измерения. Метрология как наука. Единство измерений. Построение шкал. Объект измерения. Средство измерений. Влияющие физич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ские величины. Принцип и метод измерений. Погрешность и точность измер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ний /9, 10, 11/.</w:t>
      </w:r>
    </w:p>
    <w:p w:rsidR="002C3ABF" w:rsidRPr="000B30BE" w:rsidRDefault="002C3ABF">
      <w:pPr>
        <w:ind w:firstLine="680"/>
        <w:jc w:val="both"/>
        <w:rPr>
          <w:sz w:val="28"/>
          <w:szCs w:val="28"/>
        </w:rPr>
      </w:pPr>
    </w:p>
    <w:p w:rsidR="002C3ABF" w:rsidRPr="000B30BE" w:rsidRDefault="002C3ABF">
      <w:pPr>
        <w:numPr>
          <w:ilvl w:val="1"/>
          <w:numId w:val="10"/>
        </w:numPr>
        <w:tabs>
          <w:tab w:val="clear" w:pos="1069"/>
          <w:tab w:val="num" w:pos="-2410"/>
        </w:tabs>
        <w:ind w:left="0"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 xml:space="preserve"> Методы измерений. Классификация методов измерений.</w:t>
      </w:r>
    </w:p>
    <w:p w:rsidR="002C3ABF" w:rsidRPr="000B30BE" w:rsidRDefault="002C3ABF">
      <w:pPr>
        <w:ind w:firstLine="680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Метод непосредственной оценки. Метод сравнения с мерой (нулевой, дифференциальный). Их разновидности (противопоставления, замещения, со</w:t>
      </w:r>
      <w:r w:rsidRPr="000B30BE">
        <w:rPr>
          <w:sz w:val="28"/>
          <w:szCs w:val="28"/>
        </w:rPr>
        <w:t>в</w:t>
      </w:r>
      <w:r w:rsidRPr="000B30BE">
        <w:rPr>
          <w:sz w:val="28"/>
          <w:szCs w:val="28"/>
        </w:rPr>
        <w:t>падения) /9, 10, 11/.</w:t>
      </w:r>
    </w:p>
    <w:p w:rsidR="002C3ABF" w:rsidRPr="000B30BE" w:rsidRDefault="002C3ABF">
      <w:pPr>
        <w:ind w:firstLine="680"/>
        <w:jc w:val="both"/>
        <w:rPr>
          <w:sz w:val="28"/>
          <w:szCs w:val="28"/>
        </w:rPr>
      </w:pPr>
    </w:p>
    <w:p w:rsidR="002C3ABF" w:rsidRPr="000B30BE" w:rsidRDefault="002C3ABF">
      <w:pPr>
        <w:ind w:firstLine="680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3.3 Средства измерений. Их классификация. Меры. Измерительные приборы и прео</w:t>
      </w:r>
      <w:r w:rsidRPr="000B30BE">
        <w:rPr>
          <w:sz w:val="28"/>
          <w:szCs w:val="28"/>
        </w:rPr>
        <w:t>б</w:t>
      </w:r>
      <w:r w:rsidRPr="000B30BE">
        <w:rPr>
          <w:sz w:val="28"/>
          <w:szCs w:val="28"/>
        </w:rPr>
        <w:t xml:space="preserve">разователи. Измерительные установки и системы. </w:t>
      </w:r>
    </w:p>
    <w:p w:rsidR="002C3ABF" w:rsidRPr="000B30BE" w:rsidRDefault="002C3ABF">
      <w:pPr>
        <w:ind w:firstLine="680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Классификация измерительных приборов и преобразователей. /9, 10, 11/.</w:t>
      </w:r>
    </w:p>
    <w:p w:rsidR="002C3ABF" w:rsidRPr="000B30BE" w:rsidRDefault="002C3ABF">
      <w:pPr>
        <w:ind w:firstLine="680"/>
        <w:jc w:val="both"/>
        <w:rPr>
          <w:sz w:val="28"/>
          <w:szCs w:val="28"/>
        </w:rPr>
      </w:pPr>
    </w:p>
    <w:p w:rsidR="002C3ABF" w:rsidRPr="000B30BE" w:rsidRDefault="002C3ABF">
      <w:pPr>
        <w:ind w:firstLine="680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3.4. Государственная система промышленных приборов и средств авт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матизации (ГСП). Назначение и принципы построения ГСП. Деление ГСП на 4 группы по функци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нальному принципу. Виды унифицированных сигналов. /9, 10, 11/.</w:t>
      </w:r>
    </w:p>
    <w:p w:rsidR="002C3ABF" w:rsidRPr="000B30BE" w:rsidRDefault="002C3ABF">
      <w:pPr>
        <w:ind w:firstLine="680"/>
        <w:jc w:val="both"/>
        <w:rPr>
          <w:sz w:val="28"/>
          <w:szCs w:val="28"/>
        </w:rPr>
      </w:pPr>
    </w:p>
    <w:p w:rsidR="002C3ABF" w:rsidRPr="000B30BE" w:rsidRDefault="002C3ABF">
      <w:pPr>
        <w:numPr>
          <w:ilvl w:val="1"/>
          <w:numId w:val="12"/>
        </w:numPr>
        <w:jc w:val="both"/>
        <w:rPr>
          <w:sz w:val="28"/>
          <w:szCs w:val="28"/>
        </w:rPr>
      </w:pPr>
      <w:r w:rsidRPr="000B30BE">
        <w:rPr>
          <w:sz w:val="28"/>
          <w:szCs w:val="28"/>
        </w:rPr>
        <w:t>Метрологические характеристики измерительных приборов (ИП).</w:t>
      </w:r>
    </w:p>
    <w:p w:rsidR="002C3ABF" w:rsidRPr="000B30BE" w:rsidRDefault="002C3ABF">
      <w:pPr>
        <w:ind w:firstLine="680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Статистические характеристики ИП и требования к ним. Диапазоны и</w:t>
      </w:r>
      <w:r w:rsidRPr="000B30BE">
        <w:rPr>
          <w:sz w:val="28"/>
          <w:szCs w:val="28"/>
        </w:rPr>
        <w:t>з</w:t>
      </w:r>
      <w:r w:rsidRPr="000B30BE">
        <w:rPr>
          <w:sz w:val="28"/>
          <w:szCs w:val="28"/>
        </w:rPr>
        <w:t>мерений и показаний. Чувствительность ИП. Динамические характеристики ИП. Частотные характер</w:t>
      </w:r>
      <w:r w:rsidRPr="000B30BE">
        <w:rPr>
          <w:sz w:val="28"/>
          <w:szCs w:val="28"/>
        </w:rPr>
        <w:t>и</w:t>
      </w:r>
      <w:r w:rsidRPr="000B30BE">
        <w:rPr>
          <w:sz w:val="28"/>
          <w:szCs w:val="28"/>
        </w:rPr>
        <w:t>стики ИП. /9, 11, 12, 13/.</w:t>
      </w:r>
    </w:p>
    <w:p w:rsidR="002C3ABF" w:rsidRPr="000B30BE" w:rsidRDefault="002C3ABF">
      <w:pPr>
        <w:ind w:firstLine="680"/>
        <w:jc w:val="both"/>
        <w:rPr>
          <w:sz w:val="28"/>
          <w:szCs w:val="28"/>
        </w:rPr>
      </w:pPr>
    </w:p>
    <w:p w:rsidR="002C3ABF" w:rsidRPr="000B30BE" w:rsidRDefault="002C3ABF">
      <w:pPr>
        <w:numPr>
          <w:ilvl w:val="1"/>
          <w:numId w:val="12"/>
        </w:numPr>
        <w:jc w:val="both"/>
        <w:rPr>
          <w:sz w:val="28"/>
          <w:szCs w:val="28"/>
        </w:rPr>
      </w:pPr>
      <w:r w:rsidRPr="000B30BE">
        <w:rPr>
          <w:sz w:val="28"/>
          <w:szCs w:val="28"/>
        </w:rPr>
        <w:t xml:space="preserve">Погрешности измерительных устройств. Их классификация. </w:t>
      </w:r>
    </w:p>
    <w:p w:rsidR="002C3ABF" w:rsidRPr="000B30BE" w:rsidRDefault="002C3ABF">
      <w:pPr>
        <w:pStyle w:val="3"/>
        <w:ind w:left="0" w:firstLine="680"/>
        <w:rPr>
          <w:sz w:val="28"/>
          <w:szCs w:val="28"/>
        </w:rPr>
      </w:pPr>
      <w:r w:rsidRPr="000B30BE">
        <w:rPr>
          <w:sz w:val="28"/>
          <w:szCs w:val="28"/>
        </w:rPr>
        <w:t>Случайная, систематическая, основная и дополнительная погрешности Абсолютная, относительная и приведенная погрешности. Погрешности ИП от значения измерительной вел</w:t>
      </w:r>
      <w:r w:rsidRPr="000B30BE">
        <w:rPr>
          <w:sz w:val="28"/>
          <w:szCs w:val="28"/>
        </w:rPr>
        <w:t>и</w:t>
      </w:r>
      <w:r w:rsidRPr="000B30BE">
        <w:rPr>
          <w:sz w:val="28"/>
          <w:szCs w:val="28"/>
        </w:rPr>
        <w:t>чены. Вариация. Класс точности. /9, 11, 13, 14/.</w:t>
      </w:r>
    </w:p>
    <w:p w:rsidR="002C3ABF" w:rsidRPr="000B30BE" w:rsidRDefault="002C3ABF">
      <w:pPr>
        <w:pStyle w:val="30"/>
        <w:ind w:left="0" w:firstLine="680"/>
        <w:rPr>
          <w:sz w:val="28"/>
          <w:szCs w:val="28"/>
        </w:rPr>
      </w:pPr>
      <w:r w:rsidRPr="000B30BE">
        <w:rPr>
          <w:sz w:val="28"/>
          <w:szCs w:val="28"/>
        </w:rPr>
        <w:t xml:space="preserve"> </w:t>
      </w: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  <w:r w:rsidRPr="000B30BE">
        <w:rPr>
          <w:sz w:val="28"/>
          <w:szCs w:val="28"/>
        </w:rPr>
        <w:t>3.7 Метрологическая служба.</w:t>
      </w:r>
    </w:p>
    <w:p w:rsidR="002C3ABF" w:rsidRPr="000B30BE" w:rsidRDefault="002C3ABF">
      <w:pPr>
        <w:pStyle w:val="30"/>
        <w:ind w:left="0" w:firstLine="680"/>
        <w:rPr>
          <w:sz w:val="28"/>
          <w:szCs w:val="28"/>
        </w:rPr>
      </w:pPr>
      <w:r w:rsidRPr="000B30BE">
        <w:rPr>
          <w:sz w:val="28"/>
          <w:szCs w:val="28"/>
        </w:rPr>
        <w:t>Назначения, состав и виды. Метрологическое обеспечения единства и</w:t>
      </w:r>
      <w:r w:rsidRPr="000B30BE">
        <w:rPr>
          <w:sz w:val="28"/>
          <w:szCs w:val="28"/>
        </w:rPr>
        <w:t>з</w:t>
      </w:r>
      <w:r w:rsidRPr="000B30BE">
        <w:rPr>
          <w:sz w:val="28"/>
          <w:szCs w:val="28"/>
        </w:rPr>
        <w:t>мерений (ГСИ). Поверка, градуировка и регулировка средств измерений /10, 12/.</w:t>
      </w: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  <w:r w:rsidRPr="000B30BE">
        <w:rPr>
          <w:sz w:val="28"/>
          <w:szCs w:val="28"/>
        </w:rPr>
        <w:t xml:space="preserve">3.8 Первичные измерительные преобразователи (ПИП). </w:t>
      </w: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  <w:r w:rsidRPr="000B30BE">
        <w:rPr>
          <w:sz w:val="28"/>
          <w:szCs w:val="28"/>
        </w:rPr>
        <w:t>Их классификация. Назначения и виды ПИП. Принципы построения. Параметрические и генераторные ПИП. Виды ПИП (реостатные, тензорезисто</w:t>
      </w:r>
      <w:r w:rsidRPr="000B30BE">
        <w:rPr>
          <w:sz w:val="28"/>
          <w:szCs w:val="28"/>
        </w:rPr>
        <w:t>р</w:t>
      </w:r>
      <w:r w:rsidRPr="000B30BE">
        <w:rPr>
          <w:sz w:val="28"/>
          <w:szCs w:val="28"/>
        </w:rPr>
        <w:t>ные, индуктивные, емкостные, пьезоэлектрические, фотоэлектрические, эле</w:t>
      </w:r>
      <w:r w:rsidRPr="000B30BE">
        <w:rPr>
          <w:sz w:val="28"/>
          <w:szCs w:val="28"/>
        </w:rPr>
        <w:t>к</w:t>
      </w:r>
      <w:r w:rsidRPr="000B30BE">
        <w:rPr>
          <w:sz w:val="28"/>
          <w:szCs w:val="28"/>
        </w:rPr>
        <w:t>тромагнитные, пневматические). /9, 11, 12/.</w:t>
      </w: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</w:p>
    <w:p w:rsidR="002C3ABF" w:rsidRPr="000B30BE" w:rsidRDefault="000B30BE">
      <w:pPr>
        <w:pStyle w:val="30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C3ABF" w:rsidRPr="000B30BE">
        <w:rPr>
          <w:sz w:val="28"/>
          <w:szCs w:val="28"/>
        </w:rPr>
        <w:lastRenderedPageBreak/>
        <w:t>3.9 Системы подачи измерительной информации (СПИИ).</w:t>
      </w: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  <w:r w:rsidRPr="000B30BE">
        <w:rPr>
          <w:sz w:val="28"/>
          <w:szCs w:val="28"/>
        </w:rPr>
        <w:t>Назначение СПИИ. Реостатная, пневматическая, электрические, частотная, дифф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ренциально-трансформаторная и сельсинная СПИИ. /9, 11, 12/.</w:t>
      </w: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  <w:r w:rsidRPr="000B30BE">
        <w:rPr>
          <w:sz w:val="28"/>
          <w:szCs w:val="28"/>
        </w:rPr>
        <w:t>3.10 Измерение температуры. Классификация средств измерения (СВИ) температуры. Температурные шкалы. Термометры расширения. Манометрич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ские термометры. Термоэлектрические термометры. Термометры сопротивл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ния. Требования к СВИ температуры. Их достоинства и недостатки. Вторичные приборы, работающие в комплекте с СВИ температуры (милливольтметры, п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тенциометры, мосты, логометры). /9, 11, 14/.</w:t>
      </w: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  <w:r w:rsidRPr="000B30BE">
        <w:rPr>
          <w:sz w:val="28"/>
          <w:szCs w:val="28"/>
        </w:rPr>
        <w:t>3.11 Измерение давления. СВИ давления. Виды давления.</w:t>
      </w: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  <w:r w:rsidRPr="000B30BE">
        <w:rPr>
          <w:sz w:val="28"/>
          <w:szCs w:val="28"/>
        </w:rPr>
        <w:t>Классификация СВИ давления. Жидкостные, гидростатические, дефо</w:t>
      </w:r>
      <w:r w:rsidRPr="000B30BE">
        <w:rPr>
          <w:sz w:val="28"/>
          <w:szCs w:val="28"/>
        </w:rPr>
        <w:t>р</w:t>
      </w:r>
      <w:r w:rsidRPr="000B30BE">
        <w:rPr>
          <w:sz w:val="28"/>
          <w:szCs w:val="28"/>
        </w:rPr>
        <w:t>мационные (приборы и преобразователи), электрические и тепловые СВИ да</w:t>
      </w:r>
      <w:r w:rsidRPr="000B30BE">
        <w:rPr>
          <w:sz w:val="28"/>
          <w:szCs w:val="28"/>
        </w:rPr>
        <w:t>в</w:t>
      </w:r>
      <w:r w:rsidRPr="000B30BE">
        <w:rPr>
          <w:sz w:val="28"/>
          <w:szCs w:val="28"/>
        </w:rPr>
        <w:t>ления. /9, 11, 14/.</w:t>
      </w: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  <w:r w:rsidRPr="000B30BE">
        <w:rPr>
          <w:sz w:val="28"/>
          <w:szCs w:val="28"/>
        </w:rPr>
        <w:t>3.12 Измерение количества и расхода жидкости, газов и сыпучих тел.</w:t>
      </w: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  <w:r w:rsidRPr="000B30BE">
        <w:rPr>
          <w:sz w:val="28"/>
          <w:szCs w:val="28"/>
        </w:rPr>
        <w:t>Расходомеры и их классификация. Весовые и дозирующие СВИ. Счетч</w:t>
      </w:r>
      <w:r w:rsidRPr="000B30BE">
        <w:rPr>
          <w:sz w:val="28"/>
          <w:szCs w:val="28"/>
        </w:rPr>
        <w:t>и</w:t>
      </w:r>
      <w:r w:rsidRPr="000B30BE">
        <w:rPr>
          <w:sz w:val="28"/>
          <w:szCs w:val="28"/>
        </w:rPr>
        <w:t>ки: объемные, лопастные, скоростные. Расходомеры переменного и постоянн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го перепада давления; их принцип действия, достоинства и ультразвуковые расходомеры. /9, 11, 14/.</w:t>
      </w: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  <w:r w:rsidRPr="000B30BE">
        <w:rPr>
          <w:sz w:val="28"/>
          <w:szCs w:val="28"/>
        </w:rPr>
        <w:t>3.13 Измерение уровня жидкости и сыпучих сред. Классификация уровнемеров. Поплавковые, буйковые, гидростатические, электрические. Локац</w:t>
      </w:r>
      <w:r w:rsidRPr="000B30BE">
        <w:rPr>
          <w:sz w:val="28"/>
          <w:szCs w:val="28"/>
        </w:rPr>
        <w:t>и</w:t>
      </w:r>
      <w:r w:rsidRPr="000B30BE">
        <w:rPr>
          <w:sz w:val="28"/>
          <w:szCs w:val="28"/>
        </w:rPr>
        <w:t>онные и ультразвуковые СВИ уровня. /9, 11, 14/.</w:t>
      </w: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  <w:r w:rsidRPr="000B30BE">
        <w:rPr>
          <w:sz w:val="28"/>
          <w:szCs w:val="28"/>
        </w:rPr>
        <w:t>3.14 Измерение влажности. Понятие влажности и влагосодержания.</w:t>
      </w: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  <w:r w:rsidRPr="000B30BE">
        <w:rPr>
          <w:sz w:val="28"/>
          <w:szCs w:val="28"/>
        </w:rPr>
        <w:t>Методы измерения влажности газов: психометрический, метод точки росы, сорбционные методы. Измерение влажности твердых и сыпучих тел (те</w:t>
      </w:r>
      <w:r w:rsidRPr="000B30BE">
        <w:rPr>
          <w:sz w:val="28"/>
          <w:szCs w:val="28"/>
        </w:rPr>
        <w:t>п</w:t>
      </w:r>
      <w:r w:rsidRPr="000B30BE">
        <w:rPr>
          <w:sz w:val="28"/>
          <w:szCs w:val="28"/>
        </w:rPr>
        <w:t>лофизический, кондуктометрический, диэлькометрический, ядерного магни</w:t>
      </w:r>
      <w:r w:rsidRPr="000B30BE">
        <w:rPr>
          <w:sz w:val="28"/>
          <w:szCs w:val="28"/>
        </w:rPr>
        <w:t>т</w:t>
      </w:r>
      <w:r w:rsidRPr="000B30BE">
        <w:rPr>
          <w:sz w:val="28"/>
          <w:szCs w:val="28"/>
        </w:rPr>
        <w:t>ного резонанса, инфракрасный методы). /9, 11, 13/.</w:t>
      </w: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  <w:r w:rsidRPr="000B30BE">
        <w:rPr>
          <w:sz w:val="28"/>
          <w:szCs w:val="28"/>
        </w:rPr>
        <w:t>3.15 Измерение плотности жидкости и газов. Весовые, поплавковые, ги</w:t>
      </w:r>
      <w:r w:rsidRPr="000B30BE">
        <w:rPr>
          <w:sz w:val="28"/>
          <w:szCs w:val="28"/>
        </w:rPr>
        <w:t>д</w:t>
      </w:r>
      <w:r w:rsidRPr="000B30BE">
        <w:rPr>
          <w:sz w:val="28"/>
          <w:szCs w:val="28"/>
        </w:rPr>
        <w:t>роаэростатические и динамические плотномеры. Вибрационные, радиоизотопные и акустические плотном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ры. /9, 11, 13/.</w:t>
      </w: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  <w:r w:rsidRPr="000B30BE">
        <w:rPr>
          <w:sz w:val="28"/>
          <w:szCs w:val="28"/>
        </w:rPr>
        <w:t>3.16 Измерение вязкости жидкости. Понятие вязкости. Капиллярные, вибрационные и акустические вискозиметры. Вискозиметры с падающим т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лом. /9, 11, 13/.</w:t>
      </w: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  <w:r w:rsidRPr="000B30BE">
        <w:rPr>
          <w:sz w:val="28"/>
          <w:szCs w:val="28"/>
        </w:rPr>
        <w:t xml:space="preserve">3.17 Анализаторы газов и жидкостей, их классификация. </w:t>
      </w: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  <w:r w:rsidRPr="000B30BE">
        <w:rPr>
          <w:sz w:val="28"/>
          <w:szCs w:val="28"/>
        </w:rPr>
        <w:t>Термокондуктометрические, магнитные, сорбционные, кулонометрич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 xml:space="preserve">ские, ультрафиолетовые, инфракрасные, оптико-акустические, </w:t>
      </w:r>
      <w:r w:rsidRPr="000B30BE">
        <w:rPr>
          <w:sz w:val="28"/>
          <w:szCs w:val="28"/>
        </w:rPr>
        <w:lastRenderedPageBreak/>
        <w:t>газоанализаторы, термохимические, эле</w:t>
      </w:r>
      <w:r w:rsidRPr="000B30BE">
        <w:rPr>
          <w:sz w:val="28"/>
          <w:szCs w:val="28"/>
        </w:rPr>
        <w:t>к</w:t>
      </w:r>
      <w:r w:rsidRPr="000B30BE">
        <w:rPr>
          <w:sz w:val="28"/>
          <w:szCs w:val="28"/>
        </w:rPr>
        <w:t>трокондуктометрические и потенциометрические анализаторы. РН-метры. Хромотографич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ские, полярографические и масс-спектрометрические методы анализа. /9, 11, 14/.</w:t>
      </w: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  <w:r w:rsidRPr="000B30BE">
        <w:rPr>
          <w:sz w:val="28"/>
          <w:szCs w:val="28"/>
        </w:rPr>
        <w:t>3.18 Цифровые измерительные преобразователи (ЦИП) и приборы (ЦП).</w:t>
      </w: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  <w:r w:rsidRPr="000B30BE">
        <w:rPr>
          <w:sz w:val="28"/>
          <w:szCs w:val="28"/>
        </w:rPr>
        <w:t>Принципы построения и характеристики ЦИП. Виды цифровых кодов. Цифровые измерительные устройства (ЦИУ) последовательного счета, посл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довательного приближения и считывания. Их основные погрешности. /10/.</w:t>
      </w: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</w:p>
    <w:p w:rsidR="002C3ABF" w:rsidRPr="000B30BE" w:rsidRDefault="002C3ABF">
      <w:pPr>
        <w:pStyle w:val="30"/>
        <w:ind w:left="0" w:firstLine="709"/>
        <w:rPr>
          <w:sz w:val="28"/>
          <w:szCs w:val="28"/>
        </w:rPr>
      </w:pPr>
      <w:r w:rsidRPr="000B30BE">
        <w:rPr>
          <w:sz w:val="28"/>
          <w:szCs w:val="28"/>
        </w:rPr>
        <w:t>3.19 Измерительные информационные системы. (ИИС). Классификация ИИС. Измерительные системы (многоканальные, мультиплицированные, многоточечные). Телеметрические системы (токовые, частотные, времяимпуль</w:t>
      </w:r>
      <w:r w:rsidRPr="000B30BE">
        <w:rPr>
          <w:sz w:val="28"/>
          <w:szCs w:val="28"/>
        </w:rPr>
        <w:t>с</w:t>
      </w:r>
      <w:r w:rsidRPr="000B30BE">
        <w:rPr>
          <w:sz w:val="28"/>
          <w:szCs w:val="28"/>
        </w:rPr>
        <w:t>ные, цифровые). Системы автоматического контроля. Системы технической диагностики. /10/.</w:t>
      </w:r>
    </w:p>
    <w:p w:rsidR="002C3ABF" w:rsidRPr="000B30BE" w:rsidRDefault="002C3ABF">
      <w:pPr>
        <w:jc w:val="center"/>
        <w:rPr>
          <w:b/>
          <w:sz w:val="28"/>
          <w:szCs w:val="28"/>
        </w:rPr>
      </w:pPr>
    </w:p>
    <w:p w:rsidR="002C3ABF" w:rsidRPr="000B30BE" w:rsidRDefault="002C3ABF">
      <w:pPr>
        <w:ind w:firstLine="851"/>
        <w:jc w:val="both"/>
        <w:rPr>
          <w:b/>
          <w:sz w:val="28"/>
          <w:szCs w:val="28"/>
        </w:rPr>
      </w:pPr>
      <w:r w:rsidRPr="000B30BE">
        <w:rPr>
          <w:b/>
          <w:sz w:val="28"/>
          <w:szCs w:val="28"/>
        </w:rPr>
        <w:t xml:space="preserve">4 </w:t>
      </w:r>
      <w:r w:rsidR="00824D2B" w:rsidRPr="000B30BE">
        <w:rPr>
          <w:b/>
          <w:sz w:val="28"/>
          <w:szCs w:val="28"/>
        </w:rPr>
        <w:t xml:space="preserve">Технические средства автоматизации. </w:t>
      </w:r>
    </w:p>
    <w:p w:rsidR="002C3ABF" w:rsidRPr="000B30BE" w:rsidRDefault="00824D2B">
      <w:pPr>
        <w:ind w:firstLine="851"/>
        <w:jc w:val="both"/>
        <w:rPr>
          <w:b/>
          <w:sz w:val="28"/>
          <w:szCs w:val="28"/>
        </w:rPr>
      </w:pPr>
      <w:r w:rsidRPr="000B30BE">
        <w:rPr>
          <w:b/>
          <w:sz w:val="28"/>
          <w:szCs w:val="28"/>
        </w:rPr>
        <w:t>Проектирование и монтаж систем автоматизации</w:t>
      </w:r>
    </w:p>
    <w:p w:rsidR="002C3ABF" w:rsidRPr="000B30BE" w:rsidRDefault="002C3ABF">
      <w:pPr>
        <w:jc w:val="center"/>
        <w:rPr>
          <w:b/>
          <w:sz w:val="28"/>
          <w:szCs w:val="28"/>
        </w:rPr>
      </w:pPr>
    </w:p>
    <w:p w:rsidR="002C3ABF" w:rsidRPr="000B30BE" w:rsidRDefault="002C3ABF">
      <w:pPr>
        <w:pStyle w:val="4"/>
        <w:rPr>
          <w:b w:val="0"/>
          <w:sz w:val="28"/>
          <w:szCs w:val="28"/>
        </w:rPr>
      </w:pPr>
      <w:r w:rsidRPr="000B30BE">
        <w:rPr>
          <w:b w:val="0"/>
          <w:sz w:val="28"/>
          <w:szCs w:val="28"/>
        </w:rPr>
        <w:t>Для изучения раздела 4.1 рекомендуется литература: 15, 16, 17, 18.</w:t>
      </w:r>
    </w:p>
    <w:p w:rsidR="002C3ABF" w:rsidRPr="000B30BE" w:rsidRDefault="002C3ABF">
      <w:pPr>
        <w:rPr>
          <w:sz w:val="28"/>
          <w:szCs w:val="28"/>
        </w:rPr>
      </w:pPr>
    </w:p>
    <w:p w:rsidR="002C3ABF" w:rsidRPr="000B30BE" w:rsidRDefault="002C3ABF">
      <w:pPr>
        <w:ind w:firstLine="851"/>
        <w:rPr>
          <w:sz w:val="28"/>
          <w:szCs w:val="28"/>
        </w:rPr>
      </w:pPr>
      <w:r w:rsidRPr="000B30BE">
        <w:rPr>
          <w:sz w:val="28"/>
          <w:szCs w:val="28"/>
        </w:rPr>
        <w:t>4.1 Технические средства автоматизации</w:t>
      </w:r>
    </w:p>
    <w:p w:rsidR="002C3ABF" w:rsidRPr="000B30BE" w:rsidRDefault="002C3ABF">
      <w:pPr>
        <w:ind w:firstLine="851"/>
        <w:rPr>
          <w:sz w:val="28"/>
          <w:szCs w:val="28"/>
        </w:rPr>
      </w:pPr>
    </w:p>
    <w:p w:rsidR="002C3ABF" w:rsidRPr="000B30BE" w:rsidRDefault="002C3ABF">
      <w:pPr>
        <w:pStyle w:val="a4"/>
        <w:tabs>
          <w:tab w:val="left" w:pos="-2410"/>
          <w:tab w:val="left" w:pos="-2268"/>
        </w:tabs>
        <w:rPr>
          <w:sz w:val="28"/>
          <w:szCs w:val="28"/>
        </w:rPr>
      </w:pPr>
      <w:r w:rsidRPr="000B30BE">
        <w:rPr>
          <w:sz w:val="28"/>
          <w:szCs w:val="28"/>
        </w:rPr>
        <w:t>4.1.1 Элементы УСЭППА. Реализация типовых функциональных звеньев на элеме</w:t>
      </w:r>
      <w:r w:rsidRPr="000B30BE">
        <w:rPr>
          <w:sz w:val="28"/>
          <w:szCs w:val="28"/>
        </w:rPr>
        <w:t>н</w:t>
      </w:r>
      <w:r w:rsidRPr="000B30BE">
        <w:rPr>
          <w:sz w:val="28"/>
          <w:szCs w:val="28"/>
        </w:rPr>
        <w:t>тах УСЭППА:</w:t>
      </w:r>
    </w:p>
    <w:p w:rsidR="002C3ABF" w:rsidRPr="000B30BE" w:rsidRDefault="002C3ABF">
      <w:pPr>
        <w:numPr>
          <w:ilvl w:val="0"/>
          <w:numId w:val="18"/>
        </w:numPr>
        <w:jc w:val="both"/>
        <w:rPr>
          <w:sz w:val="28"/>
          <w:szCs w:val="28"/>
        </w:rPr>
      </w:pPr>
      <w:r w:rsidRPr="000B30BE">
        <w:rPr>
          <w:sz w:val="28"/>
          <w:szCs w:val="28"/>
        </w:rPr>
        <w:t>усилители мощности, дроссельный сумматор, выключающее реле, пневмо-повторитель-усилитель мощности;</w:t>
      </w:r>
    </w:p>
    <w:p w:rsidR="002C3ABF" w:rsidRPr="000B30BE" w:rsidRDefault="002C3ABF">
      <w:pPr>
        <w:numPr>
          <w:ilvl w:val="0"/>
          <w:numId w:val="18"/>
        </w:numPr>
        <w:jc w:val="both"/>
        <w:rPr>
          <w:sz w:val="28"/>
          <w:szCs w:val="28"/>
        </w:rPr>
      </w:pPr>
      <w:r w:rsidRPr="000B30BE">
        <w:rPr>
          <w:sz w:val="28"/>
          <w:szCs w:val="28"/>
        </w:rPr>
        <w:t>конструкция, принципиальные схемы, принцип действия, применение;</w:t>
      </w:r>
    </w:p>
    <w:p w:rsidR="002C3ABF" w:rsidRPr="000B30BE" w:rsidRDefault="002C3ABF">
      <w:pPr>
        <w:numPr>
          <w:ilvl w:val="0"/>
          <w:numId w:val="18"/>
        </w:numPr>
        <w:jc w:val="both"/>
        <w:rPr>
          <w:sz w:val="28"/>
          <w:szCs w:val="28"/>
        </w:rPr>
      </w:pPr>
      <w:r w:rsidRPr="000B30BE">
        <w:rPr>
          <w:sz w:val="28"/>
          <w:szCs w:val="28"/>
        </w:rPr>
        <w:t>апериодическое звено, интегрирующее звено, звено прямого предв</w:t>
      </w:r>
      <w:r w:rsidRPr="000B30BE">
        <w:rPr>
          <w:sz w:val="28"/>
          <w:szCs w:val="28"/>
        </w:rPr>
        <w:t>а</w:t>
      </w:r>
      <w:r w:rsidRPr="000B30BE">
        <w:rPr>
          <w:sz w:val="28"/>
          <w:szCs w:val="28"/>
        </w:rPr>
        <w:t>рения;</w:t>
      </w:r>
    </w:p>
    <w:p w:rsidR="002C3ABF" w:rsidRPr="000B30BE" w:rsidRDefault="002C3ABF">
      <w:pPr>
        <w:numPr>
          <w:ilvl w:val="0"/>
          <w:numId w:val="18"/>
        </w:numPr>
        <w:jc w:val="both"/>
        <w:rPr>
          <w:sz w:val="28"/>
          <w:szCs w:val="28"/>
        </w:rPr>
      </w:pPr>
      <w:r w:rsidRPr="000B30BE">
        <w:rPr>
          <w:sz w:val="28"/>
          <w:szCs w:val="28"/>
        </w:rPr>
        <w:t>принципиальные и структурные схемы, передаточные функции звен</w:t>
      </w:r>
      <w:r w:rsidRPr="000B30BE">
        <w:rPr>
          <w:sz w:val="28"/>
          <w:szCs w:val="28"/>
        </w:rPr>
        <w:t>ь</w:t>
      </w:r>
      <w:r w:rsidRPr="000B30BE">
        <w:rPr>
          <w:sz w:val="28"/>
          <w:szCs w:val="28"/>
        </w:rPr>
        <w:t>ев.</w:t>
      </w:r>
    </w:p>
    <w:p w:rsidR="002C3ABF" w:rsidRPr="000B30BE" w:rsidRDefault="002C3ABF">
      <w:pPr>
        <w:jc w:val="both"/>
        <w:rPr>
          <w:sz w:val="28"/>
          <w:szCs w:val="28"/>
        </w:rPr>
      </w:pPr>
    </w:p>
    <w:p w:rsidR="002C3ABF" w:rsidRPr="000B30BE" w:rsidRDefault="002C3ABF">
      <w:pPr>
        <w:numPr>
          <w:ilvl w:val="2"/>
          <w:numId w:val="19"/>
        </w:numPr>
        <w:jc w:val="both"/>
        <w:rPr>
          <w:sz w:val="28"/>
          <w:szCs w:val="28"/>
        </w:rPr>
      </w:pPr>
      <w:r w:rsidRPr="000B30BE">
        <w:rPr>
          <w:sz w:val="28"/>
          <w:szCs w:val="28"/>
        </w:rPr>
        <w:t>Регуляторы:</w:t>
      </w:r>
    </w:p>
    <w:p w:rsidR="002C3ABF" w:rsidRPr="000B30BE" w:rsidRDefault="002C3ABF">
      <w:pPr>
        <w:pStyle w:val="a4"/>
        <w:numPr>
          <w:ilvl w:val="0"/>
          <w:numId w:val="20"/>
        </w:numPr>
        <w:rPr>
          <w:sz w:val="28"/>
          <w:szCs w:val="28"/>
        </w:rPr>
      </w:pPr>
      <w:r w:rsidRPr="000B30BE">
        <w:rPr>
          <w:sz w:val="28"/>
          <w:szCs w:val="28"/>
        </w:rPr>
        <w:t>принципиальная схема регулятора ПР1.5. Статическая характеристика регулятора. Схема проверки регулятора;</w:t>
      </w:r>
    </w:p>
    <w:p w:rsidR="002C3ABF" w:rsidRPr="000B30BE" w:rsidRDefault="002C3ABF">
      <w:pPr>
        <w:numPr>
          <w:ilvl w:val="0"/>
          <w:numId w:val="20"/>
        </w:numPr>
        <w:jc w:val="both"/>
        <w:rPr>
          <w:sz w:val="28"/>
          <w:szCs w:val="28"/>
        </w:rPr>
      </w:pPr>
      <w:r w:rsidRPr="000B30BE">
        <w:rPr>
          <w:sz w:val="28"/>
          <w:szCs w:val="28"/>
        </w:rPr>
        <w:t>принципиальная схема пневматического регулятора ПР 2.8. Структу</w:t>
      </w:r>
      <w:r w:rsidRPr="000B30BE">
        <w:rPr>
          <w:sz w:val="28"/>
          <w:szCs w:val="28"/>
        </w:rPr>
        <w:t>р</w:t>
      </w:r>
      <w:r w:rsidRPr="000B30BE">
        <w:rPr>
          <w:sz w:val="28"/>
          <w:szCs w:val="28"/>
        </w:rPr>
        <w:t>ная схема. Уравнение и переходная характеристика ПИ-закона регулирования. Параметры настройки р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гулятора;</w:t>
      </w:r>
    </w:p>
    <w:p w:rsidR="002C3ABF" w:rsidRPr="000B30BE" w:rsidRDefault="002C3ABF">
      <w:pPr>
        <w:numPr>
          <w:ilvl w:val="0"/>
          <w:numId w:val="20"/>
        </w:numPr>
        <w:jc w:val="both"/>
        <w:rPr>
          <w:sz w:val="28"/>
          <w:szCs w:val="28"/>
        </w:rPr>
      </w:pPr>
      <w:r w:rsidRPr="000B30BE">
        <w:rPr>
          <w:sz w:val="28"/>
          <w:szCs w:val="28"/>
        </w:rPr>
        <w:t>принципиальная и структурная схемы регулятора ПР 3.35.  Уравнение и переходная характеристика ПИД-закона регулирования.  Параметры настройки регулятора;</w:t>
      </w:r>
    </w:p>
    <w:p w:rsidR="002C3ABF" w:rsidRPr="000B30BE" w:rsidRDefault="002C3ABF">
      <w:pPr>
        <w:numPr>
          <w:ilvl w:val="0"/>
          <w:numId w:val="20"/>
        </w:numPr>
        <w:jc w:val="both"/>
        <w:rPr>
          <w:sz w:val="28"/>
          <w:szCs w:val="28"/>
        </w:rPr>
      </w:pPr>
      <w:r w:rsidRPr="000B30BE">
        <w:rPr>
          <w:sz w:val="28"/>
          <w:szCs w:val="28"/>
        </w:rPr>
        <w:t>регуляторы соотношения ПР 3.33 и ПР 3.34. Принципиальная схема. Проверка р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гуляторов;</w:t>
      </w:r>
    </w:p>
    <w:p w:rsidR="002C3ABF" w:rsidRPr="000B30BE" w:rsidRDefault="002C3ABF">
      <w:pPr>
        <w:numPr>
          <w:ilvl w:val="0"/>
          <w:numId w:val="20"/>
        </w:numPr>
        <w:jc w:val="both"/>
        <w:rPr>
          <w:sz w:val="28"/>
          <w:szCs w:val="28"/>
        </w:rPr>
      </w:pPr>
      <w:r w:rsidRPr="000B30BE">
        <w:rPr>
          <w:sz w:val="28"/>
          <w:szCs w:val="28"/>
        </w:rPr>
        <w:lastRenderedPageBreak/>
        <w:t>агрегатный комплекс электрических средств регулирования (АКЭСР). Состав и н</w:t>
      </w:r>
      <w:r w:rsidRPr="000B30BE">
        <w:rPr>
          <w:sz w:val="28"/>
          <w:szCs w:val="28"/>
        </w:rPr>
        <w:t>а</w:t>
      </w:r>
      <w:r w:rsidRPr="000B30BE">
        <w:rPr>
          <w:sz w:val="28"/>
          <w:szCs w:val="28"/>
        </w:rPr>
        <w:t>значение блоков. Упрощенные функциональные схемы блоков РБИ и РБА;</w:t>
      </w:r>
    </w:p>
    <w:p w:rsidR="002C3ABF" w:rsidRPr="000B30BE" w:rsidRDefault="002C3ABF">
      <w:pPr>
        <w:numPr>
          <w:ilvl w:val="0"/>
          <w:numId w:val="20"/>
        </w:numPr>
        <w:jc w:val="both"/>
        <w:rPr>
          <w:sz w:val="28"/>
          <w:szCs w:val="28"/>
        </w:rPr>
      </w:pPr>
      <w:r w:rsidRPr="000B30BE">
        <w:rPr>
          <w:sz w:val="28"/>
          <w:szCs w:val="28"/>
        </w:rPr>
        <w:t>схемы пропорционального регулирования из блоков комплекса АКЭСР. Назнач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ние модулей.</w:t>
      </w:r>
    </w:p>
    <w:p w:rsidR="002C3ABF" w:rsidRPr="000B30BE" w:rsidRDefault="002C3ABF">
      <w:pPr>
        <w:jc w:val="both"/>
        <w:rPr>
          <w:sz w:val="28"/>
          <w:szCs w:val="28"/>
        </w:rPr>
      </w:pPr>
    </w:p>
    <w:p w:rsidR="002C3ABF" w:rsidRPr="000B30BE" w:rsidRDefault="002C3ABF">
      <w:pPr>
        <w:numPr>
          <w:ilvl w:val="2"/>
          <w:numId w:val="19"/>
        </w:numPr>
        <w:jc w:val="both"/>
        <w:rPr>
          <w:sz w:val="28"/>
          <w:szCs w:val="28"/>
        </w:rPr>
      </w:pPr>
      <w:r w:rsidRPr="000B30BE">
        <w:rPr>
          <w:sz w:val="28"/>
          <w:szCs w:val="28"/>
        </w:rPr>
        <w:t>Исполнительные механизмы:</w:t>
      </w:r>
    </w:p>
    <w:p w:rsidR="002C3ABF" w:rsidRPr="000B30BE" w:rsidRDefault="002C3ABF">
      <w:pPr>
        <w:numPr>
          <w:ilvl w:val="0"/>
          <w:numId w:val="21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пневматические исполнительные механизмы: мембранные, поршн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вые, лопастные. Устройство, принцип действия. Позиционеры, принципиальная схема устройства, н</w:t>
      </w:r>
      <w:r w:rsidRPr="000B30BE">
        <w:rPr>
          <w:sz w:val="28"/>
          <w:szCs w:val="28"/>
        </w:rPr>
        <w:t>а</w:t>
      </w:r>
      <w:r w:rsidRPr="000B30BE">
        <w:rPr>
          <w:sz w:val="28"/>
          <w:szCs w:val="28"/>
        </w:rPr>
        <w:t>значение, принцип действия;</w:t>
      </w:r>
    </w:p>
    <w:p w:rsidR="002C3ABF" w:rsidRPr="000B30BE" w:rsidRDefault="002C3ABF">
      <w:pPr>
        <w:numPr>
          <w:ilvl w:val="0"/>
          <w:numId w:val="21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электрические исполнительные механизмы: общие сведения. Эле</w:t>
      </w:r>
      <w:r w:rsidRPr="000B30BE">
        <w:rPr>
          <w:sz w:val="28"/>
          <w:szCs w:val="28"/>
        </w:rPr>
        <w:t>к</w:t>
      </w:r>
      <w:r w:rsidRPr="000B30BE">
        <w:rPr>
          <w:sz w:val="28"/>
          <w:szCs w:val="28"/>
        </w:rPr>
        <w:t>тромагнитные исполнительные механизмы. Электрические исполнительные механизмы постоянной скорости. Многооборотные и однооборотные испо</w:t>
      </w:r>
      <w:r w:rsidRPr="000B30BE">
        <w:rPr>
          <w:sz w:val="28"/>
          <w:szCs w:val="28"/>
        </w:rPr>
        <w:t>л</w:t>
      </w:r>
      <w:r w:rsidRPr="000B30BE">
        <w:rPr>
          <w:sz w:val="28"/>
          <w:szCs w:val="28"/>
        </w:rPr>
        <w:t>нительные механизмы.</w:t>
      </w:r>
    </w:p>
    <w:p w:rsidR="002C3ABF" w:rsidRPr="000B30BE" w:rsidRDefault="002C3ABF">
      <w:pPr>
        <w:ind w:left="851"/>
        <w:jc w:val="both"/>
        <w:rPr>
          <w:sz w:val="28"/>
          <w:szCs w:val="28"/>
        </w:rPr>
      </w:pPr>
    </w:p>
    <w:p w:rsidR="002C3ABF" w:rsidRPr="000B30BE" w:rsidRDefault="002C3ABF">
      <w:pPr>
        <w:numPr>
          <w:ilvl w:val="2"/>
          <w:numId w:val="19"/>
        </w:numPr>
        <w:jc w:val="both"/>
        <w:rPr>
          <w:sz w:val="28"/>
          <w:szCs w:val="28"/>
        </w:rPr>
      </w:pPr>
      <w:r w:rsidRPr="000B30BE">
        <w:rPr>
          <w:sz w:val="28"/>
          <w:szCs w:val="28"/>
        </w:rPr>
        <w:t>Электрический комплекс «Контур» средств автоматического рег</w:t>
      </w:r>
      <w:r w:rsidRPr="000B30BE">
        <w:rPr>
          <w:sz w:val="28"/>
          <w:szCs w:val="28"/>
        </w:rPr>
        <w:t>у</w:t>
      </w:r>
      <w:r w:rsidRPr="000B30BE">
        <w:rPr>
          <w:sz w:val="28"/>
          <w:szCs w:val="28"/>
        </w:rPr>
        <w:t>лирования.</w:t>
      </w:r>
    </w:p>
    <w:p w:rsidR="002C3ABF" w:rsidRPr="000B30BE" w:rsidRDefault="002C3ABF">
      <w:pPr>
        <w:pStyle w:val="a4"/>
        <w:rPr>
          <w:sz w:val="28"/>
          <w:szCs w:val="28"/>
        </w:rPr>
      </w:pPr>
      <w:r w:rsidRPr="000B30BE">
        <w:rPr>
          <w:sz w:val="28"/>
          <w:szCs w:val="28"/>
        </w:rPr>
        <w:t>Состав комплекса, назначение субблоков. Принципиальная схема рег</w:t>
      </w:r>
      <w:r w:rsidRPr="000B30BE">
        <w:rPr>
          <w:sz w:val="28"/>
          <w:szCs w:val="28"/>
        </w:rPr>
        <w:t>у</w:t>
      </w:r>
      <w:r w:rsidRPr="000B30BE">
        <w:rPr>
          <w:sz w:val="28"/>
          <w:szCs w:val="28"/>
        </w:rPr>
        <w:t>лирования субблока Р.011.</w:t>
      </w:r>
    </w:p>
    <w:p w:rsidR="002C3ABF" w:rsidRPr="000B30BE" w:rsidRDefault="002C3ABF">
      <w:pPr>
        <w:pStyle w:val="a4"/>
        <w:rPr>
          <w:sz w:val="28"/>
          <w:szCs w:val="28"/>
        </w:rPr>
      </w:pPr>
    </w:p>
    <w:p w:rsidR="002C3ABF" w:rsidRPr="000B30BE" w:rsidRDefault="002C3ABF">
      <w:pPr>
        <w:pStyle w:val="a4"/>
        <w:rPr>
          <w:sz w:val="28"/>
          <w:szCs w:val="28"/>
        </w:rPr>
      </w:pPr>
      <w:r w:rsidRPr="000B30BE">
        <w:rPr>
          <w:sz w:val="28"/>
          <w:szCs w:val="28"/>
        </w:rPr>
        <w:t>4.1.5 Полупроводниковые логические элементы. Логические устройства на инт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гральных микросхемах.</w:t>
      </w:r>
    </w:p>
    <w:p w:rsidR="002C3ABF" w:rsidRPr="000B30BE" w:rsidRDefault="002C3ABF">
      <w:pPr>
        <w:pStyle w:val="a4"/>
        <w:rPr>
          <w:sz w:val="28"/>
          <w:szCs w:val="28"/>
        </w:rPr>
      </w:pPr>
      <w:r w:rsidRPr="000B30BE">
        <w:rPr>
          <w:sz w:val="28"/>
          <w:szCs w:val="28"/>
        </w:rPr>
        <w:t>Реле: общие сведения и основные характеристики, устройство, принцип действия, назначение. Контакторы и магнитные пускатели. Путевые перекл</w:t>
      </w:r>
      <w:r w:rsidRPr="000B30BE">
        <w:rPr>
          <w:sz w:val="28"/>
          <w:szCs w:val="28"/>
        </w:rPr>
        <w:t>ю</w:t>
      </w:r>
      <w:r w:rsidRPr="000B30BE">
        <w:rPr>
          <w:sz w:val="28"/>
          <w:szCs w:val="28"/>
        </w:rPr>
        <w:t>чающие устройства. Реле времени. Устройство и принцип действия.</w:t>
      </w:r>
    </w:p>
    <w:p w:rsidR="002C3ABF" w:rsidRPr="000B30BE" w:rsidRDefault="002C3ABF">
      <w:pPr>
        <w:pStyle w:val="1"/>
        <w:rPr>
          <w:sz w:val="28"/>
          <w:szCs w:val="28"/>
        </w:rPr>
      </w:pPr>
    </w:p>
    <w:p w:rsidR="002C3ABF" w:rsidRPr="000B30BE" w:rsidRDefault="002C3ABF">
      <w:pPr>
        <w:pStyle w:val="1"/>
        <w:numPr>
          <w:ilvl w:val="1"/>
          <w:numId w:val="19"/>
        </w:numPr>
        <w:tabs>
          <w:tab w:val="clear" w:pos="905"/>
          <w:tab w:val="num" w:pos="-2410"/>
        </w:tabs>
        <w:ind w:left="0" w:firstLine="851"/>
        <w:jc w:val="left"/>
        <w:rPr>
          <w:sz w:val="28"/>
          <w:szCs w:val="28"/>
        </w:rPr>
      </w:pPr>
      <w:r w:rsidRPr="000B30BE">
        <w:rPr>
          <w:sz w:val="28"/>
          <w:szCs w:val="28"/>
        </w:rPr>
        <w:t>Проектирование систем автоматизации</w:t>
      </w:r>
    </w:p>
    <w:p w:rsidR="002C3ABF" w:rsidRPr="000B30BE" w:rsidRDefault="002C3ABF">
      <w:pPr>
        <w:tabs>
          <w:tab w:val="num" w:pos="-2410"/>
        </w:tabs>
        <w:ind w:firstLine="851"/>
        <w:rPr>
          <w:sz w:val="28"/>
          <w:szCs w:val="28"/>
        </w:rPr>
      </w:pPr>
    </w:p>
    <w:p w:rsidR="002C3ABF" w:rsidRPr="000B30BE" w:rsidRDefault="002C3ABF">
      <w:pPr>
        <w:pStyle w:val="6"/>
        <w:tabs>
          <w:tab w:val="num" w:pos="-2410"/>
        </w:tabs>
        <w:ind w:left="0" w:firstLine="851"/>
        <w:rPr>
          <w:sz w:val="28"/>
          <w:szCs w:val="28"/>
        </w:rPr>
      </w:pPr>
      <w:r w:rsidRPr="000B30BE">
        <w:rPr>
          <w:sz w:val="28"/>
          <w:szCs w:val="28"/>
        </w:rPr>
        <w:t>Для изучения раздела 4.2 рекомендуется литература: 19,20,21.</w:t>
      </w:r>
    </w:p>
    <w:p w:rsidR="002C3ABF" w:rsidRPr="000B30BE" w:rsidRDefault="002C3ABF">
      <w:pPr>
        <w:pStyle w:val="a4"/>
        <w:rPr>
          <w:sz w:val="28"/>
          <w:szCs w:val="28"/>
        </w:rPr>
      </w:pPr>
    </w:p>
    <w:p w:rsidR="002C3ABF" w:rsidRPr="000B30BE" w:rsidRDefault="002C3ABF">
      <w:pPr>
        <w:pStyle w:val="a4"/>
        <w:rPr>
          <w:sz w:val="28"/>
          <w:szCs w:val="28"/>
        </w:rPr>
      </w:pPr>
      <w:r w:rsidRPr="000B30BE">
        <w:rPr>
          <w:sz w:val="28"/>
          <w:szCs w:val="28"/>
        </w:rPr>
        <w:t>4.2.1  Разработка функциональной схемы автоматизации технологического проце</w:t>
      </w:r>
      <w:r w:rsidRPr="000B30BE">
        <w:rPr>
          <w:sz w:val="28"/>
          <w:szCs w:val="28"/>
        </w:rPr>
        <w:t>с</w:t>
      </w:r>
      <w:r w:rsidRPr="000B30BE">
        <w:rPr>
          <w:sz w:val="28"/>
          <w:szCs w:val="28"/>
        </w:rPr>
        <w:t>са:</w:t>
      </w:r>
    </w:p>
    <w:p w:rsidR="002C3ABF" w:rsidRPr="000B30BE" w:rsidRDefault="002C3ABF">
      <w:pPr>
        <w:numPr>
          <w:ilvl w:val="0"/>
          <w:numId w:val="22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изображение технологического оборудования и трубопроводов;</w:t>
      </w:r>
    </w:p>
    <w:p w:rsidR="002C3ABF" w:rsidRPr="000B30BE" w:rsidRDefault="002C3ABF">
      <w:pPr>
        <w:numPr>
          <w:ilvl w:val="0"/>
          <w:numId w:val="22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графические условные обозначения приборов и средств автоматиз</w:t>
      </w:r>
      <w:r w:rsidRPr="000B30BE">
        <w:rPr>
          <w:sz w:val="28"/>
          <w:szCs w:val="28"/>
        </w:rPr>
        <w:t>а</w:t>
      </w:r>
      <w:r w:rsidRPr="000B30BE">
        <w:rPr>
          <w:sz w:val="28"/>
          <w:szCs w:val="28"/>
        </w:rPr>
        <w:t>ции;</w:t>
      </w:r>
    </w:p>
    <w:p w:rsidR="002C3ABF" w:rsidRPr="000B30BE" w:rsidRDefault="002C3ABF">
      <w:pPr>
        <w:numPr>
          <w:ilvl w:val="0"/>
          <w:numId w:val="22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 xml:space="preserve">буквенные условные обозначения измеряемых величин и функций, выполняемых приборами и средствами автоматизации; </w:t>
      </w:r>
    </w:p>
    <w:p w:rsidR="002C3ABF" w:rsidRPr="000B30BE" w:rsidRDefault="002C3ABF">
      <w:pPr>
        <w:numPr>
          <w:ilvl w:val="0"/>
          <w:numId w:val="22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графическое выполнение функциональных схем (линии связи, поз</w:t>
      </w:r>
      <w:r w:rsidRPr="000B30BE">
        <w:rPr>
          <w:sz w:val="28"/>
          <w:szCs w:val="28"/>
        </w:rPr>
        <w:t>и</w:t>
      </w:r>
      <w:r w:rsidRPr="000B30BE">
        <w:rPr>
          <w:sz w:val="28"/>
          <w:szCs w:val="28"/>
        </w:rPr>
        <w:t>ции приборов и средств автоматизации; расположение приборов).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4.2.2 Принципиальные электрические, пневматические и гидравлические схемы а</w:t>
      </w:r>
      <w:r w:rsidRPr="000B30BE">
        <w:rPr>
          <w:sz w:val="28"/>
          <w:szCs w:val="28"/>
        </w:rPr>
        <w:t>в</w:t>
      </w:r>
      <w:r w:rsidRPr="000B30BE">
        <w:rPr>
          <w:sz w:val="28"/>
          <w:szCs w:val="28"/>
        </w:rPr>
        <w:t>томатизации:</w:t>
      </w:r>
    </w:p>
    <w:p w:rsidR="002C3ABF" w:rsidRPr="000B30BE" w:rsidRDefault="002C3ABF">
      <w:pPr>
        <w:numPr>
          <w:ilvl w:val="0"/>
          <w:numId w:val="23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изображение элементов электрических, пневматических схем;</w:t>
      </w:r>
    </w:p>
    <w:p w:rsidR="002C3ABF" w:rsidRPr="000B30BE" w:rsidRDefault="002C3ABF">
      <w:pPr>
        <w:numPr>
          <w:ilvl w:val="0"/>
          <w:numId w:val="23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буквенно-цифровое позиционное обозначение;</w:t>
      </w:r>
    </w:p>
    <w:p w:rsidR="002C3ABF" w:rsidRPr="000B30BE" w:rsidRDefault="002C3ABF">
      <w:pPr>
        <w:numPr>
          <w:ilvl w:val="0"/>
          <w:numId w:val="23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lastRenderedPageBreak/>
        <w:t>маркировка цепей схемы;</w:t>
      </w:r>
    </w:p>
    <w:p w:rsidR="002C3ABF" w:rsidRPr="000B30BE" w:rsidRDefault="002C3ABF">
      <w:pPr>
        <w:numPr>
          <w:ilvl w:val="0"/>
          <w:numId w:val="23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электрические схемы сигнализации и блокировок.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4.2.3  Принципиальные электрические схемы питания:</w:t>
      </w:r>
    </w:p>
    <w:p w:rsidR="002C3ABF" w:rsidRPr="000B30BE" w:rsidRDefault="002C3ABF">
      <w:pPr>
        <w:numPr>
          <w:ilvl w:val="0"/>
          <w:numId w:val="24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напряжения электрического тока, используемые в системах автом</w:t>
      </w:r>
      <w:r w:rsidRPr="000B30BE">
        <w:rPr>
          <w:sz w:val="28"/>
          <w:szCs w:val="28"/>
        </w:rPr>
        <w:t>а</w:t>
      </w:r>
      <w:r w:rsidRPr="000B30BE">
        <w:rPr>
          <w:sz w:val="28"/>
          <w:szCs w:val="28"/>
        </w:rPr>
        <w:t>тизации;</w:t>
      </w:r>
    </w:p>
    <w:p w:rsidR="002C3ABF" w:rsidRPr="000B30BE" w:rsidRDefault="002C3ABF">
      <w:pPr>
        <w:numPr>
          <w:ilvl w:val="0"/>
          <w:numId w:val="24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питающие и распределительные сети электропитания;</w:t>
      </w:r>
    </w:p>
    <w:p w:rsidR="002C3ABF" w:rsidRPr="000B30BE" w:rsidRDefault="002C3ABF">
      <w:pPr>
        <w:numPr>
          <w:ilvl w:val="0"/>
          <w:numId w:val="24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буквенно-цифровое обозначение;</w:t>
      </w:r>
    </w:p>
    <w:p w:rsidR="002C3ABF" w:rsidRPr="000B30BE" w:rsidRDefault="002C3ABF">
      <w:pPr>
        <w:numPr>
          <w:ilvl w:val="0"/>
          <w:numId w:val="24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изображение распределительной сети электропитания;</w:t>
      </w:r>
    </w:p>
    <w:p w:rsidR="002C3ABF" w:rsidRPr="000B30BE" w:rsidRDefault="002C3ABF">
      <w:pPr>
        <w:numPr>
          <w:ilvl w:val="0"/>
          <w:numId w:val="24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таблица схемы распределительной сети.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4.2.4  Проектирование щитов и пультов:</w:t>
      </w:r>
    </w:p>
    <w:p w:rsidR="002C3ABF" w:rsidRPr="000B30BE" w:rsidRDefault="002C3ABF">
      <w:pPr>
        <w:numPr>
          <w:ilvl w:val="0"/>
          <w:numId w:val="25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типы и основные размеры щитов и пультов;</w:t>
      </w:r>
    </w:p>
    <w:p w:rsidR="002C3ABF" w:rsidRPr="000B30BE" w:rsidRDefault="002C3ABF">
      <w:pPr>
        <w:numPr>
          <w:ilvl w:val="0"/>
          <w:numId w:val="25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компоновка и  расположение приборов и аппаратуры на щитах и пультах;</w:t>
      </w:r>
    </w:p>
    <w:p w:rsidR="002C3ABF" w:rsidRPr="000B30BE" w:rsidRDefault="002C3ABF">
      <w:pPr>
        <w:numPr>
          <w:ilvl w:val="0"/>
          <w:numId w:val="25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вид передней панели щита, вид стенок пульта (таблицы, спецификации, позиц</w:t>
      </w:r>
      <w:r w:rsidRPr="000B30BE">
        <w:rPr>
          <w:sz w:val="28"/>
          <w:szCs w:val="28"/>
        </w:rPr>
        <w:t>и</w:t>
      </w:r>
      <w:r w:rsidRPr="000B30BE">
        <w:rPr>
          <w:sz w:val="28"/>
          <w:szCs w:val="28"/>
        </w:rPr>
        <w:t>онное изображение);</w:t>
      </w:r>
    </w:p>
    <w:p w:rsidR="002C3ABF" w:rsidRPr="000B30BE" w:rsidRDefault="002C3ABF">
      <w:pPr>
        <w:numPr>
          <w:ilvl w:val="0"/>
          <w:numId w:val="25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схемы электрических соединений щитов и пультов (графический, табличный и адресный методы).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4.2.5 Схема внешних электрических и трубных проводок (схема по</w:t>
      </w:r>
      <w:r w:rsidRPr="000B30BE">
        <w:rPr>
          <w:sz w:val="28"/>
          <w:szCs w:val="28"/>
        </w:rPr>
        <w:t>д</w:t>
      </w:r>
      <w:r w:rsidRPr="000B30BE">
        <w:rPr>
          <w:sz w:val="28"/>
          <w:szCs w:val="28"/>
        </w:rPr>
        <w:t>ключения):</w:t>
      </w:r>
    </w:p>
    <w:p w:rsidR="002C3ABF" w:rsidRPr="000B30BE" w:rsidRDefault="002C3ABF">
      <w:pPr>
        <w:numPr>
          <w:ilvl w:val="0"/>
          <w:numId w:val="26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Изображение схемы подключений. Монтажные символы первичных приборов; отборные и исполнительные устройства, щиты; устанавливаемые вне щитов приборы, кл</w:t>
      </w:r>
      <w:r w:rsidRPr="000B30BE">
        <w:rPr>
          <w:sz w:val="28"/>
          <w:szCs w:val="28"/>
        </w:rPr>
        <w:t>а</w:t>
      </w:r>
      <w:r w:rsidRPr="000B30BE">
        <w:rPr>
          <w:sz w:val="28"/>
          <w:szCs w:val="28"/>
        </w:rPr>
        <w:t>паны, источники электропитания);</w:t>
      </w:r>
    </w:p>
    <w:p w:rsidR="002C3ABF" w:rsidRPr="000B30BE" w:rsidRDefault="002C3ABF">
      <w:pPr>
        <w:numPr>
          <w:ilvl w:val="0"/>
          <w:numId w:val="26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маркировка электрических и трубных проводок;</w:t>
      </w:r>
    </w:p>
    <w:p w:rsidR="002C3ABF" w:rsidRPr="000B30BE" w:rsidRDefault="002C3ABF">
      <w:pPr>
        <w:numPr>
          <w:ilvl w:val="0"/>
          <w:numId w:val="26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поясняющие таблицы;</w:t>
      </w:r>
    </w:p>
    <w:p w:rsidR="002C3ABF" w:rsidRPr="000B30BE" w:rsidRDefault="002C3ABF">
      <w:pPr>
        <w:numPr>
          <w:ilvl w:val="0"/>
          <w:numId w:val="26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выбор по каталогу марки кабелей, проводов, труб.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4.2.6  Монтажные чертежи электрических и трубных проводок:</w:t>
      </w:r>
    </w:p>
    <w:p w:rsidR="002C3ABF" w:rsidRPr="000B30BE" w:rsidRDefault="002C3ABF">
      <w:pPr>
        <w:numPr>
          <w:ilvl w:val="0"/>
          <w:numId w:val="27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исходный материал для разработки монтажных чертежей;</w:t>
      </w:r>
    </w:p>
    <w:p w:rsidR="002C3ABF" w:rsidRPr="000B30BE" w:rsidRDefault="002C3ABF">
      <w:pPr>
        <w:numPr>
          <w:ilvl w:val="0"/>
          <w:numId w:val="27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разработка плана трасс;</w:t>
      </w:r>
    </w:p>
    <w:p w:rsidR="002C3ABF" w:rsidRPr="000B30BE" w:rsidRDefault="002C3ABF">
      <w:pPr>
        <w:numPr>
          <w:ilvl w:val="0"/>
          <w:numId w:val="27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определение общего метража кабелей, проводов, труб.</w:t>
      </w:r>
    </w:p>
    <w:p w:rsidR="002C3ABF" w:rsidRPr="000B30BE" w:rsidRDefault="002C3ABF">
      <w:pPr>
        <w:ind w:left="171"/>
        <w:jc w:val="both"/>
        <w:rPr>
          <w:sz w:val="28"/>
          <w:szCs w:val="28"/>
        </w:rPr>
      </w:pP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4.2.7 Текстовые материалы проекта автоматизации:</w:t>
      </w:r>
    </w:p>
    <w:p w:rsidR="002C3ABF" w:rsidRPr="000B30BE" w:rsidRDefault="002C3ABF">
      <w:pPr>
        <w:numPr>
          <w:ilvl w:val="0"/>
          <w:numId w:val="28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пояснительная записка;</w:t>
      </w:r>
    </w:p>
    <w:p w:rsidR="002C3ABF" w:rsidRPr="000B30BE" w:rsidRDefault="002C3ABF">
      <w:pPr>
        <w:numPr>
          <w:ilvl w:val="0"/>
          <w:numId w:val="28"/>
        </w:numPr>
        <w:tabs>
          <w:tab w:val="clear" w:pos="1040"/>
          <w:tab w:val="num" w:pos="1211"/>
        </w:tabs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заявочные ведомости и заказные спецификации на приборы и средства автомат</w:t>
      </w:r>
      <w:r w:rsidRPr="000B30BE">
        <w:rPr>
          <w:sz w:val="28"/>
          <w:szCs w:val="28"/>
        </w:rPr>
        <w:t>и</w:t>
      </w:r>
      <w:r w:rsidRPr="000B30BE">
        <w:rPr>
          <w:sz w:val="28"/>
          <w:szCs w:val="28"/>
        </w:rPr>
        <w:t>зации, опросные листы для заказов приборов;</w:t>
      </w:r>
    </w:p>
    <w:p w:rsidR="002C3ABF" w:rsidRPr="000B30BE" w:rsidRDefault="002C3ABF">
      <w:pPr>
        <w:numPr>
          <w:ilvl w:val="0"/>
          <w:numId w:val="28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смета;</w:t>
      </w:r>
    </w:p>
    <w:p w:rsidR="002C3ABF" w:rsidRPr="000B30BE" w:rsidRDefault="002C3ABF">
      <w:pPr>
        <w:numPr>
          <w:ilvl w:val="0"/>
          <w:numId w:val="28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расчеты сужающих устройств и регулирующих органов.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</w:p>
    <w:p w:rsidR="002C3ABF" w:rsidRPr="000B30BE" w:rsidRDefault="002C3ABF">
      <w:pPr>
        <w:pStyle w:val="1"/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4.3 Монтаж систем автоматизации</w:t>
      </w:r>
    </w:p>
    <w:p w:rsidR="002C3ABF" w:rsidRPr="000B30BE" w:rsidRDefault="002C3ABF">
      <w:pPr>
        <w:jc w:val="center"/>
        <w:rPr>
          <w:sz w:val="28"/>
          <w:szCs w:val="28"/>
        </w:rPr>
      </w:pPr>
    </w:p>
    <w:p w:rsidR="002C3ABF" w:rsidRPr="000B30BE" w:rsidRDefault="002C3ABF">
      <w:pPr>
        <w:pStyle w:val="6"/>
        <w:tabs>
          <w:tab w:val="num" w:pos="-2410"/>
        </w:tabs>
        <w:ind w:left="0" w:firstLine="851"/>
        <w:rPr>
          <w:sz w:val="28"/>
          <w:szCs w:val="28"/>
        </w:rPr>
      </w:pPr>
      <w:r w:rsidRPr="000B30BE">
        <w:rPr>
          <w:sz w:val="28"/>
          <w:szCs w:val="28"/>
        </w:rPr>
        <w:t>Для изучения раздела 4.3 рекомендуется литература: 18,19,20,21.</w:t>
      </w:r>
    </w:p>
    <w:p w:rsidR="002C3ABF" w:rsidRPr="000B30BE" w:rsidRDefault="002C3ABF">
      <w:pPr>
        <w:pStyle w:val="a4"/>
        <w:rPr>
          <w:sz w:val="28"/>
          <w:szCs w:val="28"/>
        </w:rPr>
      </w:pPr>
    </w:p>
    <w:p w:rsidR="002C3ABF" w:rsidRPr="000B30BE" w:rsidRDefault="002C3ABF">
      <w:pPr>
        <w:pStyle w:val="a4"/>
        <w:rPr>
          <w:sz w:val="28"/>
          <w:szCs w:val="28"/>
        </w:rPr>
      </w:pPr>
      <w:r w:rsidRPr="000B30BE">
        <w:rPr>
          <w:sz w:val="28"/>
          <w:szCs w:val="28"/>
        </w:rPr>
        <w:lastRenderedPageBreak/>
        <w:t>4.3.1 Монтаж приборов для измерения давления:</w:t>
      </w:r>
    </w:p>
    <w:p w:rsidR="002C3ABF" w:rsidRPr="000B30BE" w:rsidRDefault="002C3ABF">
      <w:pPr>
        <w:pStyle w:val="a4"/>
        <w:numPr>
          <w:ilvl w:val="0"/>
          <w:numId w:val="29"/>
        </w:numPr>
        <w:rPr>
          <w:sz w:val="28"/>
          <w:szCs w:val="28"/>
        </w:rPr>
      </w:pPr>
      <w:r w:rsidRPr="000B30BE">
        <w:rPr>
          <w:sz w:val="28"/>
          <w:szCs w:val="28"/>
        </w:rPr>
        <w:t>приборы, установленные выше отборных устройств;</w:t>
      </w:r>
    </w:p>
    <w:p w:rsidR="002C3ABF" w:rsidRPr="000B30BE" w:rsidRDefault="002C3ABF">
      <w:pPr>
        <w:numPr>
          <w:ilvl w:val="0"/>
          <w:numId w:val="29"/>
        </w:numPr>
        <w:jc w:val="both"/>
        <w:rPr>
          <w:sz w:val="28"/>
          <w:szCs w:val="28"/>
        </w:rPr>
      </w:pPr>
      <w:r w:rsidRPr="000B30BE">
        <w:rPr>
          <w:sz w:val="28"/>
          <w:szCs w:val="28"/>
        </w:rPr>
        <w:t>приборы, установленные ниже отборных устройств;</w:t>
      </w:r>
    </w:p>
    <w:p w:rsidR="002C3ABF" w:rsidRPr="000B30BE" w:rsidRDefault="002C3ABF">
      <w:pPr>
        <w:numPr>
          <w:ilvl w:val="0"/>
          <w:numId w:val="29"/>
        </w:numPr>
        <w:jc w:val="both"/>
        <w:rPr>
          <w:sz w:val="28"/>
          <w:szCs w:val="28"/>
        </w:rPr>
      </w:pPr>
      <w:r w:rsidRPr="000B30BE">
        <w:rPr>
          <w:sz w:val="28"/>
          <w:szCs w:val="28"/>
        </w:rPr>
        <w:t>приборы для измерения давления агрессивных жидкостей и газов.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4.3.2 Монтаж приборов для измерения расхода жидкостей и газов (Дифференциал</w:t>
      </w:r>
      <w:r w:rsidRPr="000B30BE">
        <w:rPr>
          <w:sz w:val="28"/>
          <w:szCs w:val="28"/>
        </w:rPr>
        <w:t>ь</w:t>
      </w:r>
      <w:r w:rsidRPr="000B30BE">
        <w:rPr>
          <w:sz w:val="28"/>
          <w:szCs w:val="28"/>
        </w:rPr>
        <w:t>ные манометры):</w:t>
      </w:r>
    </w:p>
    <w:p w:rsidR="002C3ABF" w:rsidRPr="000B30BE" w:rsidRDefault="002C3ABF">
      <w:pPr>
        <w:numPr>
          <w:ilvl w:val="0"/>
          <w:numId w:val="30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установленные выше трубопровода;</w:t>
      </w:r>
    </w:p>
    <w:p w:rsidR="002C3ABF" w:rsidRPr="000B30BE" w:rsidRDefault="002C3ABF">
      <w:pPr>
        <w:numPr>
          <w:ilvl w:val="0"/>
          <w:numId w:val="30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установленные ниже трубопровода;</w:t>
      </w:r>
    </w:p>
    <w:p w:rsidR="002C3ABF" w:rsidRPr="000B30BE" w:rsidRDefault="002C3ABF">
      <w:pPr>
        <w:numPr>
          <w:ilvl w:val="0"/>
          <w:numId w:val="30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для измерения агрессивных жидкостей, пара, газа;</w:t>
      </w:r>
    </w:p>
    <w:p w:rsidR="002C3ABF" w:rsidRPr="000B30BE" w:rsidRDefault="002C3ABF">
      <w:pPr>
        <w:numPr>
          <w:ilvl w:val="0"/>
          <w:numId w:val="30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для измерения уровней жидкости.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4.3.3  Монтаж датчиков для измерения температуры:</w:t>
      </w:r>
    </w:p>
    <w:p w:rsidR="002C3ABF" w:rsidRPr="000B30BE" w:rsidRDefault="002C3ABF">
      <w:pPr>
        <w:numPr>
          <w:ilvl w:val="0"/>
          <w:numId w:val="31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требования к монтажу термометров сопротивления;</w:t>
      </w:r>
    </w:p>
    <w:p w:rsidR="002C3ABF" w:rsidRPr="000B30BE" w:rsidRDefault="002C3ABF">
      <w:pPr>
        <w:numPr>
          <w:ilvl w:val="0"/>
          <w:numId w:val="31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требования к монтажу термопар;</w:t>
      </w:r>
    </w:p>
    <w:p w:rsidR="002C3ABF" w:rsidRPr="000B30BE" w:rsidRDefault="002C3ABF">
      <w:pPr>
        <w:numPr>
          <w:ilvl w:val="0"/>
          <w:numId w:val="31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требования к монтажу жидкостных, газожидкостных, газовых термометров ра</w:t>
      </w:r>
      <w:r w:rsidRPr="000B30BE">
        <w:rPr>
          <w:sz w:val="28"/>
          <w:szCs w:val="28"/>
        </w:rPr>
        <w:t>с</w:t>
      </w:r>
      <w:r w:rsidRPr="000B30BE">
        <w:rPr>
          <w:sz w:val="28"/>
          <w:szCs w:val="28"/>
        </w:rPr>
        <w:t>ширения.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4.3.4  Монтаж трубных проводок:</w:t>
      </w:r>
    </w:p>
    <w:p w:rsidR="002C3ABF" w:rsidRPr="000B30BE" w:rsidRDefault="002C3ABF">
      <w:pPr>
        <w:numPr>
          <w:ilvl w:val="0"/>
          <w:numId w:val="32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виды трубных проводок;</w:t>
      </w:r>
    </w:p>
    <w:p w:rsidR="002C3ABF" w:rsidRPr="000B30BE" w:rsidRDefault="002C3ABF">
      <w:pPr>
        <w:numPr>
          <w:ilvl w:val="0"/>
          <w:numId w:val="32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выбор и обоснование трубных изделий.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4.3.5 Монтаж кабелей и проводок:</w:t>
      </w:r>
    </w:p>
    <w:p w:rsidR="002C3ABF" w:rsidRPr="000B30BE" w:rsidRDefault="002C3ABF">
      <w:pPr>
        <w:numPr>
          <w:ilvl w:val="0"/>
          <w:numId w:val="33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выбор кабельных изделий и проводов;</w:t>
      </w:r>
    </w:p>
    <w:p w:rsidR="002C3ABF" w:rsidRPr="000B30BE" w:rsidRDefault="002C3ABF">
      <w:pPr>
        <w:numPr>
          <w:ilvl w:val="0"/>
          <w:numId w:val="33"/>
        </w:numPr>
        <w:tabs>
          <w:tab w:val="clear" w:pos="1040"/>
          <w:tab w:val="num" w:pos="1211"/>
        </w:tabs>
        <w:ind w:left="17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прокладка кабелей и проводов: открытая прокладка на конструкциях, прокладка в трубах, траншеях.</w:t>
      </w:r>
    </w:p>
    <w:p w:rsidR="002C3ABF" w:rsidRPr="000B30BE" w:rsidRDefault="002C3ABF">
      <w:pPr>
        <w:ind w:firstLine="851"/>
        <w:jc w:val="both"/>
        <w:rPr>
          <w:b/>
          <w:sz w:val="28"/>
          <w:szCs w:val="28"/>
        </w:rPr>
      </w:pPr>
    </w:p>
    <w:p w:rsidR="002C3ABF" w:rsidRPr="000B30BE" w:rsidRDefault="00824D2B">
      <w:pPr>
        <w:numPr>
          <w:ilvl w:val="0"/>
          <w:numId w:val="19"/>
        </w:numPr>
        <w:tabs>
          <w:tab w:val="clear" w:pos="480"/>
          <w:tab w:val="num" w:pos="-2552"/>
        </w:tabs>
        <w:ind w:left="0" w:firstLine="851"/>
        <w:rPr>
          <w:b/>
          <w:sz w:val="28"/>
          <w:szCs w:val="28"/>
        </w:rPr>
      </w:pPr>
      <w:r w:rsidRPr="000B30BE">
        <w:rPr>
          <w:b/>
          <w:sz w:val="28"/>
          <w:szCs w:val="28"/>
        </w:rPr>
        <w:t xml:space="preserve">Микропроцессорная техника в системах управления </w:t>
      </w:r>
    </w:p>
    <w:p w:rsidR="002C3ABF" w:rsidRPr="000B30BE" w:rsidRDefault="00824D2B">
      <w:pPr>
        <w:tabs>
          <w:tab w:val="num" w:pos="-2552"/>
        </w:tabs>
        <w:ind w:firstLine="851"/>
        <w:rPr>
          <w:b/>
          <w:sz w:val="28"/>
          <w:szCs w:val="28"/>
        </w:rPr>
      </w:pPr>
      <w:r w:rsidRPr="000B30BE">
        <w:rPr>
          <w:b/>
          <w:sz w:val="28"/>
          <w:szCs w:val="28"/>
        </w:rPr>
        <w:t>технол</w:t>
      </w:r>
      <w:r w:rsidRPr="000B30BE">
        <w:rPr>
          <w:b/>
          <w:sz w:val="28"/>
          <w:szCs w:val="28"/>
        </w:rPr>
        <w:t>о</w:t>
      </w:r>
      <w:r w:rsidRPr="000B30BE">
        <w:rPr>
          <w:b/>
          <w:sz w:val="28"/>
          <w:szCs w:val="28"/>
        </w:rPr>
        <w:t>гическими процессами</w:t>
      </w:r>
    </w:p>
    <w:p w:rsidR="002C3ABF" w:rsidRPr="000B30BE" w:rsidRDefault="002C3ABF">
      <w:pPr>
        <w:jc w:val="center"/>
        <w:rPr>
          <w:b/>
          <w:sz w:val="28"/>
          <w:szCs w:val="28"/>
        </w:rPr>
      </w:pPr>
    </w:p>
    <w:p w:rsidR="002C3ABF" w:rsidRPr="000B30BE" w:rsidRDefault="002C3ABF">
      <w:pPr>
        <w:pStyle w:val="a4"/>
        <w:rPr>
          <w:sz w:val="28"/>
          <w:szCs w:val="28"/>
        </w:rPr>
      </w:pPr>
      <w:r w:rsidRPr="000B30BE">
        <w:rPr>
          <w:sz w:val="28"/>
          <w:szCs w:val="28"/>
        </w:rPr>
        <w:t>5.1 Особенности МП-систем как цифровых устройств обработки да</w:t>
      </w:r>
      <w:r w:rsidRPr="000B30BE">
        <w:rPr>
          <w:sz w:val="28"/>
          <w:szCs w:val="28"/>
        </w:rPr>
        <w:t>н</w:t>
      </w:r>
      <w:r w:rsidRPr="000B30BE">
        <w:rPr>
          <w:sz w:val="28"/>
          <w:szCs w:val="28"/>
        </w:rPr>
        <w:t>ных, контроля и управления /25, с.4-21/.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Состав и классификация МПС. МикроЭВМ и программируемые микр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контроллеры. Микропроцессоры, их классификация. Преимущества МП систем управления.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Организация МПС: центральный процессор (ЦП), память, подсистема ввода-вывода, магистраль МПС. Функционирование системы. Прямой доступ к памяти. Структура типовой МПС.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 xml:space="preserve">Архитектура МПС. Организация пространств памяти  и ввода-вывода. Типовые структуры МПС. </w:t>
      </w:r>
    </w:p>
    <w:p w:rsidR="002C3ABF" w:rsidRPr="000B30BE" w:rsidRDefault="002C3ABF">
      <w:pPr>
        <w:pStyle w:val="a4"/>
        <w:rPr>
          <w:sz w:val="28"/>
          <w:szCs w:val="28"/>
        </w:rPr>
      </w:pPr>
      <w:r w:rsidRPr="000B30BE">
        <w:rPr>
          <w:sz w:val="28"/>
          <w:szCs w:val="28"/>
        </w:rPr>
        <w:t>Понятие командного цикла ЦП и организация работы МПС во времени.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5.2 Структура 8-разрядных микропроцессоров и однокристальных ми</w:t>
      </w:r>
      <w:r w:rsidRPr="000B30BE">
        <w:rPr>
          <w:sz w:val="28"/>
          <w:szCs w:val="28"/>
        </w:rPr>
        <w:t>к</w:t>
      </w:r>
      <w:r w:rsidRPr="000B30BE">
        <w:rPr>
          <w:sz w:val="28"/>
          <w:szCs w:val="28"/>
        </w:rPr>
        <w:t>роЭВМ /22, с.130-142; 25, с.143-156/.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lastRenderedPageBreak/>
        <w:t>Основные структурные части МП и ОМЭВМ: АЛУ, блоки регистров, буферные сх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мы шин, порты ввода-вывода, память, управляющее устройство. Программный счетчик. П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нятие стека, его назначение и организация.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Функции управляющего устройства. Тактирование микропроцессора и ОМЭВМ. Машинные циклы. Управляющие сигналы и их назначение.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5.3 Состав команд. Классификация команд. Арифметические и логич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ские команды. Особенности выполнения команд сравнения и вычитания. К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манды с косвенной адресацией.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Команды пересылки данных. Одно- и двухбайтные пересылки. Пересылки при ра</w:t>
      </w:r>
      <w:r w:rsidRPr="000B30BE">
        <w:rPr>
          <w:sz w:val="28"/>
          <w:szCs w:val="28"/>
        </w:rPr>
        <w:t>з</w:t>
      </w:r>
      <w:r w:rsidRPr="000B30BE">
        <w:rPr>
          <w:sz w:val="28"/>
          <w:szCs w:val="28"/>
        </w:rPr>
        <w:t>личных способах адресации.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Команды ветвления и работы с подпрограммами. Безусловные и усло</w:t>
      </w:r>
      <w:r w:rsidRPr="000B30BE">
        <w:rPr>
          <w:sz w:val="28"/>
          <w:szCs w:val="28"/>
        </w:rPr>
        <w:t>в</w:t>
      </w:r>
      <w:r w:rsidRPr="000B30BE">
        <w:rPr>
          <w:sz w:val="28"/>
          <w:szCs w:val="28"/>
        </w:rPr>
        <w:t>ные переходы, вызовы и возвраты их подпрограмм. Роль стека при работе с подпрограммами. Команды р</w:t>
      </w:r>
      <w:r w:rsidRPr="000B30BE">
        <w:rPr>
          <w:sz w:val="28"/>
          <w:szCs w:val="28"/>
        </w:rPr>
        <w:t>а</w:t>
      </w:r>
      <w:r w:rsidRPr="000B30BE">
        <w:rPr>
          <w:sz w:val="28"/>
          <w:szCs w:val="28"/>
        </w:rPr>
        <w:t>боты со стеком.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5.4 Расширение возможностей МПС /22, с.145-178/.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Понятие интерфейса. Порты ввода-вывода как простейшие инте</w:t>
      </w:r>
      <w:r w:rsidRPr="000B30BE">
        <w:rPr>
          <w:sz w:val="28"/>
          <w:szCs w:val="28"/>
        </w:rPr>
        <w:t>р</w:t>
      </w:r>
      <w:r w:rsidRPr="000B30BE">
        <w:rPr>
          <w:sz w:val="28"/>
          <w:szCs w:val="28"/>
        </w:rPr>
        <w:t>фейсные схемы. Адаптеры ввода-вывода. Параллельный периферийный ада</w:t>
      </w:r>
      <w:r w:rsidRPr="000B30BE">
        <w:rPr>
          <w:sz w:val="28"/>
          <w:szCs w:val="28"/>
        </w:rPr>
        <w:t>п</w:t>
      </w:r>
      <w:r w:rsidRPr="000B30BE">
        <w:rPr>
          <w:sz w:val="28"/>
          <w:szCs w:val="28"/>
        </w:rPr>
        <w:t>тер (ППА), его возможности, функции, режимы работы, программирование, подключение в МПС.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Последовательный связной адаптер (ПСА), понятие о последовательной передаче данных. Режимы работы, подключение в МПС.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Программируемый интервальный таймер, режимы работы. Программ</w:t>
      </w:r>
      <w:r w:rsidRPr="000B30BE">
        <w:rPr>
          <w:sz w:val="28"/>
          <w:szCs w:val="28"/>
        </w:rPr>
        <w:t>и</w:t>
      </w:r>
      <w:r w:rsidRPr="000B30BE">
        <w:rPr>
          <w:sz w:val="28"/>
          <w:szCs w:val="28"/>
        </w:rPr>
        <w:t>руемый контроллер прерываний. Особенности применения, возможности, по</w:t>
      </w:r>
      <w:r w:rsidRPr="000B30BE">
        <w:rPr>
          <w:sz w:val="28"/>
          <w:szCs w:val="28"/>
        </w:rPr>
        <w:t>д</w:t>
      </w:r>
      <w:r w:rsidRPr="000B30BE">
        <w:rPr>
          <w:sz w:val="28"/>
          <w:szCs w:val="28"/>
        </w:rPr>
        <w:t>ключение в МПС.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Контроллер цифрового дисплея и клавиатуры, контроллер прямого д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ступа к памяти и другие интерфейсные БИС.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5.5 Подключение БИС памяти в МПС /22, с.217-219/.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Виды микросхем ОЗУ и ПЗУ. Основные параметры, управляющие сигналы. По</w:t>
      </w:r>
      <w:r w:rsidRPr="000B30BE">
        <w:rPr>
          <w:sz w:val="28"/>
          <w:szCs w:val="28"/>
        </w:rPr>
        <w:t>д</w:t>
      </w:r>
      <w:r w:rsidRPr="000B30BE">
        <w:rPr>
          <w:sz w:val="28"/>
          <w:szCs w:val="28"/>
        </w:rPr>
        <w:t>ключение микросхем к шинам адреса, данных, управления.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Дешифрация адресов в МПС. Методика построения схем дешифрации, использов</w:t>
      </w:r>
      <w:r w:rsidRPr="000B30BE">
        <w:rPr>
          <w:sz w:val="28"/>
          <w:szCs w:val="28"/>
        </w:rPr>
        <w:t>а</w:t>
      </w:r>
      <w:r w:rsidRPr="000B30BE">
        <w:rPr>
          <w:sz w:val="28"/>
          <w:szCs w:val="28"/>
        </w:rPr>
        <w:t>ние ИС дешифраторов.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 xml:space="preserve">5.6 Подключение </w:t>
      </w:r>
      <w:r w:rsidRPr="000B30BE">
        <w:rPr>
          <w:sz w:val="28"/>
          <w:szCs w:val="28"/>
          <w:lang w:val="en-US"/>
        </w:rPr>
        <w:t>D</w:t>
      </w:r>
      <w:r w:rsidRPr="000B30BE">
        <w:rPr>
          <w:sz w:val="28"/>
          <w:szCs w:val="28"/>
        </w:rPr>
        <w:t>/</w:t>
      </w:r>
      <w:r w:rsidRPr="000B30BE">
        <w:rPr>
          <w:sz w:val="28"/>
          <w:szCs w:val="28"/>
          <w:lang w:val="en-US"/>
        </w:rPr>
        <w:t>A</w:t>
      </w:r>
      <w:r w:rsidRPr="000B30BE">
        <w:rPr>
          <w:sz w:val="28"/>
          <w:szCs w:val="28"/>
        </w:rPr>
        <w:t xml:space="preserve"> и </w:t>
      </w:r>
      <w:r w:rsidRPr="000B30BE">
        <w:rPr>
          <w:sz w:val="28"/>
          <w:szCs w:val="28"/>
          <w:lang w:val="en-US"/>
        </w:rPr>
        <w:t>A</w:t>
      </w:r>
      <w:r w:rsidRPr="000B30BE">
        <w:rPr>
          <w:sz w:val="28"/>
          <w:szCs w:val="28"/>
        </w:rPr>
        <w:t>/</w:t>
      </w:r>
      <w:r w:rsidRPr="000B30BE">
        <w:rPr>
          <w:sz w:val="28"/>
          <w:szCs w:val="28"/>
          <w:lang w:val="en-US"/>
        </w:rPr>
        <w:t>D</w:t>
      </w:r>
      <w:r w:rsidRPr="000B30BE">
        <w:rPr>
          <w:sz w:val="28"/>
          <w:szCs w:val="28"/>
        </w:rPr>
        <w:t>-преобразователей в МПС /23, с.11-12/.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Понятие о ЦАП и АЦП, их назначение, использование в контурах управления ТП. Разновидности ЦАП, примеры. Лестничные схемы ЦАП, роль операционного усилителя.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Подключение ЦАП с заданной разрядностью к шинам МПС с использ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ванием ППА. Особенности программного обеспечения.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Варианты построения АЦП, быстродействующие АЦП. Алгоритм функциониров</w:t>
      </w:r>
      <w:r w:rsidRPr="000B30BE">
        <w:rPr>
          <w:sz w:val="28"/>
          <w:szCs w:val="28"/>
        </w:rPr>
        <w:t>а</w:t>
      </w:r>
      <w:r w:rsidRPr="000B30BE">
        <w:rPr>
          <w:sz w:val="28"/>
          <w:szCs w:val="28"/>
        </w:rPr>
        <w:t>ния АЦП последовательного приближения. Подключение АЦП к шинам МПС с использов</w:t>
      </w:r>
      <w:r w:rsidRPr="000B30BE">
        <w:rPr>
          <w:sz w:val="28"/>
          <w:szCs w:val="28"/>
        </w:rPr>
        <w:t>а</w:t>
      </w:r>
      <w:r w:rsidRPr="000B30BE">
        <w:rPr>
          <w:sz w:val="28"/>
          <w:szCs w:val="28"/>
        </w:rPr>
        <w:t>нием ППА, программное обеспечение.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lastRenderedPageBreak/>
        <w:t>5.7 Средства подключения цифрового дисплея и клавиатуры в МПС /24, с.137-149/.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Восьмисегментные цифровые индикаторы, цифровые дисплеи. Кодирование выв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димой информации. Электрические схемы вывода информации на цифровой дисплей. Сканир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вание индикаторов. Программное обеспечение.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Задачи при использовании клавиатуры в МПС. Матрица клавиш. Ск</w:t>
      </w:r>
      <w:r w:rsidRPr="000B30BE">
        <w:rPr>
          <w:sz w:val="28"/>
          <w:szCs w:val="28"/>
        </w:rPr>
        <w:t>а</w:t>
      </w:r>
      <w:r w:rsidRPr="000B30BE">
        <w:rPr>
          <w:sz w:val="28"/>
          <w:szCs w:val="28"/>
        </w:rPr>
        <w:t>нирование клавиатуры для определения состояния клавиш. Электрические схемы подключения клавиат</w:t>
      </w:r>
      <w:r w:rsidRPr="000B30BE">
        <w:rPr>
          <w:sz w:val="28"/>
          <w:szCs w:val="28"/>
        </w:rPr>
        <w:t>у</w:t>
      </w:r>
      <w:r w:rsidRPr="000B30BE">
        <w:rPr>
          <w:sz w:val="28"/>
          <w:szCs w:val="28"/>
        </w:rPr>
        <w:t>ры, программное обеспечение.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БИС контроллера клавиатуры и дисплея. Решаемые задачи, режимы, подключение в МПС, настройка.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5.8 Последовательная передача данных между МПС /22, с.171-178/.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Понятие последовательного интерфейса. Оформление блока данных при асинхронной передаче. Сдвиговый регистр. Биты старта, стопа, паритета. Скорость передачи. Режимы п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редачи: симплекс, полудуплекс, дуплекс.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Универсальный синхронно-асинхронный приемопередатчик для посл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довательной передачи данных. Структурная схема, подключение к шинам МПС, порядок функционир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вания. Программирование УСАПП.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 xml:space="preserve">Типы стандартов последовательных интерфейсов: </w:t>
      </w:r>
      <w:r w:rsidRPr="000B30BE">
        <w:rPr>
          <w:sz w:val="28"/>
          <w:szCs w:val="28"/>
          <w:lang w:val="en-US"/>
        </w:rPr>
        <w:t>RS</w:t>
      </w:r>
      <w:r w:rsidRPr="000B30BE">
        <w:rPr>
          <w:sz w:val="28"/>
          <w:szCs w:val="28"/>
        </w:rPr>
        <w:t xml:space="preserve">-232, </w:t>
      </w:r>
      <w:r w:rsidRPr="000B30BE">
        <w:rPr>
          <w:sz w:val="28"/>
          <w:szCs w:val="28"/>
          <w:lang w:val="en-US"/>
        </w:rPr>
        <w:t>RS</w:t>
      </w:r>
      <w:r w:rsidRPr="000B30BE">
        <w:rPr>
          <w:sz w:val="28"/>
          <w:szCs w:val="28"/>
        </w:rPr>
        <w:t xml:space="preserve">-422,423, </w:t>
      </w:r>
      <w:r w:rsidRPr="000B30BE">
        <w:rPr>
          <w:sz w:val="28"/>
          <w:szCs w:val="28"/>
          <w:lang w:val="en-US"/>
        </w:rPr>
        <w:t>RS</w:t>
      </w:r>
      <w:r w:rsidRPr="000B30BE">
        <w:rPr>
          <w:sz w:val="28"/>
          <w:szCs w:val="28"/>
        </w:rPr>
        <w:t>-485. Пр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образование уровней передаваемых сигналов.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5.9 Тенденции развития современных МП-средств управления технол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гическими процессами /25/.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Развитие элементной базы для построения микроконтроллеров и ми</w:t>
      </w:r>
      <w:r w:rsidRPr="000B30BE">
        <w:rPr>
          <w:sz w:val="28"/>
          <w:szCs w:val="28"/>
        </w:rPr>
        <w:t>к</w:t>
      </w:r>
      <w:r w:rsidRPr="000B30BE">
        <w:rPr>
          <w:sz w:val="28"/>
          <w:szCs w:val="28"/>
        </w:rPr>
        <w:t>роЭВМ: МП, БИС, БИС памяти, БИС последовательного и параллельного вв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да-вывода.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Модульная структура современных МП-средств и управляющих микроЭВМ, резе</w:t>
      </w:r>
      <w:r w:rsidRPr="000B30BE">
        <w:rPr>
          <w:sz w:val="28"/>
          <w:szCs w:val="28"/>
        </w:rPr>
        <w:t>р</w:t>
      </w:r>
      <w:r w:rsidRPr="000B30BE">
        <w:rPr>
          <w:sz w:val="28"/>
          <w:szCs w:val="28"/>
        </w:rPr>
        <w:t>вирование, повышение надежности.</w:t>
      </w:r>
    </w:p>
    <w:p w:rsidR="002C3ABF" w:rsidRPr="000B30BE" w:rsidRDefault="002C3ABF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 xml:space="preserve">Промышленные сети соединения отдельных элементов распределенных систем управления с управляющим промышленным компьютером. Развитие человеко-машинного интерфейса. Современное программное обеспечение при решении задач управления ТП, </w:t>
      </w:r>
      <w:r w:rsidRPr="000B30BE">
        <w:rPr>
          <w:sz w:val="28"/>
          <w:szCs w:val="28"/>
          <w:lang w:val="en-US"/>
        </w:rPr>
        <w:t>SCADA</w:t>
      </w:r>
      <w:r w:rsidRPr="000B30BE">
        <w:rPr>
          <w:sz w:val="28"/>
          <w:szCs w:val="28"/>
        </w:rPr>
        <w:t>-пакеты проектирования АСУ ТП.</w:t>
      </w:r>
    </w:p>
    <w:p w:rsidR="007C2C1A" w:rsidRPr="000B30BE" w:rsidRDefault="007C2C1A" w:rsidP="00682CE5">
      <w:pPr>
        <w:ind w:firstLine="851"/>
        <w:jc w:val="both"/>
        <w:rPr>
          <w:b/>
          <w:sz w:val="28"/>
          <w:szCs w:val="28"/>
        </w:rPr>
      </w:pPr>
    </w:p>
    <w:p w:rsidR="00682CE5" w:rsidRPr="000B30BE" w:rsidRDefault="007C2C1A" w:rsidP="00682CE5">
      <w:pPr>
        <w:ind w:firstLine="851"/>
        <w:jc w:val="both"/>
        <w:rPr>
          <w:b/>
          <w:sz w:val="28"/>
          <w:szCs w:val="28"/>
        </w:rPr>
      </w:pPr>
      <w:r w:rsidRPr="000B30BE">
        <w:rPr>
          <w:b/>
          <w:sz w:val="28"/>
          <w:szCs w:val="28"/>
        </w:rPr>
        <w:t xml:space="preserve">6 </w:t>
      </w:r>
      <w:r w:rsidR="00682CE5" w:rsidRPr="000B30BE">
        <w:rPr>
          <w:b/>
          <w:sz w:val="28"/>
          <w:szCs w:val="28"/>
        </w:rPr>
        <w:t>Расчет надежности автоматизированной системы управления те</w:t>
      </w:r>
      <w:r w:rsidR="00682CE5" w:rsidRPr="000B30BE">
        <w:rPr>
          <w:b/>
          <w:sz w:val="28"/>
          <w:szCs w:val="28"/>
        </w:rPr>
        <w:t>х</w:t>
      </w:r>
      <w:r w:rsidR="00682CE5" w:rsidRPr="000B30BE">
        <w:rPr>
          <w:b/>
          <w:sz w:val="28"/>
          <w:szCs w:val="28"/>
        </w:rPr>
        <w:t>нологическим процессом</w:t>
      </w:r>
      <w:r w:rsidRPr="000B30BE">
        <w:rPr>
          <w:b/>
          <w:sz w:val="28"/>
          <w:szCs w:val="28"/>
        </w:rPr>
        <w:t xml:space="preserve"> (АСУТП)</w:t>
      </w:r>
    </w:p>
    <w:p w:rsidR="007C2C1A" w:rsidRPr="000B30BE" w:rsidRDefault="007C2C1A" w:rsidP="00682CE5">
      <w:pPr>
        <w:ind w:firstLine="851"/>
        <w:jc w:val="both"/>
        <w:rPr>
          <w:sz w:val="28"/>
          <w:szCs w:val="28"/>
        </w:rPr>
      </w:pPr>
    </w:p>
    <w:p w:rsidR="00682CE5" w:rsidRPr="000B30BE" w:rsidRDefault="007C2C1A" w:rsidP="00682CE5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 xml:space="preserve">6.1 </w:t>
      </w:r>
      <w:r w:rsidR="00682CE5" w:rsidRPr="000B30BE">
        <w:rPr>
          <w:sz w:val="28"/>
          <w:szCs w:val="28"/>
        </w:rPr>
        <w:t xml:space="preserve">Проектная оценка надежности </w:t>
      </w:r>
      <w:r w:rsidRPr="000B30BE">
        <w:rPr>
          <w:sz w:val="28"/>
          <w:szCs w:val="28"/>
        </w:rPr>
        <w:t>автоматизированной системы упра</w:t>
      </w:r>
      <w:r w:rsidRPr="000B30BE">
        <w:rPr>
          <w:sz w:val="28"/>
          <w:szCs w:val="28"/>
        </w:rPr>
        <w:t>в</w:t>
      </w:r>
      <w:r w:rsidRPr="000B30BE">
        <w:rPr>
          <w:sz w:val="28"/>
          <w:szCs w:val="28"/>
        </w:rPr>
        <w:t>ления технологическим процессом. Безотказность, долговечность, ремонтопр</w:t>
      </w:r>
      <w:r w:rsidRPr="000B30BE">
        <w:rPr>
          <w:sz w:val="28"/>
          <w:szCs w:val="28"/>
        </w:rPr>
        <w:t>и</w:t>
      </w:r>
      <w:r w:rsidRPr="000B30BE">
        <w:rPr>
          <w:sz w:val="28"/>
          <w:szCs w:val="28"/>
        </w:rPr>
        <w:t>годность и сохраняемость работы АСУТП.</w:t>
      </w:r>
    </w:p>
    <w:p w:rsidR="007C2C1A" w:rsidRPr="000B30BE" w:rsidRDefault="007C2C1A" w:rsidP="00682CE5">
      <w:pPr>
        <w:ind w:firstLine="851"/>
        <w:jc w:val="both"/>
        <w:rPr>
          <w:sz w:val="28"/>
          <w:szCs w:val="28"/>
        </w:rPr>
      </w:pPr>
    </w:p>
    <w:p w:rsidR="00682CE5" w:rsidRPr="000B30BE" w:rsidRDefault="007C2C1A" w:rsidP="00682CE5">
      <w:pPr>
        <w:ind w:firstLine="851"/>
        <w:jc w:val="both"/>
        <w:rPr>
          <w:sz w:val="28"/>
          <w:szCs w:val="28"/>
        </w:rPr>
      </w:pPr>
      <w:r w:rsidRPr="000B30BE">
        <w:rPr>
          <w:iCs/>
          <w:sz w:val="28"/>
          <w:szCs w:val="28"/>
        </w:rPr>
        <w:t xml:space="preserve">6.2 </w:t>
      </w:r>
      <w:r w:rsidR="00682CE5" w:rsidRPr="000B30BE">
        <w:rPr>
          <w:iCs/>
          <w:sz w:val="28"/>
          <w:szCs w:val="28"/>
        </w:rPr>
        <w:t>Надежностью изделия</w:t>
      </w:r>
      <w:r w:rsidR="00682CE5" w:rsidRPr="000B30BE">
        <w:rPr>
          <w:i/>
          <w:iCs/>
          <w:sz w:val="28"/>
          <w:szCs w:val="28"/>
        </w:rPr>
        <w:t xml:space="preserve"> </w:t>
      </w:r>
      <w:r w:rsidR="00682CE5" w:rsidRPr="000B30BE">
        <w:rPr>
          <w:spacing w:val="2"/>
          <w:sz w:val="28"/>
          <w:szCs w:val="28"/>
        </w:rPr>
        <w:t>(ГОСТ 27.002</w:t>
      </w:r>
      <w:r w:rsidR="00682CE5" w:rsidRPr="000B30BE">
        <w:rPr>
          <w:spacing w:val="2"/>
          <w:sz w:val="28"/>
          <w:szCs w:val="28"/>
        </w:rPr>
        <w:sym w:font="Symbol" w:char="F02D"/>
      </w:r>
      <w:r w:rsidR="00682CE5" w:rsidRPr="000B30BE">
        <w:rPr>
          <w:spacing w:val="2"/>
          <w:sz w:val="28"/>
          <w:szCs w:val="28"/>
        </w:rPr>
        <w:t xml:space="preserve">83. Надежность в </w:t>
      </w:r>
      <w:r w:rsidR="00682CE5" w:rsidRPr="000B30BE">
        <w:rPr>
          <w:spacing w:val="3"/>
          <w:sz w:val="28"/>
          <w:szCs w:val="28"/>
        </w:rPr>
        <w:t>технике. Термины и определения).</w:t>
      </w:r>
    </w:p>
    <w:p w:rsidR="007C2C1A" w:rsidRPr="000B30BE" w:rsidRDefault="007C2C1A" w:rsidP="00682CE5">
      <w:pPr>
        <w:ind w:firstLine="851"/>
        <w:jc w:val="both"/>
        <w:rPr>
          <w:i/>
          <w:iCs/>
          <w:sz w:val="28"/>
          <w:szCs w:val="28"/>
        </w:rPr>
      </w:pPr>
    </w:p>
    <w:p w:rsidR="00682CE5" w:rsidRPr="000B30BE" w:rsidRDefault="007C2C1A" w:rsidP="00682CE5">
      <w:pPr>
        <w:ind w:firstLine="851"/>
        <w:jc w:val="both"/>
        <w:rPr>
          <w:sz w:val="28"/>
          <w:szCs w:val="28"/>
        </w:rPr>
      </w:pPr>
      <w:r w:rsidRPr="000B30BE">
        <w:rPr>
          <w:iCs/>
          <w:sz w:val="28"/>
          <w:szCs w:val="28"/>
        </w:rPr>
        <w:lastRenderedPageBreak/>
        <w:t xml:space="preserve">6.3 </w:t>
      </w:r>
      <w:r w:rsidR="00682CE5" w:rsidRPr="000B30BE">
        <w:rPr>
          <w:iCs/>
          <w:sz w:val="28"/>
          <w:szCs w:val="28"/>
        </w:rPr>
        <w:t>Отказ изделия</w:t>
      </w:r>
      <w:r w:rsidRPr="000B30BE">
        <w:rPr>
          <w:iCs/>
          <w:sz w:val="28"/>
          <w:szCs w:val="28"/>
        </w:rPr>
        <w:t>.</w:t>
      </w:r>
      <w:r w:rsidR="00682CE5" w:rsidRPr="000B30BE">
        <w:rPr>
          <w:i/>
          <w:iCs/>
          <w:sz w:val="28"/>
          <w:szCs w:val="28"/>
        </w:rPr>
        <w:t xml:space="preserve"> </w:t>
      </w:r>
      <w:r w:rsidR="00682CE5" w:rsidRPr="000B30BE">
        <w:rPr>
          <w:spacing w:val="3"/>
          <w:sz w:val="28"/>
          <w:szCs w:val="28"/>
        </w:rPr>
        <w:t>Внезапный отказ</w:t>
      </w:r>
      <w:r w:rsidR="00682CE5" w:rsidRPr="000B30BE">
        <w:rPr>
          <w:spacing w:val="6"/>
          <w:sz w:val="28"/>
          <w:szCs w:val="28"/>
        </w:rPr>
        <w:t>. Постепенны</w:t>
      </w:r>
      <w:r w:rsidRPr="000B30BE">
        <w:rPr>
          <w:spacing w:val="6"/>
          <w:sz w:val="28"/>
          <w:szCs w:val="28"/>
        </w:rPr>
        <w:t>й</w:t>
      </w:r>
      <w:r w:rsidR="00682CE5" w:rsidRPr="000B30BE">
        <w:rPr>
          <w:spacing w:val="6"/>
          <w:sz w:val="28"/>
          <w:szCs w:val="28"/>
        </w:rPr>
        <w:t xml:space="preserve"> отказ</w:t>
      </w:r>
      <w:r w:rsidRPr="000B30BE">
        <w:rPr>
          <w:spacing w:val="6"/>
          <w:sz w:val="28"/>
          <w:szCs w:val="28"/>
        </w:rPr>
        <w:t>.</w:t>
      </w:r>
      <w:r w:rsidR="00682CE5" w:rsidRPr="000B30BE">
        <w:rPr>
          <w:spacing w:val="6"/>
          <w:sz w:val="28"/>
          <w:szCs w:val="28"/>
        </w:rPr>
        <w:t xml:space="preserve"> </w:t>
      </w:r>
      <w:r w:rsidR="00682CE5" w:rsidRPr="000B30BE">
        <w:rPr>
          <w:sz w:val="28"/>
          <w:szCs w:val="28"/>
        </w:rPr>
        <w:t>Снижени</w:t>
      </w:r>
      <w:r w:rsidRPr="000B30BE">
        <w:rPr>
          <w:sz w:val="28"/>
          <w:szCs w:val="28"/>
        </w:rPr>
        <w:t>е</w:t>
      </w:r>
      <w:r w:rsidR="00682CE5" w:rsidRPr="000B30BE">
        <w:rPr>
          <w:sz w:val="28"/>
          <w:szCs w:val="28"/>
        </w:rPr>
        <w:t xml:space="preserve"> постепенных </w:t>
      </w:r>
      <w:r w:rsidR="00682CE5" w:rsidRPr="000B30BE">
        <w:rPr>
          <w:spacing w:val="4"/>
          <w:sz w:val="28"/>
          <w:szCs w:val="28"/>
        </w:rPr>
        <w:t xml:space="preserve">отказов </w:t>
      </w:r>
      <w:r w:rsidR="00682CE5" w:rsidRPr="000B30BE">
        <w:rPr>
          <w:spacing w:val="9"/>
          <w:sz w:val="28"/>
          <w:szCs w:val="28"/>
        </w:rPr>
        <w:t>износивши</w:t>
      </w:r>
      <w:r w:rsidR="00682CE5" w:rsidRPr="000B30BE">
        <w:rPr>
          <w:spacing w:val="9"/>
          <w:sz w:val="28"/>
          <w:szCs w:val="28"/>
        </w:rPr>
        <w:t>х</w:t>
      </w:r>
      <w:r w:rsidR="00682CE5" w:rsidRPr="000B30BE">
        <w:rPr>
          <w:spacing w:val="9"/>
          <w:sz w:val="28"/>
          <w:szCs w:val="28"/>
        </w:rPr>
        <w:t>ся деталей, блоков и узлов си</w:t>
      </w:r>
      <w:r w:rsidR="00682CE5" w:rsidRPr="000B30BE">
        <w:rPr>
          <w:spacing w:val="-4"/>
          <w:sz w:val="28"/>
          <w:szCs w:val="28"/>
        </w:rPr>
        <w:t>стемы.</w:t>
      </w:r>
    </w:p>
    <w:p w:rsidR="007C2C1A" w:rsidRPr="000B30BE" w:rsidRDefault="007C2C1A" w:rsidP="00682CE5">
      <w:pPr>
        <w:ind w:firstLine="851"/>
        <w:jc w:val="both"/>
        <w:rPr>
          <w:i/>
          <w:iCs/>
          <w:spacing w:val="2"/>
          <w:sz w:val="28"/>
          <w:szCs w:val="28"/>
        </w:rPr>
      </w:pPr>
    </w:p>
    <w:p w:rsidR="00682CE5" w:rsidRPr="000B30BE" w:rsidRDefault="007C2C1A" w:rsidP="00682CE5">
      <w:pPr>
        <w:ind w:firstLine="851"/>
        <w:jc w:val="both"/>
        <w:rPr>
          <w:sz w:val="28"/>
          <w:szCs w:val="28"/>
        </w:rPr>
      </w:pPr>
      <w:r w:rsidRPr="000B30BE">
        <w:rPr>
          <w:iCs/>
          <w:spacing w:val="2"/>
          <w:sz w:val="28"/>
          <w:szCs w:val="28"/>
        </w:rPr>
        <w:t xml:space="preserve">6.4 </w:t>
      </w:r>
      <w:r w:rsidR="00682CE5" w:rsidRPr="000B30BE">
        <w:rPr>
          <w:iCs/>
          <w:spacing w:val="2"/>
          <w:sz w:val="28"/>
          <w:szCs w:val="28"/>
        </w:rPr>
        <w:t xml:space="preserve">Сбой </w:t>
      </w:r>
      <w:r w:rsidRPr="000B30BE">
        <w:rPr>
          <w:iCs/>
          <w:spacing w:val="2"/>
          <w:sz w:val="28"/>
          <w:szCs w:val="28"/>
        </w:rPr>
        <w:t xml:space="preserve">работы узлов системы. </w:t>
      </w:r>
      <w:r w:rsidRPr="000B30BE">
        <w:rPr>
          <w:sz w:val="28"/>
          <w:szCs w:val="28"/>
        </w:rPr>
        <w:t>Аппаратурная</w:t>
      </w:r>
      <w:r w:rsidR="00682CE5" w:rsidRPr="000B30BE">
        <w:rPr>
          <w:sz w:val="28"/>
          <w:szCs w:val="28"/>
        </w:rPr>
        <w:t>, функциональн</w:t>
      </w:r>
      <w:r w:rsidRPr="000B30BE">
        <w:rPr>
          <w:sz w:val="28"/>
          <w:szCs w:val="28"/>
        </w:rPr>
        <w:t>ая</w:t>
      </w:r>
      <w:r w:rsidR="00682CE5" w:rsidRPr="000B30BE">
        <w:rPr>
          <w:sz w:val="28"/>
          <w:szCs w:val="28"/>
        </w:rPr>
        <w:t>, временн</w:t>
      </w:r>
      <w:r w:rsidRPr="000B30BE">
        <w:rPr>
          <w:sz w:val="28"/>
          <w:szCs w:val="28"/>
        </w:rPr>
        <w:t>ая</w:t>
      </w:r>
      <w:r w:rsidR="00682CE5" w:rsidRPr="000B30BE">
        <w:rPr>
          <w:sz w:val="28"/>
          <w:szCs w:val="28"/>
        </w:rPr>
        <w:t>, инфор</w:t>
      </w:r>
      <w:r w:rsidR="00682CE5" w:rsidRPr="000B30BE">
        <w:rPr>
          <w:spacing w:val="5"/>
          <w:sz w:val="28"/>
          <w:szCs w:val="28"/>
        </w:rPr>
        <w:t>мационн</w:t>
      </w:r>
      <w:r w:rsidRPr="000B30BE">
        <w:rPr>
          <w:spacing w:val="5"/>
          <w:sz w:val="28"/>
          <w:szCs w:val="28"/>
        </w:rPr>
        <w:t>ая</w:t>
      </w:r>
      <w:r w:rsidR="00682CE5" w:rsidRPr="000B30BE">
        <w:rPr>
          <w:spacing w:val="5"/>
          <w:sz w:val="28"/>
          <w:szCs w:val="28"/>
        </w:rPr>
        <w:t>, программн</w:t>
      </w:r>
      <w:r w:rsidRPr="000B30BE">
        <w:rPr>
          <w:spacing w:val="5"/>
          <w:sz w:val="28"/>
          <w:szCs w:val="28"/>
        </w:rPr>
        <w:t>ая</w:t>
      </w:r>
      <w:r w:rsidR="00682CE5" w:rsidRPr="000B30BE">
        <w:rPr>
          <w:spacing w:val="5"/>
          <w:sz w:val="28"/>
          <w:szCs w:val="28"/>
        </w:rPr>
        <w:t xml:space="preserve"> </w:t>
      </w:r>
      <w:r w:rsidRPr="000B30BE">
        <w:rPr>
          <w:spacing w:val="5"/>
          <w:sz w:val="28"/>
          <w:szCs w:val="28"/>
        </w:rPr>
        <w:t>на</w:t>
      </w:r>
      <w:r w:rsidR="00682CE5" w:rsidRPr="000B30BE">
        <w:rPr>
          <w:spacing w:val="5"/>
          <w:sz w:val="28"/>
          <w:szCs w:val="28"/>
        </w:rPr>
        <w:t>де</w:t>
      </w:r>
      <w:r w:rsidR="00682CE5" w:rsidRPr="000B30BE">
        <w:rPr>
          <w:spacing w:val="5"/>
          <w:sz w:val="28"/>
          <w:szCs w:val="28"/>
        </w:rPr>
        <w:t>ж</w:t>
      </w:r>
      <w:r w:rsidR="00682CE5" w:rsidRPr="000B30BE">
        <w:rPr>
          <w:spacing w:val="5"/>
          <w:sz w:val="28"/>
          <w:szCs w:val="28"/>
        </w:rPr>
        <w:t xml:space="preserve">ности </w:t>
      </w:r>
      <w:r w:rsidRPr="000B30BE">
        <w:rPr>
          <w:spacing w:val="5"/>
          <w:sz w:val="28"/>
          <w:szCs w:val="28"/>
        </w:rPr>
        <w:t>работы системы</w:t>
      </w:r>
      <w:r w:rsidR="00682CE5" w:rsidRPr="000B30BE">
        <w:rPr>
          <w:spacing w:val="5"/>
          <w:sz w:val="28"/>
          <w:szCs w:val="28"/>
        </w:rPr>
        <w:t>.</w:t>
      </w:r>
    </w:p>
    <w:p w:rsidR="00682CE5" w:rsidRPr="000B30BE" w:rsidRDefault="00682CE5" w:rsidP="00682CE5">
      <w:pPr>
        <w:ind w:firstLine="851"/>
        <w:jc w:val="both"/>
        <w:rPr>
          <w:sz w:val="28"/>
          <w:szCs w:val="28"/>
        </w:rPr>
      </w:pPr>
    </w:p>
    <w:p w:rsidR="00682CE5" w:rsidRPr="000B30BE" w:rsidRDefault="00090035" w:rsidP="00682CE5">
      <w:pPr>
        <w:ind w:firstLine="851"/>
        <w:jc w:val="both"/>
        <w:rPr>
          <w:sz w:val="28"/>
          <w:szCs w:val="28"/>
        </w:rPr>
      </w:pPr>
      <w:r w:rsidRPr="000B30BE">
        <w:rPr>
          <w:sz w:val="28"/>
          <w:szCs w:val="28"/>
        </w:rPr>
        <w:t xml:space="preserve">6.5 </w:t>
      </w:r>
      <w:r w:rsidR="00682CE5" w:rsidRPr="000B30BE">
        <w:rPr>
          <w:sz w:val="28"/>
          <w:szCs w:val="28"/>
        </w:rPr>
        <w:t>Надежность изделий</w:t>
      </w:r>
      <w:r w:rsidRPr="000B30BE">
        <w:rPr>
          <w:sz w:val="28"/>
          <w:szCs w:val="28"/>
        </w:rPr>
        <w:t>.</w:t>
      </w:r>
      <w:r w:rsidR="00682CE5" w:rsidRPr="000B30BE">
        <w:rPr>
          <w:sz w:val="28"/>
          <w:szCs w:val="28"/>
        </w:rPr>
        <w:t xml:space="preserve"> </w:t>
      </w:r>
      <w:r w:rsidRPr="000B30BE">
        <w:rPr>
          <w:sz w:val="28"/>
          <w:szCs w:val="28"/>
        </w:rPr>
        <w:t xml:space="preserve">Свойства </w:t>
      </w:r>
      <w:r w:rsidR="00682CE5" w:rsidRPr="000B30BE">
        <w:rPr>
          <w:sz w:val="28"/>
          <w:szCs w:val="28"/>
        </w:rPr>
        <w:t xml:space="preserve">безотказности, </w:t>
      </w:r>
      <w:r w:rsidR="00682CE5" w:rsidRPr="000B30BE">
        <w:rPr>
          <w:spacing w:val="1"/>
          <w:sz w:val="28"/>
          <w:szCs w:val="28"/>
        </w:rPr>
        <w:t>долговечности, ремонтопригодности и сохраняемости.</w:t>
      </w:r>
      <w:r w:rsidRPr="000B30BE">
        <w:rPr>
          <w:i/>
          <w:iCs/>
          <w:spacing w:val="-1"/>
          <w:sz w:val="28"/>
          <w:szCs w:val="28"/>
        </w:rPr>
        <w:t xml:space="preserve"> </w:t>
      </w:r>
      <w:r w:rsidRPr="000B30BE">
        <w:rPr>
          <w:iCs/>
          <w:spacing w:val="-1"/>
          <w:sz w:val="28"/>
          <w:szCs w:val="28"/>
        </w:rPr>
        <w:t xml:space="preserve">Вероятность </w:t>
      </w:r>
      <w:r w:rsidRPr="000B30BE">
        <w:rPr>
          <w:iCs/>
          <w:sz w:val="28"/>
          <w:szCs w:val="28"/>
        </w:rPr>
        <w:t>безотказной раб</w:t>
      </w:r>
      <w:r w:rsidRPr="000B30BE">
        <w:rPr>
          <w:iCs/>
          <w:sz w:val="28"/>
          <w:szCs w:val="28"/>
        </w:rPr>
        <w:t>о</w:t>
      </w:r>
      <w:r w:rsidRPr="000B30BE">
        <w:rPr>
          <w:iCs/>
          <w:sz w:val="28"/>
          <w:szCs w:val="28"/>
        </w:rPr>
        <w:t>ты.</w:t>
      </w:r>
    </w:p>
    <w:p w:rsidR="002C3ABF" w:rsidRPr="000B30BE" w:rsidRDefault="002C3ABF">
      <w:pPr>
        <w:jc w:val="center"/>
        <w:rPr>
          <w:sz w:val="28"/>
          <w:szCs w:val="28"/>
        </w:rPr>
      </w:pPr>
    </w:p>
    <w:p w:rsidR="002C3ABF" w:rsidRPr="000B30BE" w:rsidRDefault="000B30BE">
      <w:pPr>
        <w:pStyle w:val="8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lastRenderedPageBreak/>
        <w:t>IV</w:t>
      </w:r>
      <w:r w:rsidR="002C3ABF" w:rsidRPr="000B30BE">
        <w:rPr>
          <w:sz w:val="28"/>
          <w:szCs w:val="28"/>
        </w:rPr>
        <w:t xml:space="preserve"> </w:t>
      </w:r>
      <w:r w:rsidR="00824D2B" w:rsidRPr="000B30BE">
        <w:rPr>
          <w:sz w:val="28"/>
          <w:szCs w:val="28"/>
        </w:rPr>
        <w:t>Рекомендуемая литература</w:t>
      </w:r>
    </w:p>
    <w:p w:rsidR="002C3ABF" w:rsidRPr="000B30BE" w:rsidRDefault="002C3ABF">
      <w:pPr>
        <w:jc w:val="center"/>
        <w:rPr>
          <w:sz w:val="28"/>
          <w:szCs w:val="28"/>
        </w:rPr>
      </w:pPr>
    </w:p>
    <w:p w:rsidR="002C3ABF" w:rsidRPr="000B30BE" w:rsidRDefault="000B30BE">
      <w:pPr>
        <w:pStyle w:val="9"/>
        <w:rPr>
          <w:sz w:val="28"/>
          <w:szCs w:val="28"/>
        </w:rPr>
      </w:pPr>
      <w:r>
        <w:rPr>
          <w:sz w:val="28"/>
          <w:szCs w:val="28"/>
          <w:lang w:val="en-US"/>
        </w:rPr>
        <w:t>4</w:t>
      </w:r>
      <w:r w:rsidR="002C3ABF" w:rsidRPr="000B30BE">
        <w:rPr>
          <w:sz w:val="28"/>
          <w:szCs w:val="28"/>
        </w:rPr>
        <w:t>.1 Основная литература:</w:t>
      </w:r>
    </w:p>
    <w:p w:rsidR="002C3ABF" w:rsidRPr="000B30BE" w:rsidRDefault="002C3ABF">
      <w:pPr>
        <w:rPr>
          <w:sz w:val="28"/>
          <w:szCs w:val="28"/>
        </w:rPr>
      </w:pPr>
    </w:p>
    <w:p w:rsidR="002C3ABF" w:rsidRPr="000B30BE" w:rsidRDefault="002C3ABF">
      <w:pPr>
        <w:numPr>
          <w:ilvl w:val="0"/>
          <w:numId w:val="35"/>
        </w:numPr>
        <w:tabs>
          <w:tab w:val="clear" w:pos="360"/>
          <w:tab w:val="num" w:pos="-2127"/>
        </w:tabs>
        <w:ind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Образовательный стандарт специальности Т.11.03.00 АТПП РД РБ 021000.5.023-98.</w:t>
      </w:r>
    </w:p>
    <w:p w:rsidR="002C3ABF" w:rsidRPr="000B30BE" w:rsidRDefault="002C3ABF">
      <w:pPr>
        <w:numPr>
          <w:ilvl w:val="0"/>
          <w:numId w:val="35"/>
        </w:numPr>
        <w:tabs>
          <w:tab w:val="clear" w:pos="360"/>
          <w:tab w:val="num" w:pos="-2127"/>
        </w:tabs>
        <w:ind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Соколов В.А. Автоматизация технологических процессов пищевой промы</w:t>
      </w:r>
      <w:r w:rsidRPr="000B30BE">
        <w:rPr>
          <w:sz w:val="28"/>
          <w:szCs w:val="28"/>
        </w:rPr>
        <w:t>ш</w:t>
      </w:r>
      <w:r w:rsidRPr="000B30BE">
        <w:rPr>
          <w:sz w:val="28"/>
          <w:szCs w:val="28"/>
        </w:rPr>
        <w:t>ленности. М.: ВО «Агропромиздат, 1991.</w:t>
      </w:r>
    </w:p>
    <w:p w:rsidR="002C3ABF" w:rsidRPr="000B30BE" w:rsidRDefault="002C3ABF">
      <w:pPr>
        <w:numPr>
          <w:ilvl w:val="0"/>
          <w:numId w:val="35"/>
        </w:numPr>
        <w:tabs>
          <w:tab w:val="clear" w:pos="360"/>
          <w:tab w:val="num" w:pos="-2127"/>
        </w:tabs>
        <w:ind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Автоматическое управление в химической промышленности. /Под ред. Е.Г.Дудникова. – М.: Химия, 1987.</w:t>
      </w:r>
    </w:p>
    <w:p w:rsidR="002C3ABF" w:rsidRPr="000B30BE" w:rsidRDefault="002C3ABF">
      <w:pPr>
        <w:numPr>
          <w:ilvl w:val="0"/>
          <w:numId w:val="35"/>
        </w:numPr>
        <w:tabs>
          <w:tab w:val="clear" w:pos="360"/>
          <w:tab w:val="num" w:pos="-2127"/>
        </w:tabs>
        <w:ind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Практикум по автоматике и системам управления производственными проце</w:t>
      </w:r>
      <w:r w:rsidRPr="000B30BE">
        <w:rPr>
          <w:sz w:val="28"/>
          <w:szCs w:val="28"/>
        </w:rPr>
        <w:t>с</w:t>
      </w:r>
      <w:r w:rsidRPr="000B30BE">
        <w:rPr>
          <w:sz w:val="28"/>
          <w:szCs w:val="28"/>
        </w:rPr>
        <w:t>сами. Учебное пособие для вузов /Под ред. И.М. Масленникова. – М.: Химия, 1986.</w:t>
      </w:r>
    </w:p>
    <w:p w:rsidR="002C3ABF" w:rsidRPr="000B30BE" w:rsidRDefault="002C3ABF">
      <w:pPr>
        <w:numPr>
          <w:ilvl w:val="0"/>
          <w:numId w:val="35"/>
        </w:numPr>
        <w:tabs>
          <w:tab w:val="clear" w:pos="360"/>
          <w:tab w:val="num" w:pos="-2127"/>
        </w:tabs>
        <w:ind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Ротач В.Я. Теория автоматического управления теплоэнергетическими проце</w:t>
      </w:r>
      <w:r w:rsidRPr="000B30BE">
        <w:rPr>
          <w:sz w:val="28"/>
          <w:szCs w:val="28"/>
        </w:rPr>
        <w:t>с</w:t>
      </w:r>
      <w:r w:rsidRPr="000B30BE">
        <w:rPr>
          <w:sz w:val="28"/>
          <w:szCs w:val="28"/>
        </w:rPr>
        <w:t>сами. М.: Энергоатомиздат, 1985.</w:t>
      </w:r>
    </w:p>
    <w:p w:rsidR="002C3ABF" w:rsidRPr="000B30BE" w:rsidRDefault="002C3ABF">
      <w:pPr>
        <w:numPr>
          <w:ilvl w:val="0"/>
          <w:numId w:val="35"/>
        </w:numPr>
        <w:tabs>
          <w:tab w:val="clear" w:pos="360"/>
          <w:tab w:val="num" w:pos="-2127"/>
        </w:tabs>
        <w:ind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 xml:space="preserve">Рей У. Методы управления технологическими процессами. – М.: Мир, 1983. </w:t>
      </w:r>
    </w:p>
    <w:p w:rsidR="002C3ABF" w:rsidRPr="000B30BE" w:rsidRDefault="002C3ABF">
      <w:pPr>
        <w:numPr>
          <w:ilvl w:val="0"/>
          <w:numId w:val="35"/>
        </w:numPr>
        <w:tabs>
          <w:tab w:val="clear" w:pos="360"/>
          <w:tab w:val="num" w:pos="-2127"/>
        </w:tabs>
        <w:ind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Балакирев В.С., Володин В.М., Цирлин А.М. Оптимальное управление процессами хим</w:t>
      </w:r>
      <w:r w:rsidRPr="000B30BE">
        <w:rPr>
          <w:sz w:val="28"/>
          <w:szCs w:val="28"/>
        </w:rPr>
        <w:t>и</w:t>
      </w:r>
      <w:r w:rsidRPr="000B30BE">
        <w:rPr>
          <w:sz w:val="28"/>
          <w:szCs w:val="28"/>
        </w:rPr>
        <w:t>ческой технологии. – М.: Химия, 1978.</w:t>
      </w:r>
    </w:p>
    <w:p w:rsidR="002C3ABF" w:rsidRPr="000B30BE" w:rsidRDefault="002C3ABF">
      <w:pPr>
        <w:numPr>
          <w:ilvl w:val="0"/>
          <w:numId w:val="35"/>
        </w:numPr>
        <w:tabs>
          <w:tab w:val="clear" w:pos="360"/>
          <w:tab w:val="num" w:pos="-2127"/>
        </w:tabs>
        <w:ind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Цирлин А.М. Оптимальное управление технологическими процессами. – М.: Энерг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атомиздат, 1986.</w:t>
      </w:r>
    </w:p>
    <w:p w:rsidR="002C3ABF" w:rsidRPr="000B30BE" w:rsidRDefault="002C3ABF">
      <w:pPr>
        <w:pStyle w:val="30"/>
        <w:numPr>
          <w:ilvl w:val="0"/>
          <w:numId w:val="35"/>
        </w:numPr>
        <w:tabs>
          <w:tab w:val="clear" w:pos="360"/>
          <w:tab w:val="num" w:pos="-2127"/>
        </w:tabs>
        <w:ind w:firstLine="709"/>
        <w:jc w:val="left"/>
        <w:rPr>
          <w:sz w:val="28"/>
          <w:szCs w:val="28"/>
        </w:rPr>
      </w:pPr>
      <w:r w:rsidRPr="000B30BE">
        <w:rPr>
          <w:sz w:val="28"/>
          <w:szCs w:val="28"/>
        </w:rPr>
        <w:t>Фарзане Н.Г. и др. Технологические измерения и приборы. М., ВШ, 1989г.</w:t>
      </w:r>
    </w:p>
    <w:p w:rsidR="002C3ABF" w:rsidRPr="000B30BE" w:rsidRDefault="002C3ABF">
      <w:pPr>
        <w:pStyle w:val="30"/>
        <w:numPr>
          <w:ilvl w:val="0"/>
          <w:numId w:val="35"/>
        </w:numPr>
        <w:tabs>
          <w:tab w:val="clear" w:pos="360"/>
          <w:tab w:val="num" w:pos="-2127"/>
        </w:tabs>
        <w:ind w:firstLine="709"/>
        <w:rPr>
          <w:sz w:val="28"/>
          <w:szCs w:val="28"/>
        </w:rPr>
      </w:pPr>
      <w:r w:rsidRPr="000B30BE">
        <w:rPr>
          <w:sz w:val="28"/>
          <w:szCs w:val="28"/>
        </w:rPr>
        <w:t>Авдеев Б.Я. и др. Основы метрологии и электрические измерения. Л., Энерг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атомиздат, 1987г.</w:t>
      </w:r>
    </w:p>
    <w:p w:rsidR="002C3ABF" w:rsidRPr="000B30BE" w:rsidRDefault="002C3ABF">
      <w:pPr>
        <w:pStyle w:val="30"/>
        <w:numPr>
          <w:ilvl w:val="0"/>
          <w:numId w:val="35"/>
        </w:numPr>
        <w:tabs>
          <w:tab w:val="clear" w:pos="360"/>
          <w:tab w:val="num" w:pos="-2127"/>
        </w:tabs>
        <w:ind w:firstLine="709"/>
        <w:rPr>
          <w:sz w:val="28"/>
          <w:szCs w:val="28"/>
        </w:rPr>
      </w:pPr>
      <w:r w:rsidRPr="000B30BE">
        <w:rPr>
          <w:sz w:val="28"/>
          <w:szCs w:val="28"/>
        </w:rPr>
        <w:t>Преображенский В.П. Теплотехнические измерения и приборы. М., Энергия, 1987г.</w:t>
      </w:r>
    </w:p>
    <w:p w:rsidR="002C3ABF" w:rsidRPr="000B30BE" w:rsidRDefault="002C3ABF">
      <w:pPr>
        <w:pStyle w:val="30"/>
        <w:numPr>
          <w:ilvl w:val="0"/>
          <w:numId w:val="35"/>
        </w:numPr>
        <w:tabs>
          <w:tab w:val="clear" w:pos="360"/>
          <w:tab w:val="num" w:pos="-2127"/>
        </w:tabs>
        <w:ind w:firstLine="709"/>
        <w:rPr>
          <w:sz w:val="28"/>
          <w:szCs w:val="28"/>
        </w:rPr>
      </w:pPr>
      <w:r w:rsidRPr="000B30BE">
        <w:rPr>
          <w:sz w:val="28"/>
          <w:szCs w:val="28"/>
        </w:rPr>
        <w:t>Петров И.К. Технологические измерения и приборы в пищевой промышленн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сти. М., Агропромиздат, 1985г.</w:t>
      </w:r>
    </w:p>
    <w:p w:rsidR="002C3ABF" w:rsidRPr="000B30BE" w:rsidRDefault="002C3ABF">
      <w:pPr>
        <w:pStyle w:val="30"/>
        <w:numPr>
          <w:ilvl w:val="0"/>
          <w:numId w:val="35"/>
        </w:numPr>
        <w:tabs>
          <w:tab w:val="clear" w:pos="360"/>
          <w:tab w:val="num" w:pos="-2127"/>
        </w:tabs>
        <w:ind w:firstLine="709"/>
        <w:rPr>
          <w:sz w:val="28"/>
          <w:szCs w:val="28"/>
        </w:rPr>
      </w:pPr>
      <w:r w:rsidRPr="000B30BE">
        <w:rPr>
          <w:sz w:val="28"/>
          <w:szCs w:val="28"/>
        </w:rPr>
        <w:t>Кулаков М.В. Технологические измерения и приборы для химических прои</w:t>
      </w:r>
      <w:r w:rsidRPr="000B30BE">
        <w:rPr>
          <w:sz w:val="28"/>
          <w:szCs w:val="28"/>
        </w:rPr>
        <w:t>з</w:t>
      </w:r>
      <w:r w:rsidRPr="000B30BE">
        <w:rPr>
          <w:sz w:val="28"/>
          <w:szCs w:val="28"/>
        </w:rPr>
        <w:t>водств.- М., Машиностроение, 1983г.</w:t>
      </w:r>
    </w:p>
    <w:p w:rsidR="002C3ABF" w:rsidRPr="000B30BE" w:rsidRDefault="002C3ABF">
      <w:pPr>
        <w:pStyle w:val="30"/>
        <w:numPr>
          <w:ilvl w:val="0"/>
          <w:numId w:val="35"/>
        </w:numPr>
        <w:tabs>
          <w:tab w:val="clear" w:pos="360"/>
          <w:tab w:val="num" w:pos="-2127"/>
        </w:tabs>
        <w:ind w:firstLine="709"/>
        <w:rPr>
          <w:sz w:val="28"/>
          <w:szCs w:val="28"/>
        </w:rPr>
      </w:pPr>
      <w:r w:rsidRPr="000B30BE">
        <w:rPr>
          <w:sz w:val="28"/>
          <w:szCs w:val="28"/>
        </w:rPr>
        <w:t>Иванова Г.М. Технологические измерения и приборы. М., Энерг</w:t>
      </w:r>
      <w:r w:rsidRPr="000B30BE">
        <w:rPr>
          <w:sz w:val="28"/>
          <w:szCs w:val="28"/>
        </w:rPr>
        <w:t>о</w:t>
      </w:r>
      <w:r w:rsidRPr="000B30BE">
        <w:rPr>
          <w:sz w:val="28"/>
          <w:szCs w:val="28"/>
        </w:rPr>
        <w:t>атомиздат, 1984г.</w:t>
      </w:r>
    </w:p>
    <w:p w:rsidR="002C3ABF" w:rsidRPr="000B30BE" w:rsidRDefault="002C3ABF">
      <w:pPr>
        <w:pStyle w:val="30"/>
        <w:numPr>
          <w:ilvl w:val="0"/>
          <w:numId w:val="35"/>
        </w:numPr>
        <w:tabs>
          <w:tab w:val="clear" w:pos="360"/>
          <w:tab w:val="num" w:pos="-2127"/>
        </w:tabs>
        <w:ind w:firstLine="709"/>
        <w:rPr>
          <w:sz w:val="28"/>
          <w:szCs w:val="28"/>
        </w:rPr>
      </w:pPr>
      <w:r w:rsidRPr="000B30BE">
        <w:rPr>
          <w:sz w:val="28"/>
          <w:szCs w:val="28"/>
        </w:rPr>
        <w:t>Прусенко В.С. Пневматические системы автоматического регулирования те</w:t>
      </w:r>
      <w:r w:rsidRPr="000B30BE">
        <w:rPr>
          <w:sz w:val="28"/>
          <w:szCs w:val="28"/>
        </w:rPr>
        <w:t>х</w:t>
      </w:r>
      <w:r w:rsidRPr="000B30BE">
        <w:rPr>
          <w:sz w:val="28"/>
          <w:szCs w:val="28"/>
        </w:rPr>
        <w:t>нологических процессов. М.: Машиностроение, 1985-216с.</w:t>
      </w:r>
    </w:p>
    <w:p w:rsidR="002C3ABF" w:rsidRPr="000B30BE" w:rsidRDefault="002C3ABF">
      <w:pPr>
        <w:pStyle w:val="30"/>
        <w:numPr>
          <w:ilvl w:val="0"/>
          <w:numId w:val="35"/>
        </w:numPr>
        <w:tabs>
          <w:tab w:val="clear" w:pos="360"/>
          <w:tab w:val="num" w:pos="-2127"/>
        </w:tabs>
        <w:ind w:firstLine="709"/>
        <w:rPr>
          <w:sz w:val="28"/>
          <w:szCs w:val="28"/>
        </w:rPr>
      </w:pPr>
      <w:r w:rsidRPr="000B30BE">
        <w:rPr>
          <w:sz w:val="28"/>
          <w:szCs w:val="28"/>
        </w:rPr>
        <w:t>Коновалов Л.И., Петелин Д.П. Элементы и системы электроавтоматики. Уче</w:t>
      </w:r>
      <w:r w:rsidRPr="000B30BE">
        <w:rPr>
          <w:sz w:val="28"/>
          <w:szCs w:val="28"/>
        </w:rPr>
        <w:t>б</w:t>
      </w:r>
      <w:r w:rsidRPr="000B30BE">
        <w:rPr>
          <w:sz w:val="28"/>
          <w:szCs w:val="28"/>
        </w:rPr>
        <w:t>ное пособие – М.: Высшая школа. 1985 – 216с.</w:t>
      </w:r>
    </w:p>
    <w:p w:rsidR="002C3ABF" w:rsidRPr="000B30BE" w:rsidRDefault="002C3ABF">
      <w:pPr>
        <w:pStyle w:val="30"/>
        <w:numPr>
          <w:ilvl w:val="0"/>
          <w:numId w:val="35"/>
        </w:numPr>
        <w:tabs>
          <w:tab w:val="clear" w:pos="360"/>
          <w:tab w:val="num" w:pos="-2127"/>
        </w:tabs>
        <w:ind w:firstLine="709"/>
        <w:rPr>
          <w:sz w:val="28"/>
          <w:szCs w:val="28"/>
        </w:rPr>
      </w:pPr>
      <w:r w:rsidRPr="000B30BE">
        <w:rPr>
          <w:sz w:val="28"/>
          <w:szCs w:val="28"/>
        </w:rPr>
        <w:t>Лапшенков Г.И., Полоцкий Л.М. Автоматизация производственных процессов в х</w:t>
      </w:r>
      <w:r w:rsidRPr="000B30BE">
        <w:rPr>
          <w:sz w:val="28"/>
          <w:szCs w:val="28"/>
        </w:rPr>
        <w:t>и</w:t>
      </w:r>
      <w:r w:rsidRPr="000B30BE">
        <w:rPr>
          <w:sz w:val="28"/>
          <w:szCs w:val="28"/>
        </w:rPr>
        <w:t>мической промышленности. Москва, «Химия», 1988, -288с.</w:t>
      </w:r>
    </w:p>
    <w:p w:rsidR="002C3ABF" w:rsidRPr="000B30BE" w:rsidRDefault="002C3ABF">
      <w:pPr>
        <w:pStyle w:val="30"/>
        <w:numPr>
          <w:ilvl w:val="0"/>
          <w:numId w:val="35"/>
        </w:numPr>
        <w:tabs>
          <w:tab w:val="clear" w:pos="360"/>
          <w:tab w:val="num" w:pos="-2127"/>
        </w:tabs>
        <w:ind w:firstLine="709"/>
        <w:rPr>
          <w:sz w:val="28"/>
          <w:szCs w:val="28"/>
        </w:rPr>
      </w:pPr>
      <w:r w:rsidRPr="000B30BE">
        <w:rPr>
          <w:sz w:val="28"/>
          <w:szCs w:val="28"/>
        </w:rPr>
        <w:t>Наладка средств автоматизации и автоматических систем регулирования. Спр</w:t>
      </w:r>
      <w:r w:rsidRPr="000B30BE">
        <w:rPr>
          <w:sz w:val="28"/>
          <w:szCs w:val="28"/>
        </w:rPr>
        <w:t>а</w:t>
      </w:r>
      <w:r w:rsidRPr="000B30BE">
        <w:rPr>
          <w:sz w:val="28"/>
          <w:szCs w:val="28"/>
        </w:rPr>
        <w:t>вочное пособие. / Под ред. Клюева А.С.- М.: Энергоатомиздат, 1989. - 368с.</w:t>
      </w:r>
    </w:p>
    <w:p w:rsidR="002C3ABF" w:rsidRPr="000B30BE" w:rsidRDefault="002C3ABF">
      <w:pPr>
        <w:pStyle w:val="30"/>
        <w:numPr>
          <w:ilvl w:val="0"/>
          <w:numId w:val="35"/>
        </w:numPr>
        <w:tabs>
          <w:tab w:val="clear" w:pos="360"/>
          <w:tab w:val="num" w:pos="-2127"/>
        </w:tabs>
        <w:ind w:firstLine="709"/>
        <w:rPr>
          <w:sz w:val="28"/>
          <w:szCs w:val="28"/>
        </w:rPr>
      </w:pPr>
      <w:r w:rsidRPr="000B30BE">
        <w:rPr>
          <w:sz w:val="28"/>
          <w:szCs w:val="28"/>
        </w:rPr>
        <w:t>Кулаков М.В. Технические измерения и приборы для химических прои</w:t>
      </w:r>
      <w:r w:rsidRPr="000B30BE">
        <w:rPr>
          <w:sz w:val="28"/>
          <w:szCs w:val="28"/>
        </w:rPr>
        <w:t>з</w:t>
      </w:r>
      <w:r w:rsidRPr="000B30BE">
        <w:rPr>
          <w:sz w:val="28"/>
          <w:szCs w:val="28"/>
        </w:rPr>
        <w:t>водств.- М.: Машиностроение, 1983.</w:t>
      </w:r>
    </w:p>
    <w:p w:rsidR="002C3ABF" w:rsidRPr="000B30BE" w:rsidRDefault="002C3ABF">
      <w:pPr>
        <w:pStyle w:val="30"/>
        <w:numPr>
          <w:ilvl w:val="0"/>
          <w:numId w:val="35"/>
        </w:numPr>
        <w:tabs>
          <w:tab w:val="clear" w:pos="360"/>
          <w:tab w:val="num" w:pos="-2127"/>
        </w:tabs>
        <w:ind w:firstLine="709"/>
        <w:rPr>
          <w:sz w:val="28"/>
          <w:szCs w:val="28"/>
        </w:rPr>
      </w:pPr>
      <w:r w:rsidRPr="000B30BE">
        <w:rPr>
          <w:sz w:val="28"/>
          <w:szCs w:val="28"/>
        </w:rPr>
        <w:lastRenderedPageBreak/>
        <w:t>Клюев А.С., Глазов Б.В., Дубровский А.Х. Проектирование систем автоматизации технологических процессов.- М.: Эне</w:t>
      </w:r>
      <w:r w:rsidRPr="000B30BE">
        <w:rPr>
          <w:sz w:val="28"/>
          <w:szCs w:val="28"/>
        </w:rPr>
        <w:t>р</w:t>
      </w:r>
      <w:r w:rsidRPr="000B30BE">
        <w:rPr>
          <w:sz w:val="28"/>
          <w:szCs w:val="28"/>
        </w:rPr>
        <w:t>гия, 1990.</w:t>
      </w:r>
    </w:p>
    <w:p w:rsidR="002C3ABF" w:rsidRPr="000B30BE" w:rsidRDefault="002C3ABF">
      <w:pPr>
        <w:pStyle w:val="30"/>
        <w:numPr>
          <w:ilvl w:val="0"/>
          <w:numId w:val="35"/>
        </w:numPr>
        <w:tabs>
          <w:tab w:val="clear" w:pos="360"/>
          <w:tab w:val="num" w:pos="-2127"/>
        </w:tabs>
        <w:ind w:firstLine="709"/>
        <w:rPr>
          <w:sz w:val="28"/>
          <w:szCs w:val="28"/>
        </w:rPr>
      </w:pPr>
      <w:r w:rsidRPr="000B30BE">
        <w:rPr>
          <w:sz w:val="28"/>
          <w:szCs w:val="28"/>
        </w:rPr>
        <w:t>Техника проектирования систем автоматизации технологических процессов. Справочное пособие  /Под ред. Л.И.Шипетина. – М.: Машиностро</w:t>
      </w:r>
      <w:r w:rsidRPr="000B30BE">
        <w:rPr>
          <w:sz w:val="28"/>
          <w:szCs w:val="28"/>
        </w:rPr>
        <w:t>е</w:t>
      </w:r>
      <w:r w:rsidRPr="000B30BE">
        <w:rPr>
          <w:sz w:val="28"/>
          <w:szCs w:val="28"/>
        </w:rPr>
        <w:t>ние, 1986-352с.</w:t>
      </w:r>
    </w:p>
    <w:p w:rsidR="002C3ABF" w:rsidRPr="000B30BE" w:rsidRDefault="002C3ABF">
      <w:pPr>
        <w:numPr>
          <w:ilvl w:val="0"/>
          <w:numId w:val="35"/>
        </w:numPr>
        <w:tabs>
          <w:tab w:val="clear" w:pos="360"/>
          <w:tab w:val="num" w:pos="-2127"/>
        </w:tabs>
        <w:ind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Микропроцессоры: в 3-х кн. Книга 1: Архитектура и проектирование микроЭВМ. Орг</w:t>
      </w:r>
      <w:r w:rsidRPr="000B30BE">
        <w:rPr>
          <w:sz w:val="28"/>
          <w:szCs w:val="28"/>
        </w:rPr>
        <w:t>а</w:t>
      </w:r>
      <w:r w:rsidRPr="000B30BE">
        <w:rPr>
          <w:sz w:val="28"/>
          <w:szCs w:val="28"/>
        </w:rPr>
        <w:t>низация вычислительных процессов. Минск, ВШ, 1987.</w:t>
      </w:r>
    </w:p>
    <w:p w:rsidR="002C3ABF" w:rsidRPr="000B30BE" w:rsidRDefault="002C3ABF">
      <w:pPr>
        <w:numPr>
          <w:ilvl w:val="0"/>
          <w:numId w:val="35"/>
        </w:numPr>
        <w:tabs>
          <w:tab w:val="clear" w:pos="360"/>
          <w:tab w:val="num" w:pos="-2127"/>
        </w:tabs>
        <w:ind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Микропроцессоры: в 3-х кн. Книга 2: Средства сопряжения. Контролирующие и инфо</w:t>
      </w:r>
      <w:r w:rsidRPr="000B30BE">
        <w:rPr>
          <w:sz w:val="28"/>
          <w:szCs w:val="28"/>
        </w:rPr>
        <w:t>р</w:t>
      </w:r>
      <w:r w:rsidRPr="000B30BE">
        <w:rPr>
          <w:sz w:val="28"/>
          <w:szCs w:val="28"/>
        </w:rPr>
        <w:t>мационно-управляющие системы. Минск, ВШ, 1987.</w:t>
      </w:r>
    </w:p>
    <w:p w:rsidR="002C3ABF" w:rsidRPr="000B30BE" w:rsidRDefault="002C3ABF">
      <w:pPr>
        <w:numPr>
          <w:ilvl w:val="0"/>
          <w:numId w:val="35"/>
        </w:numPr>
        <w:tabs>
          <w:tab w:val="clear" w:pos="360"/>
          <w:tab w:val="num" w:pos="-2127"/>
        </w:tabs>
        <w:ind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Микропроцессоры: в 3-х кн. Книга 3: Средства, отладки. Лабораторный практикум и з</w:t>
      </w:r>
      <w:r w:rsidRPr="000B30BE">
        <w:rPr>
          <w:sz w:val="28"/>
          <w:szCs w:val="28"/>
        </w:rPr>
        <w:t>а</w:t>
      </w:r>
      <w:r w:rsidRPr="000B30BE">
        <w:rPr>
          <w:sz w:val="28"/>
          <w:szCs w:val="28"/>
        </w:rPr>
        <w:t>дачник. Минск, ВШ, 1987.</w:t>
      </w:r>
    </w:p>
    <w:p w:rsidR="002C3ABF" w:rsidRPr="000B30BE" w:rsidRDefault="002C3ABF">
      <w:pPr>
        <w:numPr>
          <w:ilvl w:val="0"/>
          <w:numId w:val="35"/>
        </w:numPr>
        <w:tabs>
          <w:tab w:val="clear" w:pos="360"/>
          <w:tab w:val="num" w:pos="-2127"/>
        </w:tabs>
        <w:ind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Современные технологии автоматизации. Журнал, М.: 2000г., №1-4.</w:t>
      </w:r>
    </w:p>
    <w:p w:rsidR="002C3ABF" w:rsidRPr="000B30BE" w:rsidRDefault="002C3ABF">
      <w:pPr>
        <w:pStyle w:val="30"/>
        <w:ind w:left="0"/>
        <w:rPr>
          <w:sz w:val="28"/>
          <w:szCs w:val="28"/>
        </w:rPr>
      </w:pPr>
    </w:p>
    <w:p w:rsidR="002C3ABF" w:rsidRPr="000B30BE" w:rsidRDefault="000B30BE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4</w:t>
      </w:r>
      <w:r w:rsidR="002C3ABF" w:rsidRPr="000B30BE">
        <w:rPr>
          <w:sz w:val="28"/>
          <w:szCs w:val="28"/>
        </w:rPr>
        <w:t>.2 Дополнительная литература:</w:t>
      </w:r>
    </w:p>
    <w:p w:rsidR="002C3ABF" w:rsidRPr="000B30BE" w:rsidRDefault="002C3ABF">
      <w:pPr>
        <w:rPr>
          <w:sz w:val="28"/>
          <w:szCs w:val="28"/>
        </w:rPr>
      </w:pPr>
    </w:p>
    <w:p w:rsidR="002C3ABF" w:rsidRPr="000B30BE" w:rsidRDefault="002C3ABF">
      <w:pPr>
        <w:numPr>
          <w:ilvl w:val="0"/>
          <w:numId w:val="38"/>
        </w:numPr>
        <w:tabs>
          <w:tab w:val="clear" w:pos="360"/>
        </w:tabs>
        <w:ind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Курсовое и дипломное проектирование по автоматизации производстве</w:t>
      </w:r>
      <w:r w:rsidRPr="000B30BE">
        <w:rPr>
          <w:sz w:val="28"/>
          <w:szCs w:val="28"/>
        </w:rPr>
        <w:t>н</w:t>
      </w:r>
      <w:r w:rsidRPr="000B30BE">
        <w:rPr>
          <w:sz w:val="28"/>
          <w:szCs w:val="28"/>
        </w:rPr>
        <w:t>ных процессов  /Под ред.И.К. Петрова, М.: ВШ, 1986.</w:t>
      </w:r>
    </w:p>
    <w:p w:rsidR="002C3ABF" w:rsidRPr="000B30BE" w:rsidRDefault="002C3ABF">
      <w:pPr>
        <w:numPr>
          <w:ilvl w:val="0"/>
          <w:numId w:val="38"/>
        </w:numPr>
        <w:tabs>
          <w:tab w:val="clear" w:pos="360"/>
        </w:tabs>
        <w:ind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Щелкунов Н.Н., Дианов А.П. Микропроцессорные средства и системы. М.: Р</w:t>
      </w:r>
      <w:r w:rsidRPr="000B30BE">
        <w:rPr>
          <w:sz w:val="28"/>
          <w:szCs w:val="28"/>
        </w:rPr>
        <w:t>а</w:t>
      </w:r>
      <w:r w:rsidRPr="000B30BE">
        <w:rPr>
          <w:sz w:val="28"/>
          <w:szCs w:val="28"/>
        </w:rPr>
        <w:t>дио и связь, 1989.</w:t>
      </w:r>
    </w:p>
    <w:p w:rsidR="002C3ABF" w:rsidRPr="000B30BE" w:rsidRDefault="002C3ABF">
      <w:pPr>
        <w:numPr>
          <w:ilvl w:val="0"/>
          <w:numId w:val="38"/>
        </w:numPr>
        <w:tabs>
          <w:tab w:val="clear" w:pos="360"/>
        </w:tabs>
        <w:ind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t>Каган Б.М., Сташин В.В. Основы проектирования микропроцессорных устройств автом</w:t>
      </w:r>
      <w:r w:rsidRPr="000B30BE">
        <w:rPr>
          <w:sz w:val="28"/>
          <w:szCs w:val="28"/>
        </w:rPr>
        <w:t>а</w:t>
      </w:r>
      <w:r w:rsidRPr="000B30BE">
        <w:rPr>
          <w:sz w:val="28"/>
          <w:szCs w:val="28"/>
        </w:rPr>
        <w:t>тики. М.: Энергоатомиздат, 1987.</w:t>
      </w:r>
    </w:p>
    <w:p w:rsidR="00F45F26" w:rsidRDefault="00F45F26" w:rsidP="00F45F26">
      <w:pPr>
        <w:rPr>
          <w:sz w:val="28"/>
          <w:szCs w:val="28"/>
        </w:rPr>
      </w:pPr>
    </w:p>
    <w:p w:rsidR="00F45F26" w:rsidRDefault="00F45F26" w:rsidP="00F45F26">
      <w:pPr>
        <w:rPr>
          <w:sz w:val="28"/>
          <w:szCs w:val="28"/>
        </w:rPr>
      </w:pPr>
    </w:p>
    <w:p w:rsidR="00F45F26" w:rsidRDefault="00F45F26" w:rsidP="00F45F26">
      <w:pPr>
        <w:rPr>
          <w:sz w:val="28"/>
          <w:szCs w:val="28"/>
        </w:rPr>
      </w:pPr>
    </w:p>
    <w:p w:rsidR="00805AE5" w:rsidRPr="0074150F" w:rsidRDefault="000B30BE" w:rsidP="00F45F26">
      <w:pPr>
        <w:ind w:firstLine="709"/>
        <w:jc w:val="both"/>
        <w:rPr>
          <w:sz w:val="28"/>
          <w:szCs w:val="28"/>
        </w:rPr>
      </w:pPr>
      <w:r w:rsidRPr="000B30BE">
        <w:rPr>
          <w:sz w:val="28"/>
          <w:szCs w:val="28"/>
        </w:rPr>
        <w:br w:type="page"/>
      </w:r>
    </w:p>
    <w:sectPr w:rsidR="00805AE5" w:rsidRPr="0074150F">
      <w:headerReference w:type="even" r:id="rId9"/>
      <w:footerReference w:type="even" r:id="rId10"/>
      <w:footerReference w:type="default" r:id="rId11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45" w:rsidRDefault="00DA7445">
      <w:r>
        <w:separator/>
      </w:r>
    </w:p>
  </w:endnote>
  <w:endnote w:type="continuationSeparator" w:id="0">
    <w:p w:rsidR="00DA7445" w:rsidRDefault="00DA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B3" w:rsidRDefault="001D0CB3" w:rsidP="0001225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0CB3" w:rsidRDefault="001D0CB3" w:rsidP="001D0CB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B3" w:rsidRDefault="001D0CB3" w:rsidP="0001225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0920">
      <w:rPr>
        <w:rStyle w:val="a6"/>
        <w:noProof/>
      </w:rPr>
      <w:t>16</w:t>
    </w:r>
    <w:r>
      <w:rPr>
        <w:rStyle w:val="a6"/>
      </w:rPr>
      <w:fldChar w:fldCharType="end"/>
    </w:r>
  </w:p>
  <w:p w:rsidR="001D0CB3" w:rsidRDefault="001D0CB3" w:rsidP="001D0CB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45" w:rsidRDefault="00DA7445">
      <w:r>
        <w:separator/>
      </w:r>
    </w:p>
  </w:footnote>
  <w:footnote w:type="continuationSeparator" w:id="0">
    <w:p w:rsidR="00DA7445" w:rsidRDefault="00DA7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B3" w:rsidRDefault="001D0C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D0CB3" w:rsidRDefault="001D0C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A707C3"/>
    <w:multiLevelType w:val="hybridMultilevel"/>
    <w:tmpl w:val="C8A4B026"/>
    <w:lvl w:ilvl="0" w:tplc="6EC02DFA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1B9525D"/>
    <w:multiLevelType w:val="singleLevel"/>
    <w:tmpl w:val="33E415BC"/>
    <w:lvl w:ilvl="0">
      <w:start w:val="4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3">
    <w:nsid w:val="03255AF3"/>
    <w:multiLevelType w:val="singleLevel"/>
    <w:tmpl w:val="909A11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BD32FC"/>
    <w:multiLevelType w:val="singleLevel"/>
    <w:tmpl w:val="33E415BC"/>
    <w:lvl w:ilvl="0">
      <w:start w:val="4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5">
    <w:nsid w:val="08B66529"/>
    <w:multiLevelType w:val="singleLevel"/>
    <w:tmpl w:val="33E415BC"/>
    <w:lvl w:ilvl="0">
      <w:start w:val="4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6">
    <w:nsid w:val="0C792813"/>
    <w:multiLevelType w:val="singleLevel"/>
    <w:tmpl w:val="3FC4AE92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0F0B447C"/>
    <w:multiLevelType w:val="multilevel"/>
    <w:tmpl w:val="12BC185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5"/>
        </w:tabs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8">
    <w:nsid w:val="11812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87A25E9"/>
    <w:multiLevelType w:val="singleLevel"/>
    <w:tmpl w:val="202EFCC6"/>
    <w:lvl w:ilvl="0">
      <w:start w:val="1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1B1E1350"/>
    <w:multiLevelType w:val="hybridMultilevel"/>
    <w:tmpl w:val="17EAAAFC"/>
    <w:lvl w:ilvl="0" w:tplc="3E92E4E6">
      <w:start w:val="1"/>
      <w:numFmt w:val="decimal"/>
      <w:lvlText w:val="%1)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17717"/>
    <w:multiLevelType w:val="singleLevel"/>
    <w:tmpl w:val="33E415BC"/>
    <w:lvl w:ilvl="0">
      <w:start w:val="4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12">
    <w:nsid w:val="1FF35511"/>
    <w:multiLevelType w:val="singleLevel"/>
    <w:tmpl w:val="33E415BC"/>
    <w:lvl w:ilvl="0">
      <w:start w:val="4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13">
    <w:nsid w:val="21D63AED"/>
    <w:multiLevelType w:val="singleLevel"/>
    <w:tmpl w:val="33E415BC"/>
    <w:lvl w:ilvl="0">
      <w:start w:val="4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14">
    <w:nsid w:val="227C1DC1"/>
    <w:multiLevelType w:val="singleLevel"/>
    <w:tmpl w:val="91F4A44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>
    <w:nsid w:val="2337310E"/>
    <w:multiLevelType w:val="singleLevel"/>
    <w:tmpl w:val="3A2050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26122DCB"/>
    <w:multiLevelType w:val="singleLevel"/>
    <w:tmpl w:val="F9DC0F7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7">
    <w:nsid w:val="29276990"/>
    <w:multiLevelType w:val="singleLevel"/>
    <w:tmpl w:val="33E415BC"/>
    <w:lvl w:ilvl="0">
      <w:start w:val="4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18">
    <w:nsid w:val="2A007601"/>
    <w:multiLevelType w:val="singleLevel"/>
    <w:tmpl w:val="CCC2E2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>
    <w:nsid w:val="2B504CBA"/>
    <w:multiLevelType w:val="singleLevel"/>
    <w:tmpl w:val="33E415BC"/>
    <w:lvl w:ilvl="0">
      <w:start w:val="4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20">
    <w:nsid w:val="2D2362FB"/>
    <w:multiLevelType w:val="multilevel"/>
    <w:tmpl w:val="092C57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2EB17D97"/>
    <w:multiLevelType w:val="multilevel"/>
    <w:tmpl w:val="D7A8069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2">
    <w:nsid w:val="354C6FF9"/>
    <w:multiLevelType w:val="singleLevel"/>
    <w:tmpl w:val="33E415BC"/>
    <w:lvl w:ilvl="0">
      <w:start w:val="4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23">
    <w:nsid w:val="37811D6B"/>
    <w:multiLevelType w:val="singleLevel"/>
    <w:tmpl w:val="A538D9FA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397A388A"/>
    <w:multiLevelType w:val="multilevel"/>
    <w:tmpl w:val="79040C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5">
    <w:nsid w:val="3E1B5BE9"/>
    <w:multiLevelType w:val="multilevel"/>
    <w:tmpl w:val="44F848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6">
    <w:nsid w:val="405545E5"/>
    <w:multiLevelType w:val="singleLevel"/>
    <w:tmpl w:val="33E415BC"/>
    <w:lvl w:ilvl="0">
      <w:start w:val="4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27">
    <w:nsid w:val="48EF2ECF"/>
    <w:multiLevelType w:val="singleLevel"/>
    <w:tmpl w:val="33E415BC"/>
    <w:lvl w:ilvl="0">
      <w:start w:val="4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28">
    <w:nsid w:val="4B610BD6"/>
    <w:multiLevelType w:val="singleLevel"/>
    <w:tmpl w:val="33E415BC"/>
    <w:lvl w:ilvl="0">
      <w:start w:val="4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29">
    <w:nsid w:val="4D323015"/>
    <w:multiLevelType w:val="singleLevel"/>
    <w:tmpl w:val="33E415BC"/>
    <w:lvl w:ilvl="0">
      <w:start w:val="4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30">
    <w:nsid w:val="5D63583A"/>
    <w:multiLevelType w:val="singleLevel"/>
    <w:tmpl w:val="53D47E9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CAF38C5"/>
    <w:multiLevelType w:val="multilevel"/>
    <w:tmpl w:val="44F848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>
    <w:nsid w:val="7102272B"/>
    <w:multiLevelType w:val="singleLevel"/>
    <w:tmpl w:val="97728FB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>
    <w:nsid w:val="741C2B8B"/>
    <w:multiLevelType w:val="singleLevel"/>
    <w:tmpl w:val="33E415BC"/>
    <w:lvl w:ilvl="0">
      <w:start w:val="4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34">
    <w:nsid w:val="779677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A8F11B3"/>
    <w:multiLevelType w:val="singleLevel"/>
    <w:tmpl w:val="33E415BC"/>
    <w:lvl w:ilvl="0">
      <w:start w:val="4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36">
    <w:nsid w:val="7C0B0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D1E3A9F"/>
    <w:multiLevelType w:val="singleLevel"/>
    <w:tmpl w:val="A538D9FA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26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b w:val="0"/>
          <w:i w:val="0"/>
          <w:sz w:val="26"/>
          <w:u w:val="none"/>
        </w:rPr>
      </w:lvl>
    </w:lvlOverride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8"/>
  </w:num>
  <w:num w:numId="6">
    <w:abstractNumId w:val="18"/>
  </w:num>
  <w:num w:numId="7">
    <w:abstractNumId w:val="32"/>
  </w:num>
  <w:num w:numId="8">
    <w:abstractNumId w:val="6"/>
  </w:num>
  <w:num w:numId="9">
    <w:abstractNumId w:val="9"/>
  </w:num>
  <w:num w:numId="10">
    <w:abstractNumId w:val="20"/>
  </w:num>
  <w:num w:numId="11">
    <w:abstractNumId w:val="31"/>
  </w:num>
  <w:num w:numId="12">
    <w:abstractNumId w:val="25"/>
  </w:num>
  <w:num w:numId="13">
    <w:abstractNumId w:val="34"/>
  </w:num>
  <w:num w:numId="14">
    <w:abstractNumId w:val="3"/>
  </w:num>
  <w:num w:numId="15">
    <w:abstractNumId w:val="21"/>
  </w:num>
  <w:num w:numId="16">
    <w:abstractNumId w:val="23"/>
  </w:num>
  <w:num w:numId="17">
    <w:abstractNumId w:val="37"/>
  </w:num>
  <w:num w:numId="18">
    <w:abstractNumId w:val="17"/>
  </w:num>
  <w:num w:numId="19">
    <w:abstractNumId w:val="7"/>
  </w:num>
  <w:num w:numId="20">
    <w:abstractNumId w:val="2"/>
  </w:num>
  <w:num w:numId="21">
    <w:abstractNumId w:val="33"/>
  </w:num>
  <w:num w:numId="22">
    <w:abstractNumId w:val="22"/>
  </w:num>
  <w:num w:numId="23">
    <w:abstractNumId w:val="35"/>
  </w:num>
  <w:num w:numId="24">
    <w:abstractNumId w:val="13"/>
  </w:num>
  <w:num w:numId="25">
    <w:abstractNumId w:val="27"/>
  </w:num>
  <w:num w:numId="26">
    <w:abstractNumId w:val="5"/>
  </w:num>
  <w:num w:numId="27">
    <w:abstractNumId w:val="11"/>
  </w:num>
  <w:num w:numId="28">
    <w:abstractNumId w:val="4"/>
  </w:num>
  <w:num w:numId="29">
    <w:abstractNumId w:val="12"/>
  </w:num>
  <w:num w:numId="30">
    <w:abstractNumId w:val="19"/>
  </w:num>
  <w:num w:numId="31">
    <w:abstractNumId w:val="28"/>
  </w:num>
  <w:num w:numId="32">
    <w:abstractNumId w:val="29"/>
  </w:num>
  <w:num w:numId="33">
    <w:abstractNumId w:val="26"/>
  </w:num>
  <w:num w:numId="34">
    <w:abstractNumId w:val="24"/>
  </w:num>
  <w:num w:numId="35">
    <w:abstractNumId w:val="14"/>
  </w:num>
  <w:num w:numId="36">
    <w:abstractNumId w:val="36"/>
  </w:num>
  <w:num w:numId="37">
    <w:abstractNumId w:val="30"/>
  </w:num>
  <w:num w:numId="38">
    <w:abstractNumId w:val="16"/>
  </w:num>
  <w:num w:numId="39">
    <w:abstractNumId w:val="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2B"/>
    <w:rsid w:val="000023AC"/>
    <w:rsid w:val="0001225E"/>
    <w:rsid w:val="00027CE6"/>
    <w:rsid w:val="00031D5E"/>
    <w:rsid w:val="00090035"/>
    <w:rsid w:val="000A2B5F"/>
    <w:rsid w:val="000B30BE"/>
    <w:rsid w:val="000C7619"/>
    <w:rsid w:val="001C47A2"/>
    <w:rsid w:val="001C6A4F"/>
    <w:rsid w:val="001D0CB3"/>
    <w:rsid w:val="001D5816"/>
    <w:rsid w:val="002C3ABF"/>
    <w:rsid w:val="002C3EF5"/>
    <w:rsid w:val="00351C05"/>
    <w:rsid w:val="003D6064"/>
    <w:rsid w:val="00415F8C"/>
    <w:rsid w:val="004B3E59"/>
    <w:rsid w:val="005A788A"/>
    <w:rsid w:val="006472AF"/>
    <w:rsid w:val="00665B42"/>
    <w:rsid w:val="006820B0"/>
    <w:rsid w:val="00682CE5"/>
    <w:rsid w:val="0074150F"/>
    <w:rsid w:val="00750C1E"/>
    <w:rsid w:val="007550E6"/>
    <w:rsid w:val="00770087"/>
    <w:rsid w:val="007C1854"/>
    <w:rsid w:val="007C2C1A"/>
    <w:rsid w:val="00805AE5"/>
    <w:rsid w:val="00824D2B"/>
    <w:rsid w:val="00824D8E"/>
    <w:rsid w:val="008F3DB2"/>
    <w:rsid w:val="00912D36"/>
    <w:rsid w:val="009D7146"/>
    <w:rsid w:val="009F783C"/>
    <w:rsid w:val="00A53776"/>
    <w:rsid w:val="00AA04C6"/>
    <w:rsid w:val="00AC1603"/>
    <w:rsid w:val="00C20AB3"/>
    <w:rsid w:val="00CF3AB9"/>
    <w:rsid w:val="00D22B2B"/>
    <w:rsid w:val="00D35CD9"/>
    <w:rsid w:val="00DA7445"/>
    <w:rsid w:val="00DC47B1"/>
    <w:rsid w:val="00DD022F"/>
    <w:rsid w:val="00DF0CCB"/>
    <w:rsid w:val="00E53020"/>
    <w:rsid w:val="00ED0920"/>
    <w:rsid w:val="00F45F26"/>
    <w:rsid w:val="00FD06EA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709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709"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ind w:left="425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Женя"/>
    <w:rPr>
      <w:rFonts w:ascii="Courier New" w:hAnsi="Courier New"/>
      <w:b/>
      <w:i/>
      <w:color w:val="0000FF"/>
      <w:sz w:val="28"/>
    </w:rPr>
  </w:style>
  <w:style w:type="paragraph" w:customStyle="1" w:styleId="10">
    <w:name w:val="заголовок 1"/>
    <w:basedOn w:val="a"/>
    <w:next w:val="a"/>
    <w:pPr>
      <w:keepNext/>
      <w:spacing w:line="360" w:lineRule="auto"/>
      <w:jc w:val="both"/>
    </w:pPr>
    <w:rPr>
      <w:rFonts w:ascii="Arial Black" w:hAnsi="Arial Black"/>
      <w:b/>
      <w:i/>
      <w:sz w:val="36"/>
    </w:rPr>
  </w:style>
  <w:style w:type="paragraph" w:styleId="20">
    <w:name w:val="Body Text Indent 2"/>
    <w:basedOn w:val="a"/>
    <w:pPr>
      <w:spacing w:line="312" w:lineRule="auto"/>
      <w:ind w:firstLine="284"/>
      <w:jc w:val="both"/>
    </w:pPr>
    <w:rPr>
      <w:rFonts w:ascii="Arial Black" w:hAnsi="Arial Black"/>
      <w:sz w:val="18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rFonts w:ascii="Arial Black" w:hAnsi="Arial Black"/>
      <w:sz w:val="40"/>
    </w:rPr>
  </w:style>
  <w:style w:type="paragraph" w:styleId="22">
    <w:name w:val="Body Text 2"/>
    <w:basedOn w:val="a"/>
    <w:pPr>
      <w:ind w:firstLine="709"/>
      <w:jc w:val="both"/>
    </w:pPr>
    <w:rPr>
      <w:sz w:val="24"/>
    </w:rPr>
  </w:style>
  <w:style w:type="paragraph" w:styleId="a4">
    <w:name w:val="Body Text Indent"/>
    <w:basedOn w:val="a"/>
    <w:pPr>
      <w:ind w:firstLine="851"/>
      <w:jc w:val="both"/>
    </w:pPr>
    <w:rPr>
      <w:sz w:val="24"/>
    </w:rPr>
  </w:style>
  <w:style w:type="paragraph" w:styleId="30">
    <w:name w:val="Body Text Indent 3"/>
    <w:basedOn w:val="a"/>
    <w:pPr>
      <w:ind w:left="993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customStyle="1" w:styleId="BodyText2">
    <w:name w:val="Body Text 2"/>
    <w:basedOn w:val="a"/>
    <w:rsid w:val="003D6064"/>
    <w:pPr>
      <w:tabs>
        <w:tab w:val="left" w:pos="2093"/>
        <w:tab w:val="left" w:pos="2403"/>
        <w:tab w:val="left" w:pos="10189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7">
    <w:name w:val="Формула Знак"/>
    <w:basedOn w:val="a"/>
    <w:link w:val="a8"/>
    <w:rsid w:val="00682CE5"/>
    <w:pPr>
      <w:widowControl w:val="0"/>
      <w:tabs>
        <w:tab w:val="decimal" w:pos="4820"/>
        <w:tab w:val="right" w:pos="9072"/>
      </w:tabs>
      <w:autoSpaceDE w:val="0"/>
      <w:autoSpaceDN w:val="0"/>
      <w:adjustRightInd w:val="0"/>
      <w:jc w:val="both"/>
    </w:pPr>
    <w:rPr>
      <w:rFonts w:ascii="Roman 10cpi" w:hAnsi="Roman 10cpi"/>
      <w:sz w:val="24"/>
      <w:szCs w:val="24"/>
    </w:rPr>
  </w:style>
  <w:style w:type="character" w:customStyle="1" w:styleId="a8">
    <w:name w:val="Формула Знак Знак"/>
    <w:link w:val="a7"/>
    <w:rsid w:val="00682CE5"/>
    <w:rPr>
      <w:rFonts w:ascii="Roman 10cpi" w:hAnsi="Roman 10cpi"/>
      <w:sz w:val="24"/>
      <w:szCs w:val="24"/>
      <w:lang w:val="ru-RU" w:eastAsia="ru-RU" w:bidi="ar-SA"/>
    </w:rPr>
  </w:style>
  <w:style w:type="paragraph" w:styleId="a9">
    <w:name w:val="footer"/>
    <w:basedOn w:val="a"/>
    <w:rsid w:val="001D0CB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1D0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709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709"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ind w:left="425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Женя"/>
    <w:rPr>
      <w:rFonts w:ascii="Courier New" w:hAnsi="Courier New"/>
      <w:b/>
      <w:i/>
      <w:color w:val="0000FF"/>
      <w:sz w:val="28"/>
    </w:rPr>
  </w:style>
  <w:style w:type="paragraph" w:customStyle="1" w:styleId="10">
    <w:name w:val="заголовок 1"/>
    <w:basedOn w:val="a"/>
    <w:next w:val="a"/>
    <w:pPr>
      <w:keepNext/>
      <w:spacing w:line="360" w:lineRule="auto"/>
      <w:jc w:val="both"/>
    </w:pPr>
    <w:rPr>
      <w:rFonts w:ascii="Arial Black" w:hAnsi="Arial Black"/>
      <w:b/>
      <w:i/>
      <w:sz w:val="36"/>
    </w:rPr>
  </w:style>
  <w:style w:type="paragraph" w:styleId="20">
    <w:name w:val="Body Text Indent 2"/>
    <w:basedOn w:val="a"/>
    <w:pPr>
      <w:spacing w:line="312" w:lineRule="auto"/>
      <w:ind w:firstLine="284"/>
      <w:jc w:val="both"/>
    </w:pPr>
    <w:rPr>
      <w:rFonts w:ascii="Arial Black" w:hAnsi="Arial Black"/>
      <w:sz w:val="18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rFonts w:ascii="Arial Black" w:hAnsi="Arial Black"/>
      <w:sz w:val="40"/>
    </w:rPr>
  </w:style>
  <w:style w:type="paragraph" w:styleId="22">
    <w:name w:val="Body Text 2"/>
    <w:basedOn w:val="a"/>
    <w:pPr>
      <w:ind w:firstLine="709"/>
      <w:jc w:val="both"/>
    </w:pPr>
    <w:rPr>
      <w:sz w:val="24"/>
    </w:rPr>
  </w:style>
  <w:style w:type="paragraph" w:styleId="a4">
    <w:name w:val="Body Text Indent"/>
    <w:basedOn w:val="a"/>
    <w:pPr>
      <w:ind w:firstLine="851"/>
      <w:jc w:val="both"/>
    </w:pPr>
    <w:rPr>
      <w:sz w:val="24"/>
    </w:rPr>
  </w:style>
  <w:style w:type="paragraph" w:styleId="30">
    <w:name w:val="Body Text Indent 3"/>
    <w:basedOn w:val="a"/>
    <w:pPr>
      <w:ind w:left="993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customStyle="1" w:styleId="BodyText2">
    <w:name w:val="Body Text 2"/>
    <w:basedOn w:val="a"/>
    <w:rsid w:val="003D6064"/>
    <w:pPr>
      <w:tabs>
        <w:tab w:val="left" w:pos="2093"/>
        <w:tab w:val="left" w:pos="2403"/>
        <w:tab w:val="left" w:pos="10189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7">
    <w:name w:val="Формула Знак"/>
    <w:basedOn w:val="a"/>
    <w:link w:val="a8"/>
    <w:rsid w:val="00682CE5"/>
    <w:pPr>
      <w:widowControl w:val="0"/>
      <w:tabs>
        <w:tab w:val="decimal" w:pos="4820"/>
        <w:tab w:val="right" w:pos="9072"/>
      </w:tabs>
      <w:autoSpaceDE w:val="0"/>
      <w:autoSpaceDN w:val="0"/>
      <w:adjustRightInd w:val="0"/>
      <w:jc w:val="both"/>
    </w:pPr>
    <w:rPr>
      <w:rFonts w:ascii="Roman 10cpi" w:hAnsi="Roman 10cpi"/>
      <w:sz w:val="24"/>
      <w:szCs w:val="24"/>
    </w:rPr>
  </w:style>
  <w:style w:type="character" w:customStyle="1" w:styleId="a8">
    <w:name w:val="Формула Знак Знак"/>
    <w:link w:val="a7"/>
    <w:rsid w:val="00682CE5"/>
    <w:rPr>
      <w:rFonts w:ascii="Roman 10cpi" w:hAnsi="Roman 10cpi"/>
      <w:sz w:val="24"/>
      <w:szCs w:val="24"/>
      <w:lang w:val="ru-RU" w:eastAsia="ru-RU" w:bidi="ar-SA"/>
    </w:rPr>
  </w:style>
  <w:style w:type="paragraph" w:styleId="a9">
    <w:name w:val="footer"/>
    <w:basedOn w:val="a"/>
    <w:rsid w:val="001D0CB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1D0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70C83-9A7D-471B-8B7B-2EFB2F46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4158</Words>
  <Characters>23702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Основные термины и определения</vt:lpstr>
    </vt:vector>
  </TitlesOfParts>
  <Company>MTI</Company>
  <LinksUpToDate>false</LinksUpToDate>
  <CharactersWithSpaces>27805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Основные термины и определения</dc:title>
  <dc:subject/>
  <dc:creator>Alex</dc:creator>
  <cp:keywords/>
  <dc:description/>
  <cp:lastModifiedBy>User</cp:lastModifiedBy>
  <cp:revision>2</cp:revision>
  <cp:lastPrinted>2014-06-09T11:37:00Z</cp:lastPrinted>
  <dcterms:created xsi:type="dcterms:W3CDTF">2023-04-27T07:30:00Z</dcterms:created>
  <dcterms:modified xsi:type="dcterms:W3CDTF">2023-04-27T07:30:00Z</dcterms:modified>
</cp:coreProperties>
</file>