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73F2" w:rsidRPr="00EF192A" w:rsidRDefault="00EE73F2" w:rsidP="00EF192A">
      <w:pPr>
        <w:autoSpaceDE w:val="0"/>
        <w:autoSpaceDN w:val="0"/>
        <w:adjustRightInd w:val="0"/>
        <w:spacing w:after="0" w:line="240" w:lineRule="auto"/>
        <w:jc w:val="center"/>
        <w:rPr>
          <w:rFonts w:ascii="Times New Roman" w:eastAsia="Times New Roman" w:hAnsi="Times New Roman" w:cs="Times New Roman"/>
          <w:b/>
          <w:sz w:val="26"/>
          <w:szCs w:val="26"/>
          <w:lang w:val="en-US" w:eastAsia="ru-RU"/>
        </w:rPr>
      </w:pPr>
      <w:r w:rsidRPr="00EF192A">
        <w:rPr>
          <w:rFonts w:ascii="Times New Roman" w:hAnsi="Times New Roman" w:cs="Times New Roman"/>
          <w:sz w:val="26"/>
          <w:szCs w:val="26"/>
        </w:rPr>
        <w:t>Специальность</w:t>
      </w:r>
      <w:r w:rsidRPr="00EF192A">
        <w:rPr>
          <w:rFonts w:ascii="Times New Roman" w:hAnsi="Times New Roman" w:cs="Times New Roman"/>
          <w:sz w:val="26"/>
          <w:szCs w:val="26"/>
          <w:lang w:val="en-US"/>
        </w:rPr>
        <w:t xml:space="preserve"> </w:t>
      </w:r>
      <w:r w:rsidRPr="00EF192A">
        <w:rPr>
          <w:rFonts w:ascii="Times New Roman" w:eastAsia="Times New Roman" w:hAnsi="Times New Roman" w:cs="Times New Roman"/>
          <w:b/>
          <w:sz w:val="26"/>
          <w:szCs w:val="26"/>
          <w:lang w:val="en-US" w:eastAsia="ru-RU"/>
        </w:rPr>
        <w:t xml:space="preserve">7-06-0718-01 </w:t>
      </w:r>
      <w:r w:rsidRPr="00EF192A">
        <w:rPr>
          <w:rFonts w:ascii="Times New Roman" w:eastAsia="Times New Roman" w:hAnsi="Times New Roman" w:cs="Times New Roman"/>
          <w:b/>
          <w:sz w:val="26"/>
          <w:szCs w:val="26"/>
          <w:lang w:eastAsia="ru-RU"/>
        </w:rPr>
        <w:t>Инженерный</w:t>
      </w:r>
      <w:r w:rsidRPr="00EF192A">
        <w:rPr>
          <w:rFonts w:ascii="Times New Roman" w:eastAsia="Times New Roman" w:hAnsi="Times New Roman" w:cs="Times New Roman"/>
          <w:b/>
          <w:sz w:val="26"/>
          <w:szCs w:val="26"/>
          <w:lang w:val="en-US" w:eastAsia="ru-RU"/>
        </w:rPr>
        <w:t xml:space="preserve"> </w:t>
      </w:r>
      <w:r w:rsidRPr="00EF192A">
        <w:rPr>
          <w:rFonts w:ascii="Times New Roman" w:eastAsia="Times New Roman" w:hAnsi="Times New Roman" w:cs="Times New Roman"/>
          <w:b/>
          <w:sz w:val="26"/>
          <w:szCs w:val="26"/>
          <w:lang w:eastAsia="ru-RU"/>
        </w:rPr>
        <w:t>бизнес</w:t>
      </w:r>
      <w:r w:rsidRPr="00EF192A">
        <w:rPr>
          <w:rFonts w:ascii="Times New Roman" w:eastAsia="Times New Roman" w:hAnsi="Times New Roman" w:cs="Times New Roman"/>
          <w:b/>
          <w:bCs/>
          <w:sz w:val="26"/>
          <w:szCs w:val="26"/>
          <w:lang w:val="en-US" w:eastAsia="ru-RU"/>
        </w:rPr>
        <w:t xml:space="preserve"> </w:t>
      </w:r>
      <w:r w:rsidRPr="00EF192A">
        <w:rPr>
          <w:rFonts w:ascii="Times New Roman" w:hAnsi="Times New Roman" w:cs="Times New Roman"/>
          <w:sz w:val="26"/>
          <w:szCs w:val="26"/>
          <w:lang w:val="en-US"/>
        </w:rPr>
        <w:t xml:space="preserve">/ </w:t>
      </w:r>
      <w:proofErr w:type="spellStart"/>
      <w:r w:rsidRPr="00EF192A">
        <w:rPr>
          <w:rFonts w:ascii="Times New Roman" w:hAnsi="Times New Roman" w:cs="Times New Roman"/>
          <w:sz w:val="26"/>
          <w:szCs w:val="26"/>
          <w:lang w:val="en-US"/>
        </w:rPr>
        <w:t>Speciality</w:t>
      </w:r>
      <w:proofErr w:type="spellEnd"/>
      <w:r w:rsidRPr="00EF192A">
        <w:rPr>
          <w:rFonts w:ascii="Times New Roman" w:hAnsi="Times New Roman" w:cs="Times New Roman"/>
          <w:b/>
          <w:sz w:val="26"/>
          <w:szCs w:val="26"/>
          <w:lang w:val="en-US"/>
        </w:rPr>
        <w:t xml:space="preserve"> </w:t>
      </w:r>
      <w:r w:rsidRPr="00EF192A">
        <w:rPr>
          <w:rFonts w:ascii="Times New Roman" w:eastAsia="Times New Roman" w:hAnsi="Times New Roman" w:cs="Times New Roman"/>
          <w:b/>
          <w:sz w:val="26"/>
          <w:szCs w:val="26"/>
          <w:lang w:val="en-US" w:eastAsia="ru-RU"/>
        </w:rPr>
        <w:t>7-06-0718-01 Engineering business</w:t>
      </w:r>
    </w:p>
    <w:p w:rsidR="00EE73F2" w:rsidRPr="00EF192A" w:rsidRDefault="00EE73F2" w:rsidP="00EF192A">
      <w:pPr>
        <w:keepNext/>
        <w:keepLines/>
        <w:spacing w:after="0" w:line="240" w:lineRule="auto"/>
        <w:jc w:val="center"/>
        <w:rPr>
          <w:rFonts w:ascii="Times New Roman" w:hAnsi="Times New Roman" w:cs="Times New Roman"/>
          <w:sz w:val="26"/>
          <w:szCs w:val="26"/>
          <w:lang w:val="en-US"/>
        </w:rPr>
      </w:pPr>
    </w:p>
    <w:p w:rsidR="00EF192A" w:rsidRDefault="00EE73F2" w:rsidP="00EF192A">
      <w:pPr>
        <w:keepNext/>
        <w:keepLines/>
        <w:spacing w:after="0" w:line="240" w:lineRule="auto"/>
        <w:jc w:val="center"/>
        <w:rPr>
          <w:rFonts w:ascii="Times New Roman" w:hAnsi="Times New Roman" w:cs="Times New Roman"/>
          <w:sz w:val="26"/>
          <w:szCs w:val="26"/>
        </w:rPr>
      </w:pPr>
      <w:r w:rsidRPr="00EF192A">
        <w:rPr>
          <w:rFonts w:ascii="Times New Roman" w:hAnsi="Times New Roman" w:cs="Times New Roman"/>
          <w:sz w:val="26"/>
          <w:szCs w:val="26"/>
        </w:rPr>
        <w:t>Учебная</w:t>
      </w:r>
      <w:r w:rsidRPr="00EF192A">
        <w:rPr>
          <w:rFonts w:ascii="Times New Roman" w:hAnsi="Times New Roman" w:cs="Times New Roman"/>
          <w:sz w:val="26"/>
          <w:szCs w:val="26"/>
          <w:lang w:val="en-US"/>
        </w:rPr>
        <w:t xml:space="preserve"> </w:t>
      </w:r>
      <w:r w:rsidRPr="00EF192A">
        <w:rPr>
          <w:rFonts w:ascii="Times New Roman" w:hAnsi="Times New Roman" w:cs="Times New Roman"/>
          <w:sz w:val="26"/>
          <w:szCs w:val="26"/>
        </w:rPr>
        <w:t>дисциплина</w:t>
      </w:r>
      <w:r w:rsidRPr="00EF192A">
        <w:rPr>
          <w:rFonts w:ascii="Times New Roman" w:hAnsi="Times New Roman" w:cs="Times New Roman"/>
          <w:sz w:val="26"/>
          <w:szCs w:val="26"/>
          <w:lang w:val="en-US"/>
        </w:rPr>
        <w:t xml:space="preserve"> </w:t>
      </w:r>
      <w:r w:rsidRPr="00EF192A">
        <w:rPr>
          <w:rFonts w:ascii="Times New Roman" w:hAnsi="Times New Roman" w:cs="Times New Roman"/>
          <w:b/>
          <w:sz w:val="26"/>
          <w:szCs w:val="26"/>
          <w:lang w:val="en-US"/>
        </w:rPr>
        <w:t>«</w:t>
      </w:r>
      <w:r w:rsidRPr="00EF192A">
        <w:rPr>
          <w:rFonts w:ascii="Times New Roman" w:hAnsi="Times New Roman" w:cs="Times New Roman"/>
          <w:b/>
          <w:sz w:val="26"/>
          <w:szCs w:val="26"/>
        </w:rPr>
        <w:t>Антикризисное</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управление</w:t>
      </w:r>
      <w:r w:rsidRPr="00EF192A">
        <w:rPr>
          <w:rFonts w:ascii="Times New Roman" w:hAnsi="Times New Roman" w:cs="Times New Roman"/>
          <w:b/>
          <w:sz w:val="26"/>
          <w:szCs w:val="26"/>
          <w:lang w:val="en-US"/>
        </w:rPr>
        <w:t>»</w:t>
      </w:r>
      <w:r w:rsidRPr="00EF192A">
        <w:rPr>
          <w:rFonts w:ascii="Times New Roman" w:hAnsi="Times New Roman" w:cs="Times New Roman"/>
          <w:sz w:val="26"/>
          <w:szCs w:val="26"/>
          <w:lang w:val="en-US"/>
        </w:rPr>
        <w:t xml:space="preserve">, </w:t>
      </w:r>
      <w:r w:rsidRPr="00EF192A">
        <w:rPr>
          <w:rFonts w:ascii="Times New Roman" w:hAnsi="Times New Roman" w:cs="Times New Roman"/>
          <w:b/>
          <w:sz w:val="26"/>
          <w:szCs w:val="26"/>
        </w:rPr>
        <w:t>Модуль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дисциплин</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управления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бизнесом</w:t>
      </w:r>
      <w:r w:rsidRPr="00EF192A">
        <w:rPr>
          <w:rFonts w:ascii="Times New Roman" w:hAnsi="Times New Roman" w:cs="Times New Roman"/>
          <w:sz w:val="26"/>
          <w:szCs w:val="26"/>
          <w:lang w:val="en-US"/>
        </w:rPr>
        <w:t xml:space="preserve"> / </w:t>
      </w:r>
    </w:p>
    <w:p w:rsidR="00EE73F2" w:rsidRPr="00EF192A" w:rsidRDefault="00EE73F2" w:rsidP="00EF192A">
      <w:pPr>
        <w:keepNext/>
        <w:keepLines/>
        <w:spacing w:after="0" w:line="240" w:lineRule="auto"/>
        <w:jc w:val="center"/>
        <w:rPr>
          <w:rFonts w:ascii="Times New Roman" w:hAnsi="Times New Roman" w:cs="Times New Roman"/>
          <w:b/>
          <w:sz w:val="26"/>
          <w:szCs w:val="26"/>
          <w:lang w:val="en-US"/>
        </w:rPr>
      </w:pPr>
      <w:r w:rsidRPr="00EF192A">
        <w:rPr>
          <w:rFonts w:ascii="Times New Roman" w:hAnsi="Times New Roman" w:cs="Times New Roman"/>
          <w:sz w:val="26"/>
          <w:szCs w:val="26"/>
          <w:lang w:val="en-US"/>
        </w:rPr>
        <w:t xml:space="preserve">Academic discipline </w:t>
      </w:r>
      <w:r w:rsidRPr="00EF192A">
        <w:rPr>
          <w:rFonts w:ascii="Times New Roman" w:hAnsi="Times New Roman" w:cs="Times New Roman"/>
          <w:b/>
          <w:sz w:val="26"/>
          <w:szCs w:val="26"/>
          <w:lang w:val="en-US"/>
        </w:rPr>
        <w:t>«Anti-crisis management»,</w:t>
      </w:r>
      <w:r w:rsidRPr="00EF192A">
        <w:rPr>
          <w:rFonts w:ascii="Times New Roman" w:hAnsi="Times New Roman" w:cs="Times New Roman"/>
          <w:sz w:val="26"/>
          <w:szCs w:val="26"/>
          <w:lang w:val="en-US"/>
        </w:rPr>
        <w:t xml:space="preserve"> </w:t>
      </w:r>
      <w:r w:rsidRPr="00EF192A">
        <w:rPr>
          <w:rFonts w:ascii="Times New Roman" w:hAnsi="Times New Roman" w:cs="Times New Roman"/>
          <w:b/>
          <w:sz w:val="26"/>
          <w:szCs w:val="26"/>
          <w:lang w:val="en-US"/>
        </w:rPr>
        <w:t>Business Management Disciplines Module</w:t>
      </w:r>
    </w:p>
    <w:p w:rsidR="00EE73F2" w:rsidRPr="00EF192A" w:rsidRDefault="00EE73F2" w:rsidP="00EF192A">
      <w:pPr>
        <w:keepNext/>
        <w:keepLines/>
        <w:spacing w:after="0" w:line="240" w:lineRule="auto"/>
        <w:jc w:val="center"/>
        <w:rPr>
          <w:rFonts w:ascii="Times New Roman" w:hAnsi="Times New Roman" w:cs="Times New Roman"/>
          <w:b/>
          <w:sz w:val="26"/>
          <w:szCs w:val="26"/>
          <w:lang w:val="en-US"/>
        </w:rPr>
      </w:pPr>
    </w:p>
    <w:tbl>
      <w:tblPr>
        <w:tblStyle w:val="a3"/>
        <w:tblW w:w="15330" w:type="dxa"/>
        <w:tblLook w:val="04A0"/>
      </w:tblPr>
      <w:tblGrid>
        <w:gridCol w:w="3256"/>
        <w:gridCol w:w="6095"/>
        <w:gridCol w:w="5979"/>
      </w:tblGrid>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Краткое содержание учебной дисциплины/ </w:t>
            </w:r>
            <w:proofErr w:type="spellStart"/>
            <w:r w:rsidRPr="00EF192A">
              <w:rPr>
                <w:rFonts w:ascii="Times New Roman" w:hAnsi="Times New Roman" w:cs="Times New Roman"/>
                <w:b/>
                <w:sz w:val="26"/>
                <w:szCs w:val="26"/>
              </w:rPr>
              <w:t>Brief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summary</w:t>
            </w:r>
            <w:proofErr w:type="spellEnd"/>
          </w:p>
        </w:tc>
        <w:tc>
          <w:tcPr>
            <w:tcW w:w="6095" w:type="dxa"/>
          </w:tcPr>
          <w:p w:rsidR="00EE73F2" w:rsidRPr="00EF192A" w:rsidRDefault="00EE73F2" w:rsidP="00EF192A">
            <w:pPr>
              <w:pStyle w:val="Default"/>
              <w:jc w:val="both"/>
              <w:rPr>
                <w:rFonts w:eastAsiaTheme="minorHAnsi"/>
                <w:color w:val="auto"/>
                <w:sz w:val="26"/>
                <w:szCs w:val="26"/>
                <w:lang w:eastAsia="en-US"/>
              </w:rPr>
            </w:pPr>
            <w:r w:rsidRPr="00EF192A">
              <w:rPr>
                <w:rFonts w:eastAsiaTheme="minorHAnsi"/>
                <w:color w:val="auto"/>
                <w:sz w:val="26"/>
                <w:szCs w:val="26"/>
                <w:lang w:eastAsia="en-US"/>
              </w:rPr>
              <w:t>Для осуществления рыночных преобразований в экономике требуется такой механизм управления, с помощью которого можно было бы на базе рыночных отношений и новых морально-этических норм резко повысить эффективность отечественного производства. Необходима сложная и многогранная система управления как экономикой в целом, так и каждым предприятием в отдельности с учетом его специфики. В настоящее время основной функцией данной системы является  адаптация современных организаций к новым условиям хозяйствования посредством рационального и эффективного применения к ним профилактических и оздоровительных мер, таких как реструктуризация, формирование новых организационных структур, внедрение прогрессивных коммуникаций в управлении.</w:t>
            </w:r>
          </w:p>
        </w:tc>
        <w:tc>
          <w:tcPr>
            <w:tcW w:w="5979" w:type="dxa"/>
          </w:tcPr>
          <w:p w:rsidR="00EE73F2" w:rsidRPr="00EF192A" w:rsidRDefault="00EE73F2" w:rsidP="00EF192A">
            <w:pPr>
              <w:spacing w:after="0" w:line="240" w:lineRule="auto"/>
              <w:jc w:val="both"/>
              <w:rPr>
                <w:rFonts w:ascii="Times New Roman" w:hAnsi="Times New Roman" w:cs="Times New Roman"/>
                <w:color w:val="000000" w:themeColor="text1"/>
                <w:sz w:val="26"/>
                <w:szCs w:val="26"/>
                <w:lang w:val="en-US"/>
              </w:rPr>
            </w:pPr>
            <w:r w:rsidRPr="00EF192A">
              <w:rPr>
                <w:rFonts w:ascii="Times New Roman" w:hAnsi="Times New Roman" w:cs="Times New Roman"/>
                <w:sz w:val="26"/>
                <w:szCs w:val="26"/>
                <w:lang w:val="en-US"/>
              </w:rPr>
              <w:t xml:space="preserve">Implementing market reforms in the economy requires a governance mechanism that can dramatically improve the efficiency of domestic production, building on market relations and new moral and ethical standards. A complex and multifaceted management system is </w:t>
            </w:r>
            <w:proofErr w:type="gramStart"/>
            <w:r w:rsidRPr="00EF192A">
              <w:rPr>
                <w:rFonts w:ascii="Times New Roman" w:hAnsi="Times New Roman" w:cs="Times New Roman"/>
                <w:sz w:val="26"/>
                <w:szCs w:val="26"/>
                <w:lang w:val="en-US"/>
              </w:rPr>
              <w:t>needed,</w:t>
            </w:r>
            <w:proofErr w:type="gramEnd"/>
            <w:r w:rsidRPr="00EF192A">
              <w:rPr>
                <w:rFonts w:ascii="Times New Roman" w:hAnsi="Times New Roman" w:cs="Times New Roman"/>
                <w:sz w:val="26"/>
                <w:szCs w:val="26"/>
                <w:lang w:val="en-US"/>
              </w:rPr>
              <w:t xml:space="preserve"> both for the economy as a whole and for each individual enterprise, taking into account its specific characteristics. Currently, the primary function of this system is to adapt modern organizations to new economic conditions through the rational and effective application of preventive and remedial measures, such as restructuring, the formation of new organizational structures, and the introduction of progressive management communications.</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Формируемые</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компетенции</w:t>
            </w:r>
            <w:r w:rsidRPr="00EF192A">
              <w:rPr>
                <w:rFonts w:ascii="Times New Roman" w:hAnsi="Times New Roman" w:cs="Times New Roman"/>
                <w:b/>
                <w:sz w:val="26"/>
                <w:szCs w:val="26"/>
                <w:lang w:val="en-US"/>
              </w:rPr>
              <w:t xml:space="preserve"> / The formed competences</w:t>
            </w:r>
          </w:p>
        </w:tc>
        <w:tc>
          <w:tcPr>
            <w:tcW w:w="6095" w:type="dxa"/>
          </w:tcPr>
          <w:p w:rsidR="00EE73F2" w:rsidRPr="00EF192A" w:rsidRDefault="00EE73F2" w:rsidP="00EF192A">
            <w:pPr>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b/>
                <w:snapToGrid w:val="0"/>
                <w:sz w:val="26"/>
                <w:szCs w:val="26"/>
              </w:rPr>
              <w:t>СК-10:</w:t>
            </w:r>
            <w:r w:rsidRPr="00EF192A">
              <w:rPr>
                <w:rFonts w:ascii="Times New Roman" w:hAnsi="Times New Roman" w:cs="Times New Roman"/>
                <w:sz w:val="26"/>
                <w:szCs w:val="26"/>
              </w:rPr>
              <w:t xml:space="preserve">  быть способным разрабатывать </w:t>
            </w:r>
            <w:proofErr w:type="spellStart"/>
            <w:proofErr w:type="gramStart"/>
            <w:r w:rsidRPr="00EF192A">
              <w:rPr>
                <w:rFonts w:ascii="Times New Roman" w:hAnsi="Times New Roman" w:cs="Times New Roman"/>
                <w:sz w:val="26"/>
                <w:szCs w:val="26"/>
              </w:rPr>
              <w:t>бизнес-модели</w:t>
            </w:r>
            <w:proofErr w:type="spellEnd"/>
            <w:proofErr w:type="gramEnd"/>
            <w:r w:rsidRPr="00EF192A">
              <w:rPr>
                <w:rFonts w:ascii="Times New Roman" w:hAnsi="Times New Roman" w:cs="Times New Roman"/>
                <w:sz w:val="26"/>
                <w:szCs w:val="26"/>
              </w:rPr>
              <w:t xml:space="preserve"> финансового оздоровления организации (предприятия).</w:t>
            </w:r>
          </w:p>
        </w:tc>
        <w:tc>
          <w:tcPr>
            <w:tcW w:w="5979" w:type="dxa"/>
          </w:tcPr>
          <w:p w:rsidR="00EE73F2" w:rsidRPr="00EF192A" w:rsidRDefault="00EE73F2" w:rsidP="00EF192A">
            <w:pPr>
              <w:spacing w:after="0" w:line="240" w:lineRule="auto"/>
              <w:jc w:val="both"/>
              <w:rPr>
                <w:rFonts w:ascii="Times New Roman" w:hAnsi="Times New Roman" w:cs="Times New Roman"/>
                <w:color w:val="000000" w:themeColor="text1"/>
                <w:sz w:val="26"/>
                <w:szCs w:val="26"/>
                <w:lang w:val="en-US"/>
              </w:rPr>
            </w:pPr>
            <w:r w:rsidRPr="00EF192A">
              <w:rPr>
                <w:rFonts w:ascii="Times New Roman" w:hAnsi="Times New Roman" w:cs="Times New Roman"/>
                <w:b/>
                <w:snapToGrid w:val="0"/>
                <w:sz w:val="26"/>
                <w:szCs w:val="26"/>
                <w:lang w:val="en-US"/>
              </w:rPr>
              <w:t>SK-10:</w:t>
            </w:r>
            <w:r w:rsidRPr="00EF192A">
              <w:rPr>
                <w:rFonts w:ascii="Times New Roman" w:hAnsi="Times New Roman" w:cs="Times New Roman"/>
                <w:sz w:val="26"/>
                <w:szCs w:val="26"/>
                <w:lang w:val="en-US"/>
              </w:rPr>
              <w:t xml:space="preserve"> be able to develop business models for the financial recovery of an organization (enterprise).</w:t>
            </w:r>
          </w:p>
        </w:tc>
      </w:tr>
      <w:tr w:rsidR="00EE73F2" w:rsidRPr="00EF192A" w:rsidTr="00EE73F2">
        <w:trPr>
          <w:trHeight w:val="1233"/>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Результаты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обучения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знать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уметь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навык</w:t>
            </w:r>
            <w:r w:rsidRPr="00EF192A">
              <w:rPr>
                <w:rFonts w:ascii="Times New Roman" w:hAnsi="Times New Roman" w:cs="Times New Roman"/>
                <w:b/>
                <w:sz w:val="26"/>
                <w:szCs w:val="26"/>
                <w:lang w:val="en-US"/>
              </w:rPr>
              <w:t>) / Learning outcomes (know, be able to, have the skills)</w:t>
            </w:r>
          </w:p>
        </w:tc>
        <w:tc>
          <w:tcPr>
            <w:tcW w:w="6095" w:type="dxa"/>
          </w:tcPr>
          <w:p w:rsidR="00EE73F2" w:rsidRPr="00EF192A" w:rsidRDefault="00EE73F2" w:rsidP="00EF192A">
            <w:pPr>
              <w:spacing w:after="0" w:line="240" w:lineRule="auto"/>
              <w:jc w:val="both"/>
              <w:rPr>
                <w:rFonts w:ascii="Times New Roman" w:hAnsi="Times New Roman" w:cs="Times New Roman"/>
                <w:b/>
                <w:sz w:val="26"/>
                <w:szCs w:val="26"/>
              </w:rPr>
            </w:pPr>
            <w:r w:rsidRPr="00EF192A">
              <w:rPr>
                <w:rFonts w:ascii="Times New Roman" w:hAnsi="Times New Roman" w:cs="Times New Roman"/>
                <w:b/>
                <w:sz w:val="26"/>
                <w:szCs w:val="26"/>
              </w:rPr>
              <w:t>знать:</w:t>
            </w:r>
          </w:p>
          <w:p w:rsidR="00EE73F2" w:rsidRPr="00EF192A" w:rsidRDefault="00EE73F2" w:rsidP="00EF192A">
            <w:pPr>
              <w:spacing w:after="0" w:line="240" w:lineRule="auto"/>
              <w:jc w:val="both"/>
              <w:rPr>
                <w:rFonts w:ascii="Times New Roman" w:hAnsi="Times New Roman" w:cs="Times New Roman"/>
                <w:spacing w:val="-3"/>
                <w:sz w:val="26"/>
                <w:szCs w:val="26"/>
              </w:rPr>
            </w:pPr>
            <w:r w:rsidRPr="00EF192A">
              <w:rPr>
                <w:rFonts w:ascii="Times New Roman" w:hAnsi="Times New Roman" w:cs="Times New Roman"/>
                <w:spacing w:val="-3"/>
                <w:sz w:val="26"/>
                <w:szCs w:val="26"/>
              </w:rPr>
              <w:t>- подходы к диагностике кризисов (параметры, этапы, методы);</w:t>
            </w:r>
          </w:p>
          <w:p w:rsidR="00EE73F2" w:rsidRPr="00EF192A" w:rsidRDefault="00EE73F2" w:rsidP="00EF192A">
            <w:pPr>
              <w:spacing w:after="0" w:line="240" w:lineRule="auto"/>
              <w:jc w:val="both"/>
              <w:rPr>
                <w:rFonts w:ascii="Times New Roman" w:hAnsi="Times New Roman" w:cs="Times New Roman"/>
                <w:spacing w:val="-3"/>
                <w:sz w:val="26"/>
                <w:szCs w:val="26"/>
              </w:rPr>
            </w:pPr>
            <w:r w:rsidRPr="00EF192A">
              <w:rPr>
                <w:rFonts w:ascii="Times New Roman" w:hAnsi="Times New Roman" w:cs="Times New Roman"/>
                <w:spacing w:val="-3"/>
                <w:sz w:val="26"/>
                <w:szCs w:val="26"/>
              </w:rPr>
              <w:t xml:space="preserve">- основы стратегии и тактики в антикризисном управлении, принципы разработки антикризисной стратегии организации (анализ, пересмотр миссии и </w:t>
            </w:r>
            <w:r w:rsidRPr="00EF192A">
              <w:rPr>
                <w:rFonts w:ascii="Times New Roman" w:hAnsi="Times New Roman" w:cs="Times New Roman"/>
                <w:spacing w:val="-3"/>
                <w:sz w:val="26"/>
                <w:szCs w:val="26"/>
              </w:rPr>
              <w:lastRenderedPageBreak/>
              <w:t xml:space="preserve">системы целей) и ее реализации; </w:t>
            </w:r>
          </w:p>
          <w:p w:rsidR="00EE73F2" w:rsidRPr="00EF192A" w:rsidRDefault="00EE73F2" w:rsidP="00EF192A">
            <w:pPr>
              <w:spacing w:after="0" w:line="240" w:lineRule="auto"/>
              <w:jc w:val="both"/>
              <w:rPr>
                <w:rFonts w:ascii="Times New Roman" w:hAnsi="Times New Roman" w:cs="Times New Roman"/>
                <w:spacing w:val="-3"/>
                <w:sz w:val="26"/>
                <w:szCs w:val="26"/>
              </w:rPr>
            </w:pPr>
            <w:r w:rsidRPr="00EF192A">
              <w:rPr>
                <w:rFonts w:ascii="Times New Roman" w:hAnsi="Times New Roman" w:cs="Times New Roman"/>
                <w:spacing w:val="-3"/>
                <w:sz w:val="26"/>
                <w:szCs w:val="26"/>
              </w:rPr>
              <w:t>- влияние человеческого фактора на антикризисное управление, подходы к антикризисному управлению персоналом;</w:t>
            </w:r>
          </w:p>
          <w:p w:rsidR="00EE73F2" w:rsidRPr="00EF192A" w:rsidRDefault="00EE73F2" w:rsidP="00EF192A">
            <w:pPr>
              <w:spacing w:after="0" w:line="240" w:lineRule="auto"/>
              <w:jc w:val="both"/>
              <w:rPr>
                <w:rFonts w:ascii="Times New Roman" w:hAnsi="Times New Roman" w:cs="Times New Roman"/>
                <w:spacing w:val="-3"/>
                <w:sz w:val="26"/>
                <w:szCs w:val="26"/>
              </w:rPr>
            </w:pPr>
            <w:r w:rsidRPr="00EF192A">
              <w:rPr>
                <w:rFonts w:ascii="Times New Roman" w:hAnsi="Times New Roman" w:cs="Times New Roman"/>
                <w:spacing w:val="-3"/>
                <w:sz w:val="26"/>
                <w:szCs w:val="26"/>
              </w:rPr>
              <w:t>- принципы формирования антикризисной команды и психологические аспекты её функционирования.</w:t>
            </w:r>
          </w:p>
          <w:p w:rsidR="00EE73F2" w:rsidRPr="00EF192A" w:rsidRDefault="00EE73F2" w:rsidP="00EF192A">
            <w:pPr>
              <w:tabs>
                <w:tab w:val="left" w:pos="993"/>
              </w:tabs>
              <w:spacing w:after="0" w:line="240" w:lineRule="auto"/>
              <w:jc w:val="both"/>
              <w:rPr>
                <w:rFonts w:ascii="Times New Roman" w:hAnsi="Times New Roman" w:cs="Times New Roman"/>
                <w:b/>
                <w:sz w:val="26"/>
                <w:szCs w:val="26"/>
              </w:rPr>
            </w:pPr>
            <w:r w:rsidRPr="00EF192A">
              <w:rPr>
                <w:rFonts w:ascii="Times New Roman" w:hAnsi="Times New Roman" w:cs="Times New Roman"/>
                <w:b/>
                <w:sz w:val="26"/>
                <w:szCs w:val="26"/>
              </w:rPr>
              <w:t>уметь:</w:t>
            </w:r>
          </w:p>
          <w:p w:rsidR="00EE73F2" w:rsidRPr="00EF192A" w:rsidRDefault="00EE73F2" w:rsidP="00EF192A">
            <w:pPr>
              <w:spacing w:after="0" w:line="240" w:lineRule="auto"/>
              <w:jc w:val="both"/>
              <w:rPr>
                <w:rFonts w:ascii="Times New Roman" w:hAnsi="Times New Roman" w:cs="Times New Roman"/>
                <w:spacing w:val="-3"/>
                <w:sz w:val="26"/>
                <w:szCs w:val="26"/>
              </w:rPr>
            </w:pPr>
            <w:r w:rsidRPr="00EF192A">
              <w:rPr>
                <w:rFonts w:ascii="Times New Roman" w:hAnsi="Times New Roman" w:cs="Times New Roman"/>
                <w:spacing w:val="-3"/>
                <w:sz w:val="26"/>
                <w:szCs w:val="26"/>
              </w:rPr>
              <w:t xml:space="preserve">- применять полученные знания для анализа и диагностики кризисных ситуаций в социально-экономическом развитии; </w:t>
            </w:r>
          </w:p>
          <w:p w:rsidR="00EE73F2" w:rsidRPr="00EF192A" w:rsidRDefault="00EE73F2" w:rsidP="00EF192A">
            <w:pPr>
              <w:spacing w:after="0" w:line="240" w:lineRule="auto"/>
              <w:jc w:val="both"/>
              <w:rPr>
                <w:rFonts w:ascii="Times New Roman" w:hAnsi="Times New Roman" w:cs="Times New Roman"/>
                <w:spacing w:val="-3"/>
                <w:sz w:val="26"/>
                <w:szCs w:val="26"/>
              </w:rPr>
            </w:pPr>
            <w:r w:rsidRPr="00EF192A">
              <w:rPr>
                <w:rFonts w:ascii="Times New Roman" w:hAnsi="Times New Roman" w:cs="Times New Roman"/>
                <w:spacing w:val="-3"/>
                <w:sz w:val="26"/>
                <w:szCs w:val="26"/>
              </w:rPr>
              <w:t xml:space="preserve">- использовать различные технологии антикризисного управления в профессиональной деятельности; </w:t>
            </w:r>
          </w:p>
          <w:p w:rsidR="00EE73F2" w:rsidRPr="00EF192A" w:rsidRDefault="00EE73F2" w:rsidP="00EF192A">
            <w:pPr>
              <w:spacing w:after="0" w:line="240" w:lineRule="auto"/>
              <w:jc w:val="both"/>
              <w:rPr>
                <w:rFonts w:ascii="Times New Roman" w:hAnsi="Times New Roman" w:cs="Times New Roman"/>
                <w:spacing w:val="-3"/>
                <w:sz w:val="26"/>
                <w:szCs w:val="26"/>
              </w:rPr>
            </w:pPr>
            <w:r w:rsidRPr="00EF192A">
              <w:rPr>
                <w:rFonts w:ascii="Times New Roman" w:hAnsi="Times New Roman" w:cs="Times New Roman"/>
                <w:spacing w:val="-3"/>
                <w:sz w:val="26"/>
                <w:szCs w:val="26"/>
              </w:rPr>
              <w:t>- оценивать эффективность и социально-экономические последствия антикризисной стратегии и конкретных технологий.</w:t>
            </w:r>
          </w:p>
          <w:p w:rsidR="00EE73F2" w:rsidRPr="00EF192A" w:rsidRDefault="00EE73F2" w:rsidP="00EF192A">
            <w:pPr>
              <w:spacing w:after="0" w:line="240" w:lineRule="auto"/>
              <w:jc w:val="both"/>
              <w:rPr>
                <w:rFonts w:ascii="Times New Roman" w:hAnsi="Times New Roman" w:cs="Times New Roman"/>
                <w:b/>
                <w:sz w:val="26"/>
                <w:szCs w:val="26"/>
              </w:rPr>
            </w:pPr>
            <w:r w:rsidRPr="00EF192A">
              <w:rPr>
                <w:rFonts w:ascii="Times New Roman" w:hAnsi="Times New Roman" w:cs="Times New Roman"/>
                <w:b/>
                <w:sz w:val="26"/>
                <w:szCs w:val="26"/>
              </w:rPr>
              <w:t>иметь навыки:</w:t>
            </w:r>
          </w:p>
          <w:p w:rsidR="00EE73F2" w:rsidRPr="00EF192A" w:rsidRDefault="00EE73F2" w:rsidP="00EF192A">
            <w:pPr>
              <w:spacing w:after="0" w:line="240" w:lineRule="auto"/>
              <w:jc w:val="both"/>
              <w:rPr>
                <w:rFonts w:ascii="Times New Roman" w:hAnsi="Times New Roman" w:cs="Times New Roman"/>
                <w:spacing w:val="-3"/>
                <w:sz w:val="26"/>
                <w:szCs w:val="26"/>
              </w:rPr>
            </w:pPr>
            <w:r w:rsidRPr="00EF192A">
              <w:rPr>
                <w:rFonts w:ascii="Times New Roman" w:hAnsi="Times New Roman" w:cs="Times New Roman"/>
                <w:spacing w:val="-3"/>
                <w:sz w:val="26"/>
                <w:szCs w:val="26"/>
              </w:rPr>
              <w:t>- анализировать и интерпретировать финансовую, бухгалтерскую и иную информацию, содержащуюся в отчетности предприятий, использовать полученные сведения для принятия управленческих решений в антикризисном управлении.</w:t>
            </w:r>
          </w:p>
        </w:tc>
        <w:tc>
          <w:tcPr>
            <w:tcW w:w="5979" w:type="dxa"/>
          </w:tcPr>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lastRenderedPageBreak/>
              <w:t>know:</w:t>
            </w:r>
          </w:p>
          <w:p w:rsidR="00EE73F2" w:rsidRPr="00EF192A" w:rsidRDefault="00EE73F2" w:rsidP="00EF192A">
            <w:pPr>
              <w:spacing w:after="0" w:line="240" w:lineRule="auto"/>
              <w:jc w:val="both"/>
              <w:rPr>
                <w:rFonts w:ascii="Times New Roman" w:hAnsi="Times New Roman" w:cs="Times New Roman"/>
                <w:spacing w:val="-3"/>
                <w:sz w:val="26"/>
                <w:szCs w:val="26"/>
                <w:lang w:val="en-US"/>
              </w:rPr>
            </w:pPr>
            <w:r w:rsidRPr="00EF192A">
              <w:rPr>
                <w:rFonts w:ascii="Times New Roman" w:hAnsi="Times New Roman" w:cs="Times New Roman"/>
                <w:spacing w:val="-3"/>
                <w:sz w:val="26"/>
                <w:szCs w:val="26"/>
                <w:lang w:val="en-US"/>
              </w:rPr>
              <w:t xml:space="preserve">- approaches to crisis diagnostics (parameters, stages, methods); </w:t>
            </w:r>
          </w:p>
          <w:p w:rsidR="00EE73F2" w:rsidRPr="00EF192A" w:rsidRDefault="00EE73F2" w:rsidP="00EF192A">
            <w:pPr>
              <w:spacing w:after="0" w:line="240" w:lineRule="auto"/>
              <w:jc w:val="both"/>
              <w:rPr>
                <w:rFonts w:ascii="Times New Roman" w:hAnsi="Times New Roman" w:cs="Times New Roman"/>
                <w:spacing w:val="-3"/>
                <w:sz w:val="26"/>
                <w:szCs w:val="26"/>
                <w:lang w:val="en-US"/>
              </w:rPr>
            </w:pPr>
            <w:r w:rsidRPr="00EF192A">
              <w:rPr>
                <w:rFonts w:ascii="Times New Roman" w:hAnsi="Times New Roman" w:cs="Times New Roman"/>
                <w:spacing w:val="-3"/>
                <w:sz w:val="26"/>
                <w:szCs w:val="26"/>
                <w:lang w:val="en-US"/>
              </w:rPr>
              <w:t xml:space="preserve">- fundamentals of strategy and tactics in crisis management, principles of developing an organizational crisis strategy (analysis, revision of the mission and goal </w:t>
            </w:r>
            <w:r w:rsidRPr="00EF192A">
              <w:rPr>
                <w:rFonts w:ascii="Times New Roman" w:hAnsi="Times New Roman" w:cs="Times New Roman"/>
                <w:spacing w:val="-3"/>
                <w:sz w:val="26"/>
                <w:szCs w:val="26"/>
                <w:lang w:val="en-US"/>
              </w:rPr>
              <w:lastRenderedPageBreak/>
              <w:t xml:space="preserve">system) and its implementation; </w:t>
            </w:r>
          </w:p>
          <w:p w:rsidR="00EE73F2" w:rsidRPr="00EF192A" w:rsidRDefault="00EE73F2" w:rsidP="00EF192A">
            <w:pPr>
              <w:spacing w:after="0" w:line="240" w:lineRule="auto"/>
              <w:jc w:val="both"/>
              <w:rPr>
                <w:rFonts w:ascii="Times New Roman" w:hAnsi="Times New Roman" w:cs="Times New Roman"/>
                <w:spacing w:val="-3"/>
                <w:sz w:val="26"/>
                <w:szCs w:val="26"/>
                <w:lang w:val="en-US"/>
              </w:rPr>
            </w:pPr>
            <w:r w:rsidRPr="00EF192A">
              <w:rPr>
                <w:rFonts w:ascii="Times New Roman" w:hAnsi="Times New Roman" w:cs="Times New Roman"/>
                <w:spacing w:val="-3"/>
                <w:sz w:val="26"/>
                <w:szCs w:val="26"/>
                <w:lang w:val="en-US"/>
              </w:rPr>
              <w:t xml:space="preserve">- the influence of the human factor on crisis management, approaches to crisis personnel management; </w:t>
            </w:r>
          </w:p>
          <w:p w:rsidR="00EE73F2" w:rsidRPr="00EF192A" w:rsidRDefault="00EE73F2" w:rsidP="00EF192A">
            <w:pPr>
              <w:spacing w:after="0" w:line="240" w:lineRule="auto"/>
              <w:jc w:val="both"/>
              <w:rPr>
                <w:rFonts w:ascii="Times New Roman" w:hAnsi="Times New Roman" w:cs="Times New Roman"/>
                <w:spacing w:val="-3"/>
                <w:sz w:val="26"/>
                <w:szCs w:val="26"/>
                <w:lang w:val="en-US"/>
              </w:rPr>
            </w:pPr>
            <w:r w:rsidRPr="00EF192A">
              <w:rPr>
                <w:rFonts w:ascii="Times New Roman" w:hAnsi="Times New Roman" w:cs="Times New Roman"/>
                <w:spacing w:val="-3"/>
                <w:sz w:val="26"/>
                <w:szCs w:val="26"/>
                <w:lang w:val="en-US"/>
              </w:rPr>
              <w:t xml:space="preserve">- </w:t>
            </w:r>
            <w:proofErr w:type="gramStart"/>
            <w:r w:rsidRPr="00EF192A">
              <w:rPr>
                <w:rFonts w:ascii="Times New Roman" w:hAnsi="Times New Roman" w:cs="Times New Roman"/>
                <w:spacing w:val="-3"/>
                <w:sz w:val="26"/>
                <w:szCs w:val="26"/>
                <w:lang w:val="en-US"/>
              </w:rPr>
              <w:t>principles</w:t>
            </w:r>
            <w:proofErr w:type="gramEnd"/>
            <w:r w:rsidRPr="00EF192A">
              <w:rPr>
                <w:rFonts w:ascii="Times New Roman" w:hAnsi="Times New Roman" w:cs="Times New Roman"/>
                <w:spacing w:val="-3"/>
                <w:sz w:val="26"/>
                <w:szCs w:val="26"/>
                <w:lang w:val="en-US"/>
              </w:rPr>
              <w:t xml:space="preserve"> of forming a crisis management team and the psychological aspects of its functioning.</w:t>
            </w:r>
          </w:p>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t>be able to:</w:t>
            </w:r>
          </w:p>
          <w:p w:rsidR="00EE73F2" w:rsidRPr="00EF192A" w:rsidRDefault="00EE73F2" w:rsidP="00EF192A">
            <w:pPr>
              <w:spacing w:after="0" w:line="240" w:lineRule="auto"/>
              <w:jc w:val="both"/>
              <w:rPr>
                <w:rFonts w:ascii="Times New Roman" w:hAnsi="Times New Roman" w:cs="Times New Roman"/>
                <w:spacing w:val="-3"/>
                <w:sz w:val="26"/>
                <w:szCs w:val="26"/>
                <w:lang w:val="en-US"/>
              </w:rPr>
            </w:pPr>
            <w:r w:rsidRPr="00EF192A">
              <w:rPr>
                <w:rFonts w:ascii="Times New Roman" w:hAnsi="Times New Roman" w:cs="Times New Roman"/>
                <w:spacing w:val="-3"/>
                <w:sz w:val="26"/>
                <w:szCs w:val="26"/>
                <w:lang w:val="en-US"/>
              </w:rPr>
              <w:t xml:space="preserve">- apply acquired knowledge to analyze and diagnose crisis situations in socio-economic development; </w:t>
            </w:r>
          </w:p>
          <w:p w:rsidR="00EE73F2" w:rsidRPr="00EF192A" w:rsidRDefault="00EE73F2" w:rsidP="00EF192A">
            <w:pPr>
              <w:spacing w:after="0" w:line="240" w:lineRule="auto"/>
              <w:jc w:val="both"/>
              <w:rPr>
                <w:rFonts w:ascii="Times New Roman" w:hAnsi="Times New Roman" w:cs="Times New Roman"/>
                <w:spacing w:val="-3"/>
                <w:sz w:val="26"/>
                <w:szCs w:val="26"/>
                <w:lang w:val="en-US"/>
              </w:rPr>
            </w:pPr>
            <w:r w:rsidRPr="00EF192A">
              <w:rPr>
                <w:rFonts w:ascii="Times New Roman" w:hAnsi="Times New Roman" w:cs="Times New Roman"/>
                <w:spacing w:val="-3"/>
                <w:sz w:val="26"/>
                <w:szCs w:val="26"/>
                <w:lang w:val="en-US"/>
              </w:rPr>
              <w:t xml:space="preserve">- use various crisis management technologies in professional activities; </w:t>
            </w:r>
          </w:p>
          <w:p w:rsidR="00EE73F2" w:rsidRPr="00EF192A" w:rsidRDefault="00EE73F2" w:rsidP="00EF192A">
            <w:pPr>
              <w:spacing w:after="0" w:line="240" w:lineRule="auto"/>
              <w:jc w:val="both"/>
              <w:rPr>
                <w:rFonts w:ascii="Times New Roman" w:hAnsi="Times New Roman" w:cs="Times New Roman"/>
                <w:spacing w:val="-3"/>
                <w:sz w:val="26"/>
                <w:szCs w:val="26"/>
                <w:lang w:val="en-US"/>
              </w:rPr>
            </w:pPr>
            <w:r w:rsidRPr="00EF192A">
              <w:rPr>
                <w:rFonts w:ascii="Times New Roman" w:hAnsi="Times New Roman" w:cs="Times New Roman"/>
                <w:spacing w:val="-3"/>
                <w:sz w:val="26"/>
                <w:szCs w:val="26"/>
                <w:lang w:val="en-US"/>
              </w:rPr>
              <w:t>- assess the effectiveness and socio-economic consequences of anti-crisis strategies and specific technologies.</w:t>
            </w:r>
          </w:p>
          <w:p w:rsidR="00EE73F2" w:rsidRPr="00EF192A" w:rsidRDefault="00EE73F2" w:rsidP="00EF192A">
            <w:pPr>
              <w:spacing w:after="0" w:line="240" w:lineRule="auto"/>
              <w:jc w:val="both"/>
              <w:rPr>
                <w:rFonts w:ascii="Times New Roman" w:hAnsi="Times New Roman" w:cs="Times New Roman"/>
                <w:sz w:val="26"/>
                <w:szCs w:val="26"/>
                <w:lang w:val="en-US"/>
              </w:rPr>
            </w:pPr>
          </w:p>
          <w:p w:rsidR="00EE73F2" w:rsidRPr="00EF192A" w:rsidRDefault="00EE73F2" w:rsidP="00EF192A">
            <w:pPr>
              <w:spacing w:after="0" w:line="240" w:lineRule="auto"/>
              <w:jc w:val="both"/>
              <w:rPr>
                <w:rFonts w:ascii="Times New Roman" w:hAnsi="Times New Roman" w:cs="Times New Roman"/>
                <w:sz w:val="26"/>
                <w:szCs w:val="26"/>
                <w:lang w:val="en-US"/>
              </w:rPr>
            </w:pPr>
          </w:p>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t>have the skill of:</w:t>
            </w:r>
          </w:p>
          <w:p w:rsidR="00EE73F2" w:rsidRPr="00EF192A" w:rsidRDefault="00EE73F2" w:rsidP="00EF192A">
            <w:pPr>
              <w:widowControl w:val="0"/>
              <w:numPr>
                <w:ilvl w:val="0"/>
                <w:numId w:val="1"/>
              </w:numPr>
              <w:autoSpaceDE w:val="0"/>
              <w:autoSpaceDN w:val="0"/>
              <w:adjustRightInd w:val="0"/>
              <w:spacing w:after="0" w:line="240" w:lineRule="auto"/>
              <w:ind w:left="720" w:hanging="360"/>
              <w:jc w:val="both"/>
              <w:rPr>
                <w:rFonts w:ascii="Times New Roman" w:hAnsi="Times New Roman" w:cs="Times New Roman"/>
                <w:sz w:val="26"/>
                <w:szCs w:val="26"/>
                <w:lang w:val="en-US"/>
              </w:rPr>
            </w:pPr>
            <w:proofErr w:type="gramStart"/>
            <w:r w:rsidRPr="00EF192A">
              <w:rPr>
                <w:rFonts w:ascii="Times New Roman" w:hAnsi="Times New Roman" w:cs="Times New Roman"/>
                <w:spacing w:val="-3"/>
                <w:sz w:val="26"/>
                <w:szCs w:val="26"/>
                <w:lang w:val="en-US"/>
              </w:rPr>
              <w:t>analyze</w:t>
            </w:r>
            <w:proofErr w:type="gramEnd"/>
            <w:r w:rsidRPr="00EF192A">
              <w:rPr>
                <w:rFonts w:ascii="Times New Roman" w:hAnsi="Times New Roman" w:cs="Times New Roman"/>
                <w:spacing w:val="-3"/>
                <w:sz w:val="26"/>
                <w:szCs w:val="26"/>
                <w:lang w:val="en-US"/>
              </w:rPr>
              <w:t xml:space="preserve"> and interpret financial, accounting, and other information contained in enterprise reports, and use the obtained information to make management decisions in crisis management.</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lastRenderedPageBreak/>
              <w:t xml:space="preserve">Семестр изучения учебной дисциплины, модуля / </w:t>
            </w:r>
            <w:proofErr w:type="spellStart"/>
            <w:r w:rsidRPr="00EF192A">
              <w:rPr>
                <w:rFonts w:ascii="Times New Roman" w:hAnsi="Times New Roman" w:cs="Times New Roman"/>
                <w:b/>
                <w:sz w:val="26"/>
                <w:szCs w:val="26"/>
              </w:rPr>
              <w:t>Semester</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of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study</w:t>
            </w:r>
            <w:proofErr w:type="spellEnd"/>
          </w:p>
        </w:tc>
        <w:tc>
          <w:tcPr>
            <w:tcW w:w="6095" w:type="dxa"/>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3</w:t>
            </w:r>
          </w:p>
        </w:tc>
        <w:tc>
          <w:tcPr>
            <w:tcW w:w="5979" w:type="dxa"/>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3</w:t>
            </w:r>
          </w:p>
        </w:tc>
      </w:tr>
      <w:tr w:rsidR="00EE73F2" w:rsidRPr="00EF192A" w:rsidTr="00EE73F2">
        <w:trPr>
          <w:trHeight w:val="610"/>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proofErr w:type="spellStart"/>
            <w:r w:rsidRPr="00EF192A">
              <w:rPr>
                <w:rFonts w:ascii="Times New Roman" w:hAnsi="Times New Roman" w:cs="Times New Roman"/>
                <w:b/>
                <w:sz w:val="26"/>
                <w:szCs w:val="26"/>
              </w:rPr>
              <w:t>Пререквизиты</w:t>
            </w:r>
            <w:proofErr w:type="spellEnd"/>
            <w:r w:rsidRPr="00EF192A">
              <w:rPr>
                <w:rFonts w:ascii="Times New Roman" w:hAnsi="Times New Roman" w:cs="Times New Roman"/>
                <w:b/>
                <w:sz w:val="26"/>
                <w:szCs w:val="26"/>
              </w:rPr>
              <w:t xml:space="preserve"> / </w:t>
            </w:r>
            <w:proofErr w:type="spellStart"/>
            <w:r w:rsidRPr="00EF192A">
              <w:rPr>
                <w:rFonts w:ascii="Times New Roman" w:hAnsi="Times New Roman" w:cs="Times New Roman"/>
                <w:b/>
                <w:sz w:val="26"/>
                <w:szCs w:val="26"/>
              </w:rPr>
              <w:t>Prerequisites</w:t>
            </w:r>
            <w:proofErr w:type="spellEnd"/>
          </w:p>
        </w:tc>
        <w:tc>
          <w:tcPr>
            <w:tcW w:w="6095" w:type="dxa"/>
          </w:tcPr>
          <w:p w:rsidR="00EE73F2" w:rsidRPr="00EF192A" w:rsidRDefault="00EE73F2" w:rsidP="00EF192A">
            <w:pPr>
              <w:spacing w:after="0" w:line="240" w:lineRule="auto"/>
              <w:jc w:val="both"/>
              <w:rPr>
                <w:rFonts w:ascii="Times New Roman" w:hAnsi="Times New Roman" w:cs="Times New Roman"/>
                <w:sz w:val="26"/>
                <w:szCs w:val="26"/>
              </w:rPr>
            </w:pPr>
            <w:proofErr w:type="spellStart"/>
            <w:r w:rsidRPr="00EF192A">
              <w:rPr>
                <w:rFonts w:ascii="Times New Roman" w:hAnsi="Times New Roman" w:cs="Times New Roman"/>
                <w:sz w:val="26"/>
                <w:szCs w:val="26"/>
              </w:rPr>
              <w:t>Пререквизитами</w:t>
            </w:r>
            <w:proofErr w:type="spellEnd"/>
            <w:r w:rsidRPr="00EF192A">
              <w:rPr>
                <w:rFonts w:ascii="Times New Roman" w:hAnsi="Times New Roman" w:cs="Times New Roman"/>
                <w:sz w:val="26"/>
                <w:szCs w:val="26"/>
              </w:rPr>
              <w:t xml:space="preserve"> учебной дисциплины являются дисциплины: «Экономика и организация бизнеса».</w:t>
            </w:r>
          </w:p>
        </w:tc>
        <w:tc>
          <w:tcPr>
            <w:tcW w:w="5979" w:type="dxa"/>
          </w:tcPr>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The prerequisites of the academic discipline are the disciplines: «Economics and business organization».</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Трудоемкость в зачетных единицах (кредитах) / </w:t>
            </w:r>
            <w:proofErr w:type="spellStart"/>
            <w:r w:rsidRPr="00EF192A">
              <w:rPr>
                <w:rFonts w:ascii="Times New Roman" w:hAnsi="Times New Roman" w:cs="Times New Roman"/>
                <w:b/>
                <w:sz w:val="26"/>
                <w:szCs w:val="26"/>
              </w:rPr>
              <w:t>Credit</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unit</w:t>
            </w:r>
            <w:proofErr w:type="spellEnd"/>
          </w:p>
        </w:tc>
        <w:tc>
          <w:tcPr>
            <w:tcW w:w="6095"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 xml:space="preserve">6 </w:t>
            </w:r>
            <w:proofErr w:type="spellStart"/>
            <w:r w:rsidRPr="00EF192A">
              <w:rPr>
                <w:rFonts w:ascii="Times New Roman" w:hAnsi="Times New Roman" w:cs="Times New Roman"/>
                <w:sz w:val="26"/>
                <w:szCs w:val="26"/>
              </w:rPr>
              <w:t>з.е</w:t>
            </w:r>
            <w:proofErr w:type="spellEnd"/>
            <w:r w:rsidRPr="00EF192A">
              <w:rPr>
                <w:rFonts w:ascii="Times New Roman" w:hAnsi="Times New Roman" w:cs="Times New Roman"/>
                <w:sz w:val="26"/>
                <w:szCs w:val="26"/>
              </w:rPr>
              <w:t>.</w:t>
            </w:r>
          </w:p>
        </w:tc>
        <w:tc>
          <w:tcPr>
            <w:tcW w:w="5979" w:type="dxa"/>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rPr>
              <w:t>6</w:t>
            </w:r>
            <w:r w:rsidRPr="00EF192A">
              <w:rPr>
                <w:rFonts w:ascii="Times New Roman" w:hAnsi="Times New Roman" w:cs="Times New Roman"/>
                <w:sz w:val="26"/>
                <w:szCs w:val="26"/>
                <w:lang w:val="en-US"/>
              </w:rPr>
              <w:t xml:space="preserve"> </w:t>
            </w:r>
            <w:proofErr w:type="spellStart"/>
            <w:r w:rsidRPr="00EF192A">
              <w:rPr>
                <w:rFonts w:ascii="Times New Roman" w:hAnsi="Times New Roman" w:cs="Times New Roman"/>
                <w:sz w:val="26"/>
                <w:szCs w:val="26"/>
                <w:lang w:val="en-US"/>
              </w:rPr>
              <w:t>c.u</w:t>
            </w:r>
            <w:proofErr w:type="spellEnd"/>
            <w:r w:rsidRPr="00EF192A">
              <w:rPr>
                <w:rFonts w:ascii="Times New Roman" w:hAnsi="Times New Roman" w:cs="Times New Roman"/>
                <w:sz w:val="26"/>
                <w:szCs w:val="26"/>
                <w:lang w:val="en-US"/>
              </w:rPr>
              <w:t>.</w:t>
            </w:r>
          </w:p>
        </w:tc>
      </w:tr>
      <w:tr w:rsidR="00EE73F2" w:rsidRPr="00EF192A" w:rsidTr="00EE73F2">
        <w:trPr>
          <w:trHeight w:val="1844"/>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lastRenderedPageBreak/>
              <w:t>Количество</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аудиторных</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самостоятельной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работы</w:t>
            </w:r>
            <w:r w:rsidRPr="00EF192A">
              <w:rPr>
                <w:rFonts w:ascii="Times New Roman" w:hAnsi="Times New Roman" w:cs="Times New Roman"/>
                <w:b/>
                <w:sz w:val="26"/>
                <w:szCs w:val="26"/>
                <w:lang w:val="en-US"/>
              </w:rPr>
              <w:t xml:space="preserve"> / Academic hour of students' class work, hours of self-directed learning</w:t>
            </w:r>
          </w:p>
        </w:tc>
        <w:tc>
          <w:tcPr>
            <w:tcW w:w="6095"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Всего часов – 220, из них:</w:t>
            </w:r>
          </w:p>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 xml:space="preserve">60 </w:t>
            </w:r>
            <w:proofErr w:type="gramStart"/>
            <w:r w:rsidRPr="00EF192A">
              <w:rPr>
                <w:rFonts w:ascii="Times New Roman" w:hAnsi="Times New Roman" w:cs="Times New Roman"/>
                <w:sz w:val="26"/>
                <w:szCs w:val="26"/>
              </w:rPr>
              <w:t>аудиторных</w:t>
            </w:r>
            <w:proofErr w:type="gramEnd"/>
            <w:r w:rsidRPr="00EF192A">
              <w:rPr>
                <w:rFonts w:ascii="Times New Roman" w:hAnsi="Times New Roman" w:cs="Times New Roman"/>
                <w:sz w:val="26"/>
                <w:szCs w:val="26"/>
              </w:rPr>
              <w:t xml:space="preserve"> часа</w:t>
            </w:r>
          </w:p>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160 часов самостоятельной работы</w:t>
            </w:r>
          </w:p>
        </w:tc>
        <w:tc>
          <w:tcPr>
            <w:tcW w:w="5979" w:type="dxa"/>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Total hours – 220, including:</w:t>
            </w: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60 class work hours</w:t>
            </w: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160 hours of self-directed learning</w:t>
            </w:r>
          </w:p>
        </w:tc>
      </w:tr>
      <w:tr w:rsidR="00EE73F2" w:rsidRPr="00EF192A" w:rsidTr="00EE73F2">
        <w:trPr>
          <w:trHeight w:val="1526"/>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Требования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формы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текущей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промежуточной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аттестации</w:t>
            </w:r>
            <w:r w:rsidRPr="00EF192A">
              <w:rPr>
                <w:rFonts w:ascii="Times New Roman" w:hAnsi="Times New Roman" w:cs="Times New Roman"/>
                <w:b/>
                <w:sz w:val="26"/>
                <w:szCs w:val="26"/>
                <w:lang w:val="en-US"/>
              </w:rPr>
              <w:t xml:space="preserve"> / Requirements and forms of current and interim certification</w:t>
            </w:r>
          </w:p>
        </w:tc>
        <w:tc>
          <w:tcPr>
            <w:tcW w:w="6095" w:type="dxa"/>
          </w:tcPr>
          <w:p w:rsidR="00EE73F2" w:rsidRPr="00EF192A" w:rsidRDefault="00EE73F2" w:rsidP="00EF192A">
            <w:pPr>
              <w:spacing w:after="0" w:line="240" w:lineRule="auto"/>
              <w:rPr>
                <w:rFonts w:ascii="Times New Roman" w:eastAsia="Calibri" w:hAnsi="Times New Roman" w:cs="Times New Roman"/>
                <w:sz w:val="26"/>
                <w:szCs w:val="26"/>
              </w:rPr>
            </w:pPr>
            <w:r w:rsidRPr="00EF192A">
              <w:rPr>
                <w:rFonts w:ascii="Times New Roman" w:eastAsia="Calibri" w:hAnsi="Times New Roman" w:cs="Times New Roman"/>
                <w:sz w:val="26"/>
                <w:szCs w:val="26"/>
              </w:rPr>
              <w:t>Форма текущей аттестации – тестирование.</w:t>
            </w:r>
          </w:p>
          <w:p w:rsidR="00EE73F2" w:rsidRPr="00EF192A" w:rsidRDefault="00EE73F2" w:rsidP="00EF192A">
            <w:pPr>
              <w:spacing w:after="0" w:line="240" w:lineRule="auto"/>
              <w:rPr>
                <w:rFonts w:ascii="Times New Roman" w:eastAsia="Calibri" w:hAnsi="Times New Roman" w:cs="Times New Roman"/>
                <w:sz w:val="26"/>
                <w:szCs w:val="26"/>
              </w:rPr>
            </w:pPr>
            <w:r w:rsidRPr="00EF192A">
              <w:rPr>
                <w:rFonts w:ascii="Times New Roman" w:eastAsia="Calibri" w:hAnsi="Times New Roman" w:cs="Times New Roman"/>
                <w:sz w:val="26"/>
                <w:szCs w:val="26"/>
              </w:rPr>
              <w:t>Форма промежуточной аттестации – экзамен.</w:t>
            </w:r>
          </w:p>
          <w:p w:rsidR="00EE73F2" w:rsidRPr="00EF192A" w:rsidRDefault="00EE73F2" w:rsidP="00EF192A">
            <w:pPr>
              <w:spacing w:after="0" w:line="240" w:lineRule="auto"/>
              <w:rPr>
                <w:rFonts w:ascii="Times New Roman" w:hAnsi="Times New Roman" w:cs="Times New Roman"/>
                <w:sz w:val="26"/>
                <w:szCs w:val="26"/>
              </w:rPr>
            </w:pPr>
          </w:p>
        </w:tc>
        <w:tc>
          <w:tcPr>
            <w:tcW w:w="5979" w:type="dxa"/>
          </w:tcPr>
          <w:p w:rsidR="00EE73F2" w:rsidRPr="00EF192A" w:rsidRDefault="00EE73F2" w:rsidP="00EF192A">
            <w:pPr>
              <w:spacing w:after="0" w:line="240" w:lineRule="auto"/>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 xml:space="preserve">The form of the current certification – </w:t>
            </w:r>
            <w:proofErr w:type="gramStart"/>
            <w:r w:rsidRPr="00EF192A">
              <w:rPr>
                <w:rFonts w:ascii="Times New Roman" w:eastAsia="Calibri" w:hAnsi="Times New Roman" w:cs="Times New Roman"/>
                <w:sz w:val="26"/>
                <w:szCs w:val="26"/>
                <w:lang w:val="en-US"/>
              </w:rPr>
              <w:t>test .</w:t>
            </w:r>
            <w:proofErr w:type="gramEnd"/>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eastAsia="Calibri" w:hAnsi="Times New Roman" w:cs="Times New Roman"/>
                <w:sz w:val="26"/>
                <w:szCs w:val="26"/>
                <w:lang w:val="en-US"/>
              </w:rPr>
              <w:t>Form of interim assessment – exam.</w:t>
            </w:r>
          </w:p>
        </w:tc>
      </w:tr>
    </w:tbl>
    <w:p w:rsidR="00EE73F2" w:rsidRPr="00EF192A" w:rsidRDefault="00EE73F2" w:rsidP="00EF192A">
      <w:pPr>
        <w:spacing w:after="0" w:line="240" w:lineRule="auto"/>
        <w:rPr>
          <w:rFonts w:ascii="Times New Roman" w:hAnsi="Times New Roman" w:cs="Times New Roman"/>
          <w:sz w:val="26"/>
          <w:szCs w:val="26"/>
          <w:lang w:val="en-US"/>
        </w:rPr>
      </w:pP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br w:type="page"/>
      </w:r>
    </w:p>
    <w:p w:rsidR="00EE73F2" w:rsidRPr="00EF192A" w:rsidRDefault="00EE73F2" w:rsidP="00EF192A">
      <w:pPr>
        <w:spacing w:after="0" w:line="240" w:lineRule="auto"/>
        <w:jc w:val="center"/>
        <w:rPr>
          <w:rFonts w:ascii="Times New Roman" w:hAnsi="Times New Roman" w:cs="Times New Roman"/>
          <w:sz w:val="26"/>
          <w:szCs w:val="26"/>
        </w:rPr>
      </w:pPr>
      <w:r w:rsidRPr="00EF192A">
        <w:rPr>
          <w:rFonts w:ascii="Times New Roman" w:hAnsi="Times New Roman" w:cs="Times New Roman"/>
          <w:sz w:val="26"/>
          <w:szCs w:val="26"/>
        </w:rPr>
        <w:lastRenderedPageBreak/>
        <w:t xml:space="preserve">Учебная дисциплина </w:t>
      </w:r>
      <w:r w:rsidRPr="00EF192A">
        <w:rPr>
          <w:rFonts w:ascii="Times New Roman" w:hAnsi="Times New Roman" w:cs="Times New Roman"/>
          <w:b/>
          <w:sz w:val="26"/>
          <w:szCs w:val="26"/>
        </w:rPr>
        <w:t>«Бизнес-аналитика»</w:t>
      </w:r>
      <w:r w:rsidRPr="00EF192A">
        <w:rPr>
          <w:rFonts w:ascii="Times New Roman" w:hAnsi="Times New Roman" w:cs="Times New Roman"/>
          <w:sz w:val="26"/>
          <w:szCs w:val="26"/>
        </w:rPr>
        <w:t xml:space="preserve">, модуль </w:t>
      </w:r>
      <w:r w:rsidRPr="00EF192A">
        <w:rPr>
          <w:rFonts w:ascii="Times New Roman" w:hAnsi="Times New Roman" w:cs="Times New Roman"/>
          <w:b/>
          <w:sz w:val="26"/>
          <w:szCs w:val="26"/>
        </w:rPr>
        <w:t>инженерно-экономических дисциплин</w:t>
      </w:r>
      <w:r w:rsidRPr="00EF192A">
        <w:rPr>
          <w:rFonts w:ascii="Times New Roman" w:hAnsi="Times New Roman" w:cs="Times New Roman"/>
          <w:sz w:val="26"/>
          <w:szCs w:val="26"/>
        </w:rPr>
        <w:t xml:space="preserve"> / </w:t>
      </w:r>
    </w:p>
    <w:p w:rsidR="00EE73F2" w:rsidRDefault="00EE73F2" w:rsidP="00EF192A">
      <w:pPr>
        <w:spacing w:after="0" w:line="240" w:lineRule="auto"/>
        <w:jc w:val="center"/>
        <w:rPr>
          <w:rFonts w:ascii="Times New Roman" w:hAnsi="Times New Roman" w:cs="Times New Roman"/>
          <w:b/>
          <w:bCs/>
          <w:color w:val="000000" w:themeColor="text1"/>
          <w:sz w:val="26"/>
          <w:szCs w:val="26"/>
        </w:rPr>
      </w:pPr>
      <w:r w:rsidRPr="00EF192A">
        <w:rPr>
          <w:rFonts w:ascii="Times New Roman" w:hAnsi="Times New Roman" w:cs="Times New Roman"/>
          <w:color w:val="000000" w:themeColor="text1"/>
          <w:sz w:val="26"/>
          <w:szCs w:val="26"/>
          <w:lang w:val="en-US"/>
        </w:rPr>
        <w:t xml:space="preserve">Academic discipline </w:t>
      </w:r>
      <w:r w:rsidRPr="00EF192A">
        <w:rPr>
          <w:rFonts w:ascii="Times New Roman" w:hAnsi="Times New Roman" w:cs="Times New Roman"/>
          <w:b/>
          <w:color w:val="000000" w:themeColor="text1"/>
          <w:sz w:val="26"/>
          <w:szCs w:val="26"/>
          <w:lang w:val="en-US"/>
        </w:rPr>
        <w:t>«Business-analytics »</w:t>
      </w:r>
      <w:r w:rsidRPr="00EF192A">
        <w:rPr>
          <w:rFonts w:ascii="Times New Roman" w:hAnsi="Times New Roman" w:cs="Times New Roman"/>
          <w:color w:val="000000" w:themeColor="text1"/>
          <w:sz w:val="26"/>
          <w:szCs w:val="26"/>
          <w:lang w:val="en-US"/>
        </w:rPr>
        <w:t xml:space="preserve">, </w:t>
      </w:r>
      <w:r w:rsidRPr="00EF192A">
        <w:rPr>
          <w:rFonts w:ascii="Times New Roman" w:hAnsi="Times New Roman" w:cs="Times New Roman"/>
          <w:b/>
          <w:color w:val="000000" w:themeColor="text1"/>
          <w:sz w:val="26"/>
          <w:szCs w:val="26"/>
          <w:lang w:val="en-US"/>
        </w:rPr>
        <w:t>module of engineering and economic</w:t>
      </w:r>
      <w:r w:rsidRPr="00EF192A">
        <w:rPr>
          <w:rFonts w:ascii="Times New Roman" w:hAnsi="Times New Roman" w:cs="Times New Roman"/>
          <w:b/>
          <w:bCs/>
          <w:color w:val="000000" w:themeColor="text1"/>
          <w:sz w:val="26"/>
          <w:szCs w:val="26"/>
          <w:lang w:val="en-US"/>
        </w:rPr>
        <w:t xml:space="preserve"> disciplines</w:t>
      </w:r>
    </w:p>
    <w:p w:rsidR="00EF192A" w:rsidRPr="00EF192A" w:rsidRDefault="00EF192A" w:rsidP="00EF192A">
      <w:pPr>
        <w:spacing w:after="0" w:line="240" w:lineRule="auto"/>
        <w:jc w:val="center"/>
        <w:rPr>
          <w:rFonts w:ascii="Times New Roman" w:hAnsi="Times New Roman" w:cs="Times New Roman"/>
          <w:color w:val="000000" w:themeColor="text1"/>
          <w:sz w:val="26"/>
          <w:szCs w:val="26"/>
        </w:rPr>
      </w:pPr>
    </w:p>
    <w:tbl>
      <w:tblPr>
        <w:tblStyle w:val="a3"/>
        <w:tblW w:w="15330" w:type="dxa"/>
        <w:tblLook w:val="04A0"/>
      </w:tblPr>
      <w:tblGrid>
        <w:gridCol w:w="3256"/>
        <w:gridCol w:w="6095"/>
        <w:gridCol w:w="5979"/>
      </w:tblGrid>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Краткое содержание учебной дисциплины/ </w:t>
            </w:r>
            <w:proofErr w:type="spellStart"/>
            <w:r w:rsidRPr="00EF192A">
              <w:rPr>
                <w:rFonts w:ascii="Times New Roman" w:hAnsi="Times New Roman" w:cs="Times New Roman"/>
                <w:b/>
                <w:sz w:val="26"/>
                <w:szCs w:val="26"/>
              </w:rPr>
              <w:t>Brief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summary</w:t>
            </w:r>
            <w:proofErr w:type="spellEnd"/>
          </w:p>
        </w:tc>
        <w:tc>
          <w:tcPr>
            <w:tcW w:w="6095" w:type="dxa"/>
          </w:tcPr>
          <w:p w:rsidR="00EE73F2" w:rsidRPr="00EF192A" w:rsidRDefault="00EE73F2" w:rsidP="00EF192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EF192A">
              <w:rPr>
                <w:rFonts w:ascii="Times New Roman" w:eastAsia="Times New Roman" w:hAnsi="Times New Roman" w:cs="Times New Roman"/>
                <w:sz w:val="26"/>
                <w:szCs w:val="26"/>
                <w:lang w:eastAsia="ru-RU"/>
              </w:rPr>
              <w:t xml:space="preserve">Формирование системы базовых знаний и практических инструментов для формирования навыков анализа и визуализации данных и использования полученных результатов для оценки состояния международной </w:t>
            </w:r>
            <w:proofErr w:type="spellStart"/>
            <w:proofErr w:type="gramStart"/>
            <w:r w:rsidRPr="00EF192A">
              <w:rPr>
                <w:rFonts w:ascii="Times New Roman" w:eastAsia="Times New Roman" w:hAnsi="Times New Roman" w:cs="Times New Roman"/>
                <w:sz w:val="26"/>
                <w:szCs w:val="26"/>
                <w:lang w:eastAsia="ru-RU"/>
              </w:rPr>
              <w:t>бизнес-среды</w:t>
            </w:r>
            <w:proofErr w:type="spellEnd"/>
            <w:proofErr w:type="gramEnd"/>
            <w:r w:rsidRPr="00EF192A">
              <w:rPr>
                <w:rFonts w:ascii="Times New Roman" w:eastAsia="Times New Roman" w:hAnsi="Times New Roman" w:cs="Times New Roman"/>
                <w:sz w:val="26"/>
                <w:szCs w:val="26"/>
                <w:lang w:eastAsia="ru-RU"/>
              </w:rPr>
              <w:t xml:space="preserve"> и принятия эффективных управленческих решений.</w:t>
            </w:r>
          </w:p>
        </w:tc>
        <w:tc>
          <w:tcPr>
            <w:tcW w:w="5979" w:type="dxa"/>
          </w:tcPr>
          <w:p w:rsidR="00EE73F2" w:rsidRPr="00EF192A" w:rsidRDefault="00EE73F2" w:rsidP="00EF192A">
            <w:pPr>
              <w:spacing w:after="0" w:line="240" w:lineRule="auto"/>
              <w:jc w:val="both"/>
              <w:rPr>
                <w:rFonts w:ascii="Times New Roman" w:hAnsi="Times New Roman" w:cs="Times New Roman"/>
                <w:color w:val="000000" w:themeColor="text1"/>
                <w:sz w:val="26"/>
                <w:szCs w:val="26"/>
                <w:lang w:val="en-US"/>
              </w:rPr>
            </w:pPr>
            <w:r w:rsidRPr="00EF192A">
              <w:rPr>
                <w:rFonts w:ascii="Times New Roman" w:hAnsi="Times New Roman" w:cs="Times New Roman"/>
                <w:color w:val="000000" w:themeColor="text1"/>
                <w:sz w:val="26"/>
                <w:szCs w:val="26"/>
                <w:lang w:val="en-US"/>
              </w:rPr>
              <w:t>Developing a system of basic knowledge and practical tools to develop skills in data analysis and visualization and using the results obtained to assess the state of the international business environment and make effective management decisions.</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Формируемые</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компетенции</w:t>
            </w:r>
            <w:r w:rsidRPr="00EF192A">
              <w:rPr>
                <w:rFonts w:ascii="Times New Roman" w:hAnsi="Times New Roman" w:cs="Times New Roman"/>
                <w:b/>
                <w:sz w:val="26"/>
                <w:szCs w:val="26"/>
                <w:lang w:val="en-US"/>
              </w:rPr>
              <w:t xml:space="preserve"> / The formed competences</w:t>
            </w:r>
          </w:p>
        </w:tc>
        <w:tc>
          <w:tcPr>
            <w:tcW w:w="6095" w:type="dxa"/>
          </w:tcPr>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b/>
                <w:snapToGrid w:val="0"/>
                <w:sz w:val="26"/>
                <w:szCs w:val="26"/>
              </w:rPr>
              <w:t>СК-3.</w:t>
            </w:r>
            <w:r w:rsidRPr="00EF192A">
              <w:rPr>
                <w:rFonts w:ascii="Times New Roman" w:hAnsi="Times New Roman" w:cs="Times New Roman"/>
                <w:bCs/>
                <w:snapToGrid w:val="0"/>
                <w:sz w:val="26"/>
                <w:szCs w:val="26"/>
              </w:rPr>
              <w:t xml:space="preserve"> Применять принципы построения современных информационно-аналитических систем, использовать традиционные и интеллектуальные методы анализа данных для решения задач повышения эффективности бизнеса</w:t>
            </w:r>
          </w:p>
        </w:tc>
        <w:tc>
          <w:tcPr>
            <w:tcW w:w="5979" w:type="dxa"/>
          </w:tcPr>
          <w:p w:rsidR="00EE73F2" w:rsidRPr="00EF192A" w:rsidRDefault="00EE73F2" w:rsidP="00EF192A">
            <w:pPr>
              <w:spacing w:after="0" w:line="240" w:lineRule="auto"/>
              <w:jc w:val="both"/>
              <w:rPr>
                <w:rFonts w:ascii="Times New Roman" w:hAnsi="Times New Roman" w:cs="Times New Roman"/>
                <w:color w:val="000000" w:themeColor="text1"/>
                <w:sz w:val="26"/>
                <w:szCs w:val="26"/>
                <w:lang w:val="en-US"/>
              </w:rPr>
            </w:pPr>
            <w:r w:rsidRPr="00EF192A">
              <w:rPr>
                <w:rFonts w:ascii="Times New Roman" w:hAnsi="Times New Roman" w:cs="Times New Roman"/>
                <w:b/>
                <w:bCs/>
                <w:color w:val="000000" w:themeColor="text1"/>
                <w:sz w:val="26"/>
                <w:szCs w:val="26"/>
                <w:lang w:val="en-US"/>
              </w:rPr>
              <w:t>SC-3</w:t>
            </w:r>
            <w:r w:rsidRPr="00EF192A">
              <w:rPr>
                <w:rFonts w:ascii="Times New Roman" w:hAnsi="Times New Roman" w:cs="Times New Roman"/>
                <w:color w:val="000000" w:themeColor="text1"/>
                <w:sz w:val="26"/>
                <w:szCs w:val="26"/>
                <w:lang w:val="en-US"/>
              </w:rPr>
              <w:t>. Apply the principles of building modern information and analytical systems, use traditional and intelligent data analysis methods to solve problems of improving business efficiency</w:t>
            </w:r>
          </w:p>
        </w:tc>
      </w:tr>
      <w:tr w:rsidR="00EE73F2" w:rsidRPr="00EF192A" w:rsidTr="00EE73F2">
        <w:trPr>
          <w:trHeight w:val="1233"/>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Результаты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обучения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знать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уметь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навык</w:t>
            </w:r>
            <w:r w:rsidRPr="00EF192A">
              <w:rPr>
                <w:rFonts w:ascii="Times New Roman" w:hAnsi="Times New Roman" w:cs="Times New Roman"/>
                <w:b/>
                <w:sz w:val="26"/>
                <w:szCs w:val="26"/>
                <w:lang w:val="en-US"/>
              </w:rPr>
              <w:t>) / Learning outcomes (know, be able to, have the skills)</w:t>
            </w:r>
          </w:p>
        </w:tc>
        <w:tc>
          <w:tcPr>
            <w:tcW w:w="6095" w:type="dxa"/>
          </w:tcPr>
          <w:p w:rsidR="00EE73F2" w:rsidRPr="00EF192A" w:rsidRDefault="00EE73F2" w:rsidP="00EF192A">
            <w:pPr>
              <w:pStyle w:val="a4"/>
              <w:ind w:firstLine="0"/>
              <w:jc w:val="both"/>
              <w:rPr>
                <w:b/>
                <w:sz w:val="26"/>
                <w:szCs w:val="26"/>
              </w:rPr>
            </w:pPr>
            <w:r w:rsidRPr="00EF192A">
              <w:rPr>
                <w:b/>
                <w:sz w:val="26"/>
                <w:szCs w:val="26"/>
              </w:rPr>
              <w:t>знать:</w:t>
            </w:r>
          </w:p>
          <w:p w:rsidR="00EE73F2" w:rsidRPr="00EF192A" w:rsidRDefault="00EE73F2" w:rsidP="00EF192A">
            <w:pPr>
              <w:autoSpaceDE w:val="0"/>
              <w:autoSpaceDN w:val="0"/>
              <w:adjustRightInd w:val="0"/>
              <w:spacing w:after="0" w:line="240" w:lineRule="auto"/>
              <w:jc w:val="both"/>
              <w:rPr>
                <w:rFonts w:ascii="Times New Roman" w:hAnsi="Times New Roman" w:cs="Times New Roman"/>
                <w:bCs/>
                <w:snapToGrid w:val="0"/>
                <w:sz w:val="26"/>
                <w:szCs w:val="26"/>
              </w:rPr>
            </w:pPr>
            <w:r w:rsidRPr="00EF192A">
              <w:rPr>
                <w:rFonts w:ascii="Times New Roman" w:hAnsi="Times New Roman" w:cs="Times New Roman"/>
                <w:bCs/>
                <w:snapToGrid w:val="0"/>
                <w:sz w:val="26"/>
                <w:szCs w:val="26"/>
              </w:rPr>
              <w:t>–  основные понятия и методы бизне</w:t>
            </w:r>
            <w:proofErr w:type="gramStart"/>
            <w:r w:rsidRPr="00EF192A">
              <w:rPr>
                <w:rFonts w:ascii="Times New Roman" w:hAnsi="Times New Roman" w:cs="Times New Roman"/>
                <w:bCs/>
                <w:snapToGrid w:val="0"/>
                <w:sz w:val="26"/>
                <w:szCs w:val="26"/>
              </w:rPr>
              <w:t>с-</w:t>
            </w:r>
            <w:proofErr w:type="gramEnd"/>
            <w:r w:rsidRPr="00EF192A">
              <w:rPr>
                <w:rFonts w:ascii="Times New Roman" w:hAnsi="Times New Roman" w:cs="Times New Roman"/>
                <w:bCs/>
                <w:snapToGrid w:val="0"/>
                <w:sz w:val="26"/>
                <w:szCs w:val="26"/>
              </w:rPr>
              <w:t xml:space="preserve"> аналитики; </w:t>
            </w:r>
          </w:p>
          <w:p w:rsidR="00EE73F2" w:rsidRPr="00EF192A" w:rsidRDefault="00EE73F2" w:rsidP="00EF192A">
            <w:pPr>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bCs/>
                <w:snapToGrid w:val="0"/>
                <w:sz w:val="26"/>
                <w:szCs w:val="26"/>
              </w:rPr>
              <w:t xml:space="preserve">– основные модели предсказательной аналитики и </w:t>
            </w:r>
            <w:proofErr w:type="spellStart"/>
            <w:r w:rsidRPr="00EF192A">
              <w:rPr>
                <w:rFonts w:ascii="Times New Roman" w:hAnsi="Times New Roman" w:cs="Times New Roman"/>
                <w:bCs/>
                <w:snapToGrid w:val="0"/>
                <w:sz w:val="26"/>
                <w:szCs w:val="26"/>
              </w:rPr>
              <w:t>data-mining</w:t>
            </w:r>
            <w:proofErr w:type="spellEnd"/>
            <w:r w:rsidRPr="00EF192A">
              <w:rPr>
                <w:rFonts w:ascii="Times New Roman" w:hAnsi="Times New Roman" w:cs="Times New Roman"/>
                <w:bCs/>
                <w:snapToGrid w:val="0"/>
                <w:sz w:val="26"/>
                <w:szCs w:val="26"/>
              </w:rPr>
              <w:t>;</w:t>
            </w:r>
          </w:p>
          <w:p w:rsidR="00EE73F2" w:rsidRPr="00EF192A" w:rsidRDefault="00EE73F2" w:rsidP="00EF192A">
            <w:pPr>
              <w:spacing w:after="0" w:line="240" w:lineRule="auto"/>
              <w:jc w:val="both"/>
              <w:rPr>
                <w:rFonts w:ascii="Times New Roman" w:hAnsi="Times New Roman" w:cs="Times New Roman"/>
                <w:b/>
                <w:sz w:val="26"/>
                <w:szCs w:val="26"/>
              </w:rPr>
            </w:pPr>
            <w:r w:rsidRPr="00EF192A">
              <w:rPr>
                <w:rFonts w:ascii="Times New Roman" w:hAnsi="Times New Roman" w:cs="Times New Roman"/>
                <w:b/>
                <w:sz w:val="26"/>
                <w:szCs w:val="26"/>
              </w:rPr>
              <w:t>уметь:</w:t>
            </w:r>
          </w:p>
          <w:p w:rsidR="00EE73F2" w:rsidRPr="00EF192A" w:rsidRDefault="00EE73F2" w:rsidP="00EF192A">
            <w:pPr>
              <w:autoSpaceDE w:val="0"/>
              <w:autoSpaceDN w:val="0"/>
              <w:adjustRightInd w:val="0"/>
              <w:spacing w:after="0" w:line="240" w:lineRule="auto"/>
              <w:jc w:val="both"/>
              <w:rPr>
                <w:rFonts w:ascii="Times New Roman" w:hAnsi="Times New Roman" w:cs="Times New Roman"/>
                <w:bCs/>
                <w:snapToGrid w:val="0"/>
                <w:sz w:val="26"/>
                <w:szCs w:val="26"/>
              </w:rPr>
            </w:pPr>
            <w:r w:rsidRPr="00EF192A">
              <w:rPr>
                <w:rFonts w:ascii="Times New Roman" w:hAnsi="Times New Roman" w:cs="Times New Roman"/>
                <w:bCs/>
                <w:snapToGrid w:val="0"/>
                <w:sz w:val="26"/>
                <w:szCs w:val="26"/>
              </w:rPr>
              <w:t xml:space="preserve">– работать с различными источниками </w:t>
            </w:r>
            <w:proofErr w:type="spellStart"/>
            <w:proofErr w:type="gramStart"/>
            <w:r w:rsidRPr="00EF192A">
              <w:rPr>
                <w:rFonts w:ascii="Times New Roman" w:hAnsi="Times New Roman" w:cs="Times New Roman"/>
                <w:bCs/>
                <w:snapToGrid w:val="0"/>
                <w:sz w:val="26"/>
                <w:szCs w:val="26"/>
              </w:rPr>
              <w:t>бизнес-данных</w:t>
            </w:r>
            <w:proofErr w:type="spellEnd"/>
            <w:proofErr w:type="gramEnd"/>
            <w:r w:rsidRPr="00EF192A">
              <w:rPr>
                <w:rFonts w:ascii="Times New Roman" w:hAnsi="Times New Roman" w:cs="Times New Roman"/>
                <w:bCs/>
                <w:snapToGrid w:val="0"/>
                <w:sz w:val="26"/>
                <w:szCs w:val="26"/>
              </w:rPr>
              <w:t xml:space="preserve">; </w:t>
            </w:r>
          </w:p>
          <w:p w:rsidR="00EE73F2" w:rsidRPr="00EF192A" w:rsidRDefault="00EE73F2" w:rsidP="00EF192A">
            <w:pPr>
              <w:autoSpaceDE w:val="0"/>
              <w:autoSpaceDN w:val="0"/>
              <w:adjustRightInd w:val="0"/>
              <w:spacing w:after="0" w:line="240" w:lineRule="auto"/>
              <w:jc w:val="both"/>
              <w:rPr>
                <w:rFonts w:ascii="Times New Roman" w:hAnsi="Times New Roman" w:cs="Times New Roman"/>
                <w:bCs/>
                <w:snapToGrid w:val="0"/>
                <w:sz w:val="26"/>
                <w:szCs w:val="26"/>
              </w:rPr>
            </w:pPr>
            <w:r w:rsidRPr="00EF192A">
              <w:rPr>
                <w:rFonts w:ascii="Times New Roman" w:hAnsi="Times New Roman" w:cs="Times New Roman"/>
                <w:bCs/>
                <w:snapToGrid w:val="0"/>
                <w:sz w:val="26"/>
                <w:szCs w:val="26"/>
              </w:rPr>
              <w:t xml:space="preserve">– выявлять и интерпретировать особенности распределения данных; </w:t>
            </w:r>
          </w:p>
          <w:p w:rsidR="00EE73F2" w:rsidRPr="00EF192A" w:rsidRDefault="00EE73F2" w:rsidP="00EF192A">
            <w:pPr>
              <w:autoSpaceDE w:val="0"/>
              <w:autoSpaceDN w:val="0"/>
              <w:adjustRightInd w:val="0"/>
              <w:spacing w:after="0" w:line="240" w:lineRule="auto"/>
              <w:jc w:val="both"/>
              <w:rPr>
                <w:rFonts w:ascii="Times New Roman" w:hAnsi="Times New Roman" w:cs="Times New Roman"/>
                <w:bCs/>
                <w:snapToGrid w:val="0"/>
                <w:sz w:val="26"/>
                <w:szCs w:val="26"/>
              </w:rPr>
            </w:pPr>
            <w:r w:rsidRPr="00EF192A">
              <w:rPr>
                <w:rFonts w:ascii="Times New Roman" w:hAnsi="Times New Roman" w:cs="Times New Roman"/>
                <w:bCs/>
                <w:snapToGrid w:val="0"/>
                <w:sz w:val="26"/>
                <w:szCs w:val="26"/>
              </w:rPr>
              <w:t xml:space="preserve">– использовать многочисленные способы и инструменты визуализации </w:t>
            </w:r>
            <w:proofErr w:type="spellStart"/>
            <w:proofErr w:type="gramStart"/>
            <w:r w:rsidRPr="00EF192A">
              <w:rPr>
                <w:rFonts w:ascii="Times New Roman" w:hAnsi="Times New Roman" w:cs="Times New Roman"/>
                <w:bCs/>
                <w:snapToGrid w:val="0"/>
                <w:sz w:val="26"/>
                <w:szCs w:val="26"/>
              </w:rPr>
              <w:t>бизнес-данных</w:t>
            </w:r>
            <w:proofErr w:type="spellEnd"/>
            <w:proofErr w:type="gramEnd"/>
            <w:r w:rsidRPr="00EF192A">
              <w:rPr>
                <w:rFonts w:ascii="Times New Roman" w:hAnsi="Times New Roman" w:cs="Times New Roman"/>
                <w:bCs/>
                <w:snapToGrid w:val="0"/>
                <w:sz w:val="26"/>
                <w:szCs w:val="26"/>
              </w:rPr>
              <w:t xml:space="preserve">; </w:t>
            </w:r>
          </w:p>
          <w:p w:rsidR="00EE73F2" w:rsidRPr="00EF192A" w:rsidRDefault="00EE73F2" w:rsidP="00EF192A">
            <w:pPr>
              <w:autoSpaceDE w:val="0"/>
              <w:autoSpaceDN w:val="0"/>
              <w:adjustRightInd w:val="0"/>
              <w:spacing w:after="0" w:line="240" w:lineRule="auto"/>
              <w:jc w:val="both"/>
              <w:rPr>
                <w:rFonts w:ascii="Times New Roman" w:hAnsi="Times New Roman" w:cs="Times New Roman"/>
                <w:bCs/>
                <w:snapToGrid w:val="0"/>
                <w:sz w:val="26"/>
                <w:szCs w:val="26"/>
              </w:rPr>
            </w:pPr>
            <w:r w:rsidRPr="00EF192A">
              <w:rPr>
                <w:rFonts w:ascii="Times New Roman" w:hAnsi="Times New Roman" w:cs="Times New Roman"/>
                <w:bCs/>
                <w:snapToGrid w:val="0"/>
                <w:sz w:val="26"/>
                <w:szCs w:val="26"/>
              </w:rPr>
              <w:t xml:space="preserve">– формировать эффективные запросы при работе с данными; </w:t>
            </w:r>
          </w:p>
          <w:p w:rsidR="00EE73F2" w:rsidRPr="00EF192A" w:rsidRDefault="00EE73F2" w:rsidP="00EF192A">
            <w:pPr>
              <w:autoSpaceDE w:val="0"/>
              <w:autoSpaceDN w:val="0"/>
              <w:adjustRightInd w:val="0"/>
              <w:spacing w:after="0" w:line="240" w:lineRule="auto"/>
              <w:jc w:val="both"/>
              <w:rPr>
                <w:rFonts w:ascii="Times New Roman" w:hAnsi="Times New Roman" w:cs="Times New Roman"/>
                <w:bCs/>
                <w:snapToGrid w:val="0"/>
                <w:sz w:val="26"/>
                <w:szCs w:val="26"/>
              </w:rPr>
            </w:pPr>
            <w:r w:rsidRPr="00EF192A">
              <w:rPr>
                <w:rFonts w:ascii="Times New Roman" w:hAnsi="Times New Roman" w:cs="Times New Roman"/>
                <w:bCs/>
                <w:snapToGrid w:val="0"/>
                <w:sz w:val="26"/>
                <w:szCs w:val="26"/>
              </w:rPr>
              <w:t xml:space="preserve">– применять вероятностный подход в отношении различных бизнес ситуаций; </w:t>
            </w:r>
          </w:p>
          <w:p w:rsidR="00EE73F2" w:rsidRPr="00EF192A" w:rsidRDefault="00EE73F2" w:rsidP="00EF192A">
            <w:pPr>
              <w:autoSpaceDE w:val="0"/>
              <w:autoSpaceDN w:val="0"/>
              <w:adjustRightInd w:val="0"/>
              <w:spacing w:after="0" w:line="240" w:lineRule="auto"/>
              <w:jc w:val="both"/>
              <w:rPr>
                <w:rFonts w:ascii="Times New Roman" w:hAnsi="Times New Roman" w:cs="Times New Roman"/>
                <w:bCs/>
                <w:snapToGrid w:val="0"/>
                <w:sz w:val="26"/>
                <w:szCs w:val="26"/>
              </w:rPr>
            </w:pPr>
            <w:r w:rsidRPr="00EF192A">
              <w:rPr>
                <w:rFonts w:ascii="Times New Roman" w:hAnsi="Times New Roman" w:cs="Times New Roman"/>
                <w:bCs/>
                <w:snapToGrid w:val="0"/>
                <w:sz w:val="26"/>
                <w:szCs w:val="26"/>
              </w:rPr>
              <w:t>– понимать и использовать современные методики и модели анализа данных;</w:t>
            </w:r>
          </w:p>
          <w:p w:rsidR="00EE73F2" w:rsidRPr="00EF192A" w:rsidRDefault="00EE73F2" w:rsidP="00EF192A">
            <w:pPr>
              <w:pStyle w:val="a4"/>
              <w:ind w:firstLine="0"/>
              <w:jc w:val="both"/>
              <w:rPr>
                <w:b/>
                <w:sz w:val="26"/>
                <w:szCs w:val="26"/>
              </w:rPr>
            </w:pPr>
            <w:r w:rsidRPr="00EF192A">
              <w:rPr>
                <w:b/>
                <w:sz w:val="26"/>
                <w:szCs w:val="26"/>
              </w:rPr>
              <w:lastRenderedPageBreak/>
              <w:t>иметь навык:</w:t>
            </w:r>
          </w:p>
          <w:p w:rsidR="00EE73F2" w:rsidRPr="00EF192A" w:rsidRDefault="00EE73F2" w:rsidP="00EF192A">
            <w:pPr>
              <w:autoSpaceDE w:val="0"/>
              <w:autoSpaceDN w:val="0"/>
              <w:adjustRightInd w:val="0"/>
              <w:spacing w:after="0" w:line="240" w:lineRule="auto"/>
              <w:jc w:val="both"/>
              <w:rPr>
                <w:rFonts w:ascii="Times New Roman" w:hAnsi="Times New Roman" w:cs="Times New Roman"/>
                <w:bCs/>
                <w:snapToGrid w:val="0"/>
                <w:sz w:val="26"/>
                <w:szCs w:val="26"/>
              </w:rPr>
            </w:pPr>
            <w:r w:rsidRPr="00EF192A">
              <w:rPr>
                <w:rFonts w:ascii="Times New Roman" w:hAnsi="Times New Roman" w:cs="Times New Roman"/>
                <w:bCs/>
                <w:snapToGrid w:val="0"/>
                <w:sz w:val="26"/>
                <w:szCs w:val="26"/>
              </w:rPr>
              <w:t xml:space="preserve">– использования и критического анализа данных </w:t>
            </w:r>
            <w:proofErr w:type="gramStart"/>
            <w:r w:rsidRPr="00EF192A">
              <w:rPr>
                <w:rFonts w:ascii="Times New Roman" w:hAnsi="Times New Roman" w:cs="Times New Roman"/>
                <w:bCs/>
                <w:snapToGrid w:val="0"/>
                <w:sz w:val="26"/>
                <w:szCs w:val="26"/>
              </w:rPr>
              <w:t>из</w:t>
            </w:r>
            <w:proofErr w:type="gramEnd"/>
            <w:r w:rsidRPr="00EF192A">
              <w:rPr>
                <w:rFonts w:ascii="Times New Roman" w:hAnsi="Times New Roman" w:cs="Times New Roman"/>
                <w:bCs/>
                <w:snapToGrid w:val="0"/>
                <w:sz w:val="26"/>
                <w:szCs w:val="26"/>
              </w:rPr>
              <w:t xml:space="preserve"> специализированных </w:t>
            </w:r>
            <w:proofErr w:type="spellStart"/>
            <w:r w:rsidRPr="00EF192A">
              <w:rPr>
                <w:rFonts w:ascii="Times New Roman" w:hAnsi="Times New Roman" w:cs="Times New Roman"/>
                <w:bCs/>
                <w:snapToGrid w:val="0"/>
                <w:sz w:val="26"/>
                <w:szCs w:val="26"/>
              </w:rPr>
              <w:t>источ-ников</w:t>
            </w:r>
            <w:proofErr w:type="spellEnd"/>
            <w:r w:rsidRPr="00EF192A">
              <w:rPr>
                <w:rFonts w:ascii="Times New Roman" w:hAnsi="Times New Roman" w:cs="Times New Roman"/>
                <w:bCs/>
                <w:snapToGrid w:val="0"/>
                <w:sz w:val="26"/>
                <w:szCs w:val="26"/>
              </w:rPr>
              <w:t xml:space="preserve">; </w:t>
            </w:r>
          </w:p>
          <w:p w:rsidR="00EE73F2" w:rsidRPr="00EF192A" w:rsidRDefault="00EE73F2" w:rsidP="00EF192A">
            <w:pPr>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bCs/>
                <w:snapToGrid w:val="0"/>
                <w:sz w:val="26"/>
                <w:szCs w:val="26"/>
              </w:rPr>
              <w:t>–применения инструментов и методик количественного исследования; использования теоретических знаний в решении практических проблемных ситуаций.</w:t>
            </w:r>
          </w:p>
        </w:tc>
        <w:tc>
          <w:tcPr>
            <w:tcW w:w="5979" w:type="dxa"/>
          </w:tcPr>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lastRenderedPageBreak/>
              <w:t>know:</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Basic concepts and methods of business analytics;</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Basic models of predictive analytics and data mining;</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be able to:</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Work with various sources of business data; </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Identify and interpret data distribution patterns; </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Use numerous methods and tools for visualizing business data; </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Develop effective queries when working with data; </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Apply a probabilistic approach to various business situations; </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Understand and utilize modern data analysis methods and models;</w:t>
            </w:r>
          </w:p>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t>have the skill of:</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use and critical analysis of data from specialized sources; </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w:t>
            </w:r>
            <w:proofErr w:type="gramStart"/>
            <w:r w:rsidRPr="00EF192A">
              <w:rPr>
                <w:rFonts w:ascii="Times New Roman" w:hAnsi="Times New Roman" w:cs="Times New Roman"/>
                <w:sz w:val="26"/>
                <w:szCs w:val="26"/>
                <w:lang w:val="en-US"/>
              </w:rPr>
              <w:t>application</w:t>
            </w:r>
            <w:proofErr w:type="gramEnd"/>
            <w:r w:rsidRPr="00EF192A">
              <w:rPr>
                <w:rFonts w:ascii="Times New Roman" w:hAnsi="Times New Roman" w:cs="Times New Roman"/>
                <w:sz w:val="26"/>
                <w:szCs w:val="26"/>
                <w:lang w:val="en-US"/>
              </w:rPr>
              <w:t xml:space="preserve"> of quantitative research tools and </w:t>
            </w:r>
            <w:r w:rsidRPr="00EF192A">
              <w:rPr>
                <w:rFonts w:ascii="Times New Roman" w:hAnsi="Times New Roman" w:cs="Times New Roman"/>
                <w:sz w:val="26"/>
                <w:szCs w:val="26"/>
                <w:lang w:val="en-US"/>
              </w:rPr>
              <w:lastRenderedPageBreak/>
              <w:t>techniques; application of theoretical knowledge to solving practical problem situations.</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lastRenderedPageBreak/>
              <w:t xml:space="preserve">Семестр изучения учебной дисциплины, модуля / </w:t>
            </w:r>
            <w:proofErr w:type="spellStart"/>
            <w:r w:rsidRPr="00EF192A">
              <w:rPr>
                <w:rFonts w:ascii="Times New Roman" w:hAnsi="Times New Roman" w:cs="Times New Roman"/>
                <w:b/>
                <w:sz w:val="26"/>
                <w:szCs w:val="26"/>
              </w:rPr>
              <w:t>Semester</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of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study</w:t>
            </w:r>
            <w:proofErr w:type="spellEnd"/>
          </w:p>
        </w:tc>
        <w:tc>
          <w:tcPr>
            <w:tcW w:w="6095"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3</w:t>
            </w:r>
          </w:p>
        </w:tc>
        <w:tc>
          <w:tcPr>
            <w:tcW w:w="5979"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3</w:t>
            </w:r>
          </w:p>
        </w:tc>
      </w:tr>
      <w:tr w:rsidR="00EE73F2" w:rsidRPr="00EF192A" w:rsidTr="00EE73F2">
        <w:trPr>
          <w:trHeight w:val="610"/>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proofErr w:type="spellStart"/>
            <w:r w:rsidRPr="00EF192A">
              <w:rPr>
                <w:rFonts w:ascii="Times New Roman" w:hAnsi="Times New Roman" w:cs="Times New Roman"/>
                <w:b/>
                <w:sz w:val="26"/>
                <w:szCs w:val="26"/>
              </w:rPr>
              <w:t>Пререквизиты</w:t>
            </w:r>
            <w:proofErr w:type="spellEnd"/>
            <w:r w:rsidRPr="00EF192A">
              <w:rPr>
                <w:rFonts w:ascii="Times New Roman" w:hAnsi="Times New Roman" w:cs="Times New Roman"/>
                <w:b/>
                <w:sz w:val="26"/>
                <w:szCs w:val="26"/>
              </w:rPr>
              <w:t xml:space="preserve"> / </w:t>
            </w:r>
            <w:proofErr w:type="spellStart"/>
            <w:r w:rsidRPr="00EF192A">
              <w:rPr>
                <w:rFonts w:ascii="Times New Roman" w:hAnsi="Times New Roman" w:cs="Times New Roman"/>
                <w:b/>
                <w:sz w:val="26"/>
                <w:szCs w:val="26"/>
              </w:rPr>
              <w:t>Prerequisites</w:t>
            </w:r>
            <w:proofErr w:type="spellEnd"/>
          </w:p>
        </w:tc>
        <w:tc>
          <w:tcPr>
            <w:tcW w:w="6095" w:type="dxa"/>
          </w:tcPr>
          <w:p w:rsidR="00EE73F2" w:rsidRPr="00EF192A" w:rsidRDefault="00EE73F2" w:rsidP="00EF192A">
            <w:pPr>
              <w:spacing w:after="0" w:line="240" w:lineRule="auto"/>
              <w:jc w:val="both"/>
              <w:rPr>
                <w:rFonts w:ascii="Times New Roman" w:hAnsi="Times New Roman" w:cs="Times New Roman"/>
                <w:color w:val="000000" w:themeColor="text1"/>
                <w:sz w:val="26"/>
                <w:szCs w:val="26"/>
              </w:rPr>
            </w:pPr>
            <w:proofErr w:type="spellStart"/>
            <w:r w:rsidRPr="00EF192A">
              <w:rPr>
                <w:rFonts w:ascii="Times New Roman" w:hAnsi="Times New Roman" w:cs="Times New Roman"/>
                <w:color w:val="000000" w:themeColor="text1"/>
                <w:sz w:val="26"/>
                <w:szCs w:val="26"/>
              </w:rPr>
              <w:t>Пререквизитами</w:t>
            </w:r>
            <w:proofErr w:type="spellEnd"/>
            <w:r w:rsidRPr="00EF192A">
              <w:rPr>
                <w:rFonts w:ascii="Times New Roman" w:hAnsi="Times New Roman" w:cs="Times New Roman"/>
                <w:color w:val="000000" w:themeColor="text1"/>
                <w:sz w:val="26"/>
                <w:szCs w:val="26"/>
              </w:rPr>
              <w:t xml:space="preserve"> учебной дисциплины являются дисциплины «</w:t>
            </w:r>
            <w:proofErr w:type="gramStart"/>
            <w:r w:rsidRPr="00EF192A">
              <w:rPr>
                <w:rFonts w:ascii="Times New Roman" w:hAnsi="Times New Roman" w:cs="Times New Roman"/>
                <w:color w:val="000000" w:themeColor="text1"/>
                <w:sz w:val="26"/>
                <w:szCs w:val="26"/>
              </w:rPr>
              <w:t>Инженерная</w:t>
            </w:r>
            <w:proofErr w:type="gramEnd"/>
            <w:r w:rsidRPr="00EF192A">
              <w:rPr>
                <w:rFonts w:ascii="Times New Roman" w:hAnsi="Times New Roman" w:cs="Times New Roman"/>
                <w:color w:val="000000" w:themeColor="text1"/>
                <w:sz w:val="26"/>
                <w:szCs w:val="26"/>
              </w:rPr>
              <w:t xml:space="preserve"> экономики», «Информационные процессы, системы и сети в бизнесе», «Бизнес-статистика». </w:t>
            </w:r>
          </w:p>
        </w:tc>
        <w:tc>
          <w:tcPr>
            <w:tcW w:w="5979" w:type="dxa"/>
          </w:tcPr>
          <w:p w:rsidR="00EE73F2" w:rsidRPr="00EF192A" w:rsidRDefault="00EE73F2" w:rsidP="00EF192A">
            <w:pPr>
              <w:spacing w:after="0" w:line="240" w:lineRule="auto"/>
              <w:jc w:val="both"/>
              <w:rPr>
                <w:rFonts w:ascii="Times New Roman" w:hAnsi="Times New Roman" w:cs="Times New Roman"/>
                <w:color w:val="000000" w:themeColor="text1"/>
                <w:sz w:val="26"/>
                <w:szCs w:val="26"/>
                <w:lang w:val="en-US"/>
              </w:rPr>
            </w:pPr>
            <w:r w:rsidRPr="00EF192A">
              <w:rPr>
                <w:rFonts w:ascii="Times New Roman" w:hAnsi="Times New Roman" w:cs="Times New Roman"/>
                <w:color w:val="000000" w:themeColor="text1"/>
                <w:sz w:val="26"/>
                <w:szCs w:val="26"/>
                <w:lang w:val="en-US"/>
              </w:rPr>
              <w:t>The prerequisites for this academic discipline are the following disciplines: «Engineering Economics», «Information processes, systems and networks in business», «Business statistics».</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Трудоемкость в зачетных единицах (кредитах) / </w:t>
            </w:r>
            <w:proofErr w:type="spellStart"/>
            <w:r w:rsidRPr="00EF192A">
              <w:rPr>
                <w:rFonts w:ascii="Times New Roman" w:hAnsi="Times New Roman" w:cs="Times New Roman"/>
                <w:b/>
                <w:sz w:val="26"/>
                <w:szCs w:val="26"/>
              </w:rPr>
              <w:t>Credit</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unit</w:t>
            </w:r>
            <w:proofErr w:type="spellEnd"/>
          </w:p>
        </w:tc>
        <w:tc>
          <w:tcPr>
            <w:tcW w:w="6095"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 xml:space="preserve">6 </w:t>
            </w:r>
            <w:proofErr w:type="spellStart"/>
            <w:r w:rsidRPr="00EF192A">
              <w:rPr>
                <w:rFonts w:ascii="Times New Roman" w:hAnsi="Times New Roman" w:cs="Times New Roman"/>
                <w:sz w:val="26"/>
                <w:szCs w:val="26"/>
              </w:rPr>
              <w:t>з.е</w:t>
            </w:r>
            <w:proofErr w:type="spellEnd"/>
            <w:r w:rsidRPr="00EF192A">
              <w:rPr>
                <w:rFonts w:ascii="Times New Roman" w:hAnsi="Times New Roman" w:cs="Times New Roman"/>
                <w:sz w:val="26"/>
                <w:szCs w:val="26"/>
              </w:rPr>
              <w:t>.</w:t>
            </w:r>
          </w:p>
        </w:tc>
        <w:tc>
          <w:tcPr>
            <w:tcW w:w="5979" w:type="dxa"/>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rPr>
              <w:t>3</w:t>
            </w:r>
            <w:r w:rsidRPr="00EF192A">
              <w:rPr>
                <w:rFonts w:ascii="Times New Roman" w:hAnsi="Times New Roman" w:cs="Times New Roman"/>
                <w:sz w:val="26"/>
                <w:szCs w:val="26"/>
                <w:lang w:val="en-US"/>
              </w:rPr>
              <w:t xml:space="preserve"> </w:t>
            </w:r>
            <w:proofErr w:type="spellStart"/>
            <w:r w:rsidRPr="00EF192A">
              <w:rPr>
                <w:rFonts w:ascii="Times New Roman" w:hAnsi="Times New Roman" w:cs="Times New Roman"/>
                <w:sz w:val="26"/>
                <w:szCs w:val="26"/>
                <w:lang w:val="en-US"/>
              </w:rPr>
              <w:t>c.u</w:t>
            </w:r>
            <w:proofErr w:type="spellEnd"/>
            <w:r w:rsidRPr="00EF192A">
              <w:rPr>
                <w:rFonts w:ascii="Times New Roman" w:hAnsi="Times New Roman" w:cs="Times New Roman"/>
                <w:sz w:val="26"/>
                <w:szCs w:val="26"/>
                <w:lang w:val="en-US"/>
              </w:rPr>
              <w:t>.</w:t>
            </w:r>
          </w:p>
        </w:tc>
      </w:tr>
      <w:tr w:rsidR="00EE73F2" w:rsidRPr="00EF192A" w:rsidTr="00EE73F2">
        <w:trPr>
          <w:trHeight w:val="1844"/>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Количество</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аудиторных</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самостоятельной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работы</w:t>
            </w:r>
            <w:r w:rsidRPr="00EF192A">
              <w:rPr>
                <w:rFonts w:ascii="Times New Roman" w:hAnsi="Times New Roman" w:cs="Times New Roman"/>
                <w:b/>
                <w:sz w:val="26"/>
                <w:szCs w:val="26"/>
                <w:lang w:val="en-US"/>
              </w:rPr>
              <w:t xml:space="preserve"> / Academic hour of students' class work, hours of self-directed learning</w:t>
            </w:r>
          </w:p>
        </w:tc>
        <w:tc>
          <w:tcPr>
            <w:tcW w:w="6095"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Всего часов – 220, из них:</w:t>
            </w:r>
          </w:p>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 xml:space="preserve">74 </w:t>
            </w:r>
            <w:proofErr w:type="gramStart"/>
            <w:r w:rsidRPr="00EF192A">
              <w:rPr>
                <w:rFonts w:ascii="Times New Roman" w:hAnsi="Times New Roman" w:cs="Times New Roman"/>
                <w:sz w:val="26"/>
                <w:szCs w:val="26"/>
              </w:rPr>
              <w:t>аудиторных</w:t>
            </w:r>
            <w:proofErr w:type="gramEnd"/>
            <w:r w:rsidRPr="00EF192A">
              <w:rPr>
                <w:rFonts w:ascii="Times New Roman" w:hAnsi="Times New Roman" w:cs="Times New Roman"/>
                <w:sz w:val="26"/>
                <w:szCs w:val="26"/>
              </w:rPr>
              <w:t xml:space="preserve"> часа</w:t>
            </w:r>
          </w:p>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146 часов самостоятельной работы</w:t>
            </w:r>
          </w:p>
        </w:tc>
        <w:tc>
          <w:tcPr>
            <w:tcW w:w="5979" w:type="dxa"/>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Total hours – 220, including:</w:t>
            </w: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74 class work hours</w:t>
            </w: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146 hours of self-directed learning</w:t>
            </w:r>
          </w:p>
        </w:tc>
      </w:tr>
      <w:tr w:rsidR="00EE73F2" w:rsidRPr="00EF192A" w:rsidTr="00EE73F2">
        <w:trPr>
          <w:trHeight w:val="1526"/>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Требования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формы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текущей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промежуточной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аттестации</w:t>
            </w:r>
            <w:r w:rsidRPr="00EF192A">
              <w:rPr>
                <w:rFonts w:ascii="Times New Roman" w:hAnsi="Times New Roman" w:cs="Times New Roman"/>
                <w:b/>
                <w:sz w:val="26"/>
                <w:szCs w:val="26"/>
                <w:lang w:val="en-US"/>
              </w:rPr>
              <w:t xml:space="preserve"> / Requirements and forms of current and interim certification</w:t>
            </w:r>
          </w:p>
        </w:tc>
        <w:tc>
          <w:tcPr>
            <w:tcW w:w="6095" w:type="dxa"/>
          </w:tcPr>
          <w:p w:rsidR="00EE73F2" w:rsidRPr="00EF192A" w:rsidRDefault="00EE73F2" w:rsidP="00EF192A">
            <w:pPr>
              <w:spacing w:after="0" w:line="240" w:lineRule="auto"/>
              <w:rPr>
                <w:rFonts w:ascii="Times New Roman" w:eastAsia="Calibri" w:hAnsi="Times New Roman" w:cs="Times New Roman"/>
                <w:sz w:val="26"/>
                <w:szCs w:val="26"/>
              </w:rPr>
            </w:pPr>
            <w:r w:rsidRPr="00EF192A">
              <w:rPr>
                <w:rFonts w:ascii="Times New Roman" w:hAnsi="Times New Roman" w:cs="Times New Roman"/>
                <w:sz w:val="26"/>
                <w:szCs w:val="26"/>
              </w:rPr>
              <w:t xml:space="preserve">Формы промежуточной </w:t>
            </w:r>
            <w:proofErr w:type="gramStart"/>
            <w:r w:rsidRPr="00EF192A">
              <w:rPr>
                <w:rFonts w:ascii="Times New Roman" w:hAnsi="Times New Roman" w:cs="Times New Roman"/>
                <w:sz w:val="26"/>
                <w:szCs w:val="26"/>
              </w:rPr>
              <w:t>аттестации–защита</w:t>
            </w:r>
            <w:proofErr w:type="gramEnd"/>
            <w:r w:rsidRPr="00EF192A">
              <w:rPr>
                <w:rFonts w:ascii="Times New Roman" w:hAnsi="Times New Roman" w:cs="Times New Roman"/>
                <w:sz w:val="26"/>
                <w:szCs w:val="26"/>
              </w:rPr>
              <w:t xml:space="preserve"> отчетов по лабораторным занятиям, выполнение контрольной работы, защита реферата.</w:t>
            </w:r>
          </w:p>
          <w:p w:rsidR="00EE73F2" w:rsidRPr="00EF192A" w:rsidRDefault="00EE73F2" w:rsidP="00EF192A">
            <w:pPr>
              <w:spacing w:after="0" w:line="240" w:lineRule="auto"/>
              <w:rPr>
                <w:rFonts w:ascii="Times New Roman" w:eastAsia="Calibri" w:hAnsi="Times New Roman" w:cs="Times New Roman"/>
                <w:sz w:val="26"/>
                <w:szCs w:val="26"/>
              </w:rPr>
            </w:pPr>
            <w:r w:rsidRPr="00EF192A">
              <w:rPr>
                <w:rFonts w:ascii="Times New Roman" w:eastAsia="Calibri" w:hAnsi="Times New Roman" w:cs="Times New Roman"/>
                <w:sz w:val="26"/>
                <w:szCs w:val="26"/>
              </w:rPr>
              <w:t>Форма промежуточной аттестации – экзамен</w:t>
            </w:r>
          </w:p>
          <w:p w:rsidR="00EE73F2" w:rsidRPr="00EF192A" w:rsidRDefault="00EE73F2" w:rsidP="00EF192A">
            <w:pPr>
              <w:spacing w:after="0" w:line="240" w:lineRule="auto"/>
              <w:rPr>
                <w:rFonts w:ascii="Times New Roman" w:hAnsi="Times New Roman" w:cs="Times New Roman"/>
                <w:sz w:val="26"/>
                <w:szCs w:val="26"/>
              </w:rPr>
            </w:pPr>
          </w:p>
        </w:tc>
        <w:tc>
          <w:tcPr>
            <w:tcW w:w="5979" w:type="dxa"/>
          </w:tcPr>
          <w:p w:rsidR="00EE73F2" w:rsidRPr="00EF192A" w:rsidRDefault="00EE73F2" w:rsidP="00EF192A">
            <w:pPr>
              <w:spacing w:after="0" w:line="240" w:lineRule="auto"/>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Forms of midterm assessment include defending laboratory reports, completing a test, and defending an abstract.</w:t>
            </w: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eastAsia="Calibri" w:hAnsi="Times New Roman" w:cs="Times New Roman"/>
                <w:sz w:val="26"/>
                <w:szCs w:val="26"/>
                <w:lang w:val="en-US"/>
              </w:rPr>
              <w:t>Form of interim assessment – exam</w:t>
            </w:r>
          </w:p>
        </w:tc>
      </w:tr>
    </w:tbl>
    <w:p w:rsidR="00EE73F2" w:rsidRPr="00EF192A" w:rsidRDefault="00EE73F2" w:rsidP="00EF192A">
      <w:pPr>
        <w:spacing w:after="0" w:line="240" w:lineRule="auto"/>
        <w:jc w:val="center"/>
        <w:rPr>
          <w:rFonts w:ascii="Times New Roman" w:hAnsi="Times New Roman" w:cs="Times New Roman"/>
          <w:sz w:val="26"/>
          <w:szCs w:val="26"/>
        </w:rPr>
      </w:pPr>
      <w:r w:rsidRPr="00EF192A">
        <w:rPr>
          <w:rFonts w:ascii="Times New Roman" w:hAnsi="Times New Roman" w:cs="Times New Roman"/>
          <w:sz w:val="26"/>
          <w:szCs w:val="26"/>
        </w:rPr>
        <w:lastRenderedPageBreak/>
        <w:t xml:space="preserve">Учебная дисциплина </w:t>
      </w:r>
      <w:r w:rsidRPr="00EF192A">
        <w:rPr>
          <w:rFonts w:ascii="Times New Roman" w:hAnsi="Times New Roman" w:cs="Times New Roman"/>
          <w:b/>
          <w:sz w:val="26"/>
          <w:szCs w:val="26"/>
        </w:rPr>
        <w:t>«Бизнес-статистика»</w:t>
      </w:r>
      <w:r w:rsidRPr="00EF192A">
        <w:rPr>
          <w:rFonts w:ascii="Times New Roman" w:hAnsi="Times New Roman" w:cs="Times New Roman"/>
          <w:sz w:val="26"/>
          <w:szCs w:val="26"/>
        </w:rPr>
        <w:t xml:space="preserve">, модуль </w:t>
      </w:r>
      <w:r w:rsidRPr="00EF192A">
        <w:rPr>
          <w:rFonts w:ascii="Times New Roman" w:hAnsi="Times New Roman" w:cs="Times New Roman"/>
          <w:b/>
          <w:sz w:val="26"/>
          <w:szCs w:val="26"/>
        </w:rPr>
        <w:t>дисциплин управления бизнесом</w:t>
      </w:r>
      <w:r w:rsidRPr="00EF192A">
        <w:rPr>
          <w:rFonts w:ascii="Times New Roman" w:hAnsi="Times New Roman" w:cs="Times New Roman"/>
          <w:sz w:val="26"/>
          <w:szCs w:val="26"/>
        </w:rPr>
        <w:t xml:space="preserve"> / </w:t>
      </w:r>
    </w:p>
    <w:p w:rsidR="00EE73F2" w:rsidRDefault="00EE73F2" w:rsidP="00EF192A">
      <w:pPr>
        <w:spacing w:after="0" w:line="240" w:lineRule="auto"/>
        <w:jc w:val="center"/>
        <w:rPr>
          <w:rFonts w:ascii="Times New Roman" w:hAnsi="Times New Roman" w:cs="Times New Roman"/>
          <w:b/>
          <w:bCs/>
          <w:sz w:val="26"/>
          <w:szCs w:val="26"/>
        </w:rPr>
      </w:pPr>
      <w:r w:rsidRPr="00EF192A">
        <w:rPr>
          <w:rFonts w:ascii="Times New Roman" w:hAnsi="Times New Roman" w:cs="Times New Roman"/>
          <w:sz w:val="26"/>
          <w:szCs w:val="26"/>
          <w:lang w:val="en-US"/>
        </w:rPr>
        <w:t xml:space="preserve">Academic discipline </w:t>
      </w:r>
      <w:r w:rsidRPr="00EF192A">
        <w:rPr>
          <w:rFonts w:ascii="Times New Roman" w:hAnsi="Times New Roman" w:cs="Times New Roman"/>
          <w:b/>
          <w:sz w:val="26"/>
          <w:szCs w:val="26"/>
          <w:lang w:val="en-US"/>
        </w:rPr>
        <w:t>«Business statistics»</w:t>
      </w:r>
      <w:r w:rsidRPr="00EF192A">
        <w:rPr>
          <w:rFonts w:ascii="Times New Roman" w:hAnsi="Times New Roman" w:cs="Times New Roman"/>
          <w:sz w:val="26"/>
          <w:szCs w:val="26"/>
          <w:lang w:val="en-US"/>
        </w:rPr>
        <w:t xml:space="preserve">, module of </w:t>
      </w:r>
      <w:r w:rsidRPr="00EF192A">
        <w:rPr>
          <w:rFonts w:ascii="Times New Roman" w:hAnsi="Times New Roman" w:cs="Times New Roman"/>
          <w:b/>
          <w:bCs/>
          <w:sz w:val="26"/>
          <w:szCs w:val="26"/>
          <w:lang w:val="en-US"/>
        </w:rPr>
        <w:t>business management disciplines</w:t>
      </w:r>
    </w:p>
    <w:p w:rsidR="00EF192A" w:rsidRPr="00EF192A" w:rsidRDefault="00EF192A" w:rsidP="00EF192A">
      <w:pPr>
        <w:spacing w:after="0" w:line="240" w:lineRule="auto"/>
        <w:jc w:val="center"/>
        <w:rPr>
          <w:rFonts w:ascii="Times New Roman" w:hAnsi="Times New Roman" w:cs="Times New Roman"/>
          <w:sz w:val="26"/>
          <w:szCs w:val="26"/>
        </w:rPr>
      </w:pPr>
    </w:p>
    <w:tbl>
      <w:tblPr>
        <w:tblStyle w:val="a3"/>
        <w:tblW w:w="15330" w:type="dxa"/>
        <w:tblLook w:val="04A0"/>
      </w:tblPr>
      <w:tblGrid>
        <w:gridCol w:w="3652"/>
        <w:gridCol w:w="5699"/>
        <w:gridCol w:w="5979"/>
      </w:tblGrid>
      <w:tr w:rsidR="00EE73F2" w:rsidRPr="00EF192A" w:rsidTr="00EF192A">
        <w:trPr>
          <w:trHeight w:val="915"/>
        </w:trPr>
        <w:tc>
          <w:tcPr>
            <w:tcW w:w="3652"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Краткое содержание учебной дисциплины/ </w:t>
            </w:r>
            <w:proofErr w:type="spellStart"/>
            <w:r w:rsidRPr="00EF192A">
              <w:rPr>
                <w:rFonts w:ascii="Times New Roman" w:hAnsi="Times New Roman" w:cs="Times New Roman"/>
                <w:b/>
                <w:sz w:val="26"/>
                <w:szCs w:val="26"/>
              </w:rPr>
              <w:t>Brief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summary</w:t>
            </w:r>
            <w:proofErr w:type="spellEnd"/>
          </w:p>
        </w:tc>
        <w:tc>
          <w:tcPr>
            <w:tcW w:w="5699" w:type="dxa"/>
          </w:tcPr>
          <w:p w:rsidR="00EE73F2" w:rsidRPr="00EF192A" w:rsidRDefault="00EE73F2" w:rsidP="00EF192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EF192A">
              <w:rPr>
                <w:rFonts w:ascii="Times New Roman" w:eastAsia="Times New Roman" w:hAnsi="Times New Roman" w:cs="Times New Roman"/>
                <w:sz w:val="26"/>
                <w:szCs w:val="26"/>
                <w:lang w:eastAsia="ru-RU"/>
              </w:rPr>
              <w:t>Формирование системы базовых знаний по использованию статистических методов обработки экономической информации в процессе управления бизнесом</w:t>
            </w:r>
          </w:p>
        </w:tc>
        <w:tc>
          <w:tcPr>
            <w:tcW w:w="5979" w:type="dxa"/>
          </w:tcPr>
          <w:p w:rsidR="00EE73F2" w:rsidRPr="00EF192A" w:rsidRDefault="00EE73F2" w:rsidP="00EF192A">
            <w:pPr>
              <w:spacing w:after="0" w:line="240" w:lineRule="auto"/>
              <w:jc w:val="both"/>
              <w:rPr>
                <w:rFonts w:ascii="Times New Roman" w:hAnsi="Times New Roman" w:cs="Times New Roman"/>
                <w:color w:val="000000" w:themeColor="text1"/>
                <w:sz w:val="26"/>
                <w:szCs w:val="26"/>
                <w:lang w:val="en-US"/>
              </w:rPr>
            </w:pPr>
            <w:r w:rsidRPr="00EF192A">
              <w:rPr>
                <w:rFonts w:ascii="Times New Roman" w:hAnsi="Times New Roman" w:cs="Times New Roman"/>
                <w:color w:val="000000" w:themeColor="text1"/>
                <w:sz w:val="26"/>
                <w:szCs w:val="26"/>
                <w:lang w:val="en-US"/>
              </w:rPr>
              <w:t>Formation of a system of basic knowledge on the use of statistical methods for processing economic information in the process of business management</w:t>
            </w:r>
          </w:p>
        </w:tc>
      </w:tr>
      <w:tr w:rsidR="00EE73F2" w:rsidRPr="00EF192A" w:rsidTr="00EF192A">
        <w:trPr>
          <w:trHeight w:val="915"/>
        </w:trPr>
        <w:tc>
          <w:tcPr>
            <w:tcW w:w="3652"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Формируемые</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компетенции</w:t>
            </w:r>
            <w:r w:rsidRPr="00EF192A">
              <w:rPr>
                <w:rFonts w:ascii="Times New Roman" w:hAnsi="Times New Roman" w:cs="Times New Roman"/>
                <w:b/>
                <w:sz w:val="26"/>
                <w:szCs w:val="26"/>
                <w:lang w:val="en-US"/>
              </w:rPr>
              <w:t xml:space="preserve"> / The formed competences</w:t>
            </w:r>
          </w:p>
        </w:tc>
        <w:tc>
          <w:tcPr>
            <w:tcW w:w="5699" w:type="dxa"/>
          </w:tcPr>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b/>
                <w:snapToGrid w:val="0"/>
                <w:sz w:val="26"/>
                <w:szCs w:val="26"/>
              </w:rPr>
              <w:t>СК-6.</w:t>
            </w:r>
            <w:r w:rsidRPr="00EF192A">
              <w:rPr>
                <w:rFonts w:ascii="Times New Roman" w:hAnsi="Times New Roman" w:cs="Times New Roman"/>
                <w:bCs/>
                <w:snapToGrid w:val="0"/>
                <w:sz w:val="26"/>
                <w:szCs w:val="26"/>
              </w:rPr>
              <w:t xml:space="preserve"> </w:t>
            </w:r>
            <w:r w:rsidRPr="00EF192A">
              <w:rPr>
                <w:rFonts w:ascii="Times New Roman" w:hAnsi="Times New Roman" w:cs="Times New Roman"/>
                <w:color w:val="000000"/>
                <w:sz w:val="26"/>
                <w:szCs w:val="26"/>
              </w:rPr>
              <w:t>Уметь проводить измерение статистических данных и их анализ</w:t>
            </w:r>
          </w:p>
          <w:p w:rsidR="00EE73F2" w:rsidRPr="00EF192A" w:rsidRDefault="00EE73F2" w:rsidP="00EF192A">
            <w:pPr>
              <w:spacing w:after="0" w:line="240" w:lineRule="auto"/>
              <w:jc w:val="both"/>
              <w:rPr>
                <w:rFonts w:ascii="Times New Roman" w:hAnsi="Times New Roman" w:cs="Times New Roman"/>
                <w:sz w:val="26"/>
                <w:szCs w:val="26"/>
              </w:rPr>
            </w:pPr>
          </w:p>
        </w:tc>
        <w:tc>
          <w:tcPr>
            <w:tcW w:w="5979" w:type="dxa"/>
          </w:tcPr>
          <w:p w:rsidR="00EE73F2" w:rsidRPr="00EF192A" w:rsidRDefault="00EE73F2" w:rsidP="00EF192A">
            <w:pPr>
              <w:spacing w:after="0" w:line="240" w:lineRule="auto"/>
              <w:jc w:val="both"/>
              <w:rPr>
                <w:rFonts w:ascii="Times New Roman" w:hAnsi="Times New Roman" w:cs="Times New Roman"/>
                <w:color w:val="000000" w:themeColor="text1"/>
                <w:sz w:val="26"/>
                <w:szCs w:val="26"/>
                <w:lang w:val="en-US"/>
              </w:rPr>
            </w:pPr>
            <w:r w:rsidRPr="00EF192A">
              <w:rPr>
                <w:rFonts w:ascii="Times New Roman" w:hAnsi="Times New Roman" w:cs="Times New Roman"/>
                <w:b/>
                <w:bCs/>
                <w:color w:val="000000" w:themeColor="text1"/>
                <w:sz w:val="26"/>
                <w:szCs w:val="26"/>
                <w:lang w:val="en-US"/>
              </w:rPr>
              <w:t>SC-6</w:t>
            </w:r>
            <w:r w:rsidRPr="00EF192A">
              <w:rPr>
                <w:rFonts w:ascii="Times New Roman" w:hAnsi="Times New Roman" w:cs="Times New Roman"/>
                <w:color w:val="000000" w:themeColor="text1"/>
                <w:sz w:val="26"/>
                <w:szCs w:val="26"/>
                <w:lang w:val="en-US"/>
              </w:rPr>
              <w:t>. To be able to measure and analyze statistical data</w:t>
            </w:r>
          </w:p>
        </w:tc>
      </w:tr>
      <w:tr w:rsidR="00EE73F2" w:rsidRPr="00EF192A" w:rsidTr="00EF192A">
        <w:trPr>
          <w:trHeight w:val="1233"/>
        </w:trPr>
        <w:tc>
          <w:tcPr>
            <w:tcW w:w="3652"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Результаты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обучения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знать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уметь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навык</w:t>
            </w:r>
            <w:r w:rsidRPr="00EF192A">
              <w:rPr>
                <w:rFonts w:ascii="Times New Roman" w:hAnsi="Times New Roman" w:cs="Times New Roman"/>
                <w:b/>
                <w:sz w:val="26"/>
                <w:szCs w:val="26"/>
                <w:lang w:val="en-US"/>
              </w:rPr>
              <w:t>) / Learning outcomes (know, be able to, have the skills)</w:t>
            </w:r>
          </w:p>
        </w:tc>
        <w:tc>
          <w:tcPr>
            <w:tcW w:w="5699" w:type="dxa"/>
          </w:tcPr>
          <w:p w:rsidR="00EE73F2" w:rsidRPr="00EF192A" w:rsidRDefault="00EE73F2" w:rsidP="00EF192A">
            <w:pPr>
              <w:pStyle w:val="a4"/>
              <w:ind w:firstLine="0"/>
              <w:jc w:val="both"/>
              <w:rPr>
                <w:b/>
                <w:sz w:val="26"/>
                <w:szCs w:val="26"/>
              </w:rPr>
            </w:pPr>
            <w:r w:rsidRPr="00EF192A">
              <w:rPr>
                <w:b/>
                <w:sz w:val="26"/>
                <w:szCs w:val="26"/>
              </w:rPr>
              <w:t>знать:</w:t>
            </w:r>
          </w:p>
          <w:p w:rsidR="00EE73F2" w:rsidRPr="00EF192A" w:rsidRDefault="00EE73F2" w:rsidP="00EF192A">
            <w:pPr>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bCs/>
                <w:snapToGrid w:val="0"/>
                <w:sz w:val="26"/>
                <w:szCs w:val="26"/>
              </w:rPr>
              <w:t xml:space="preserve">– </w:t>
            </w:r>
            <w:r w:rsidRPr="00EF192A">
              <w:rPr>
                <w:rFonts w:ascii="Times New Roman" w:eastAsia="Times New Roman" w:hAnsi="Times New Roman" w:cs="Times New Roman"/>
                <w:sz w:val="26"/>
                <w:szCs w:val="26"/>
                <w:lang w:eastAsia="ru-RU"/>
              </w:rPr>
              <w:t>с</w:t>
            </w:r>
            <w:r w:rsidRPr="00EF192A">
              <w:rPr>
                <w:rFonts w:ascii="Times New Roman" w:hAnsi="Times New Roman" w:cs="Times New Roman"/>
                <w:sz w:val="26"/>
                <w:szCs w:val="26"/>
              </w:rPr>
              <w:t>пособы сбора и обработки экономических данных;</w:t>
            </w:r>
          </w:p>
          <w:p w:rsidR="00EE73F2" w:rsidRPr="00EF192A" w:rsidRDefault="00EE73F2" w:rsidP="00EF192A">
            <w:pPr>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bCs/>
                <w:snapToGrid w:val="0"/>
                <w:sz w:val="26"/>
                <w:szCs w:val="26"/>
              </w:rPr>
              <w:t xml:space="preserve">– </w:t>
            </w:r>
            <w:r w:rsidRPr="00EF192A">
              <w:rPr>
                <w:rFonts w:ascii="Times New Roman" w:eastAsia="Times New Roman" w:hAnsi="Times New Roman" w:cs="Times New Roman"/>
                <w:sz w:val="26"/>
                <w:szCs w:val="26"/>
                <w:lang w:eastAsia="ru-RU"/>
              </w:rPr>
              <w:t>м</w:t>
            </w:r>
            <w:r w:rsidRPr="00EF192A">
              <w:rPr>
                <w:rFonts w:ascii="Times New Roman" w:hAnsi="Times New Roman" w:cs="Times New Roman"/>
                <w:sz w:val="26"/>
                <w:szCs w:val="26"/>
              </w:rPr>
              <w:t>етодики расчета социально-экономических показателей;</w:t>
            </w:r>
          </w:p>
          <w:p w:rsidR="00EE73F2" w:rsidRPr="00EF192A" w:rsidRDefault="00EE73F2" w:rsidP="00EF192A">
            <w:pPr>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bCs/>
                <w:snapToGrid w:val="0"/>
                <w:sz w:val="26"/>
                <w:szCs w:val="26"/>
              </w:rPr>
              <w:t xml:space="preserve">– </w:t>
            </w:r>
            <w:r w:rsidRPr="00EF192A">
              <w:rPr>
                <w:rFonts w:ascii="Times New Roman" w:eastAsia="Times New Roman" w:hAnsi="Times New Roman" w:cs="Times New Roman"/>
                <w:sz w:val="26"/>
                <w:szCs w:val="26"/>
                <w:lang w:eastAsia="ru-RU"/>
              </w:rPr>
              <w:t>м</w:t>
            </w:r>
            <w:r w:rsidRPr="00EF192A">
              <w:rPr>
                <w:rFonts w:ascii="Times New Roman" w:hAnsi="Times New Roman" w:cs="Times New Roman"/>
                <w:sz w:val="26"/>
                <w:szCs w:val="26"/>
              </w:rPr>
              <w:t>етоды анализа данных, необходимых для решения поставленных экономических задач;</w:t>
            </w:r>
          </w:p>
          <w:p w:rsidR="00EE73F2" w:rsidRPr="00EF192A" w:rsidRDefault="00EE73F2" w:rsidP="00EF192A">
            <w:pPr>
              <w:spacing w:after="0" w:line="240" w:lineRule="auto"/>
              <w:jc w:val="both"/>
              <w:rPr>
                <w:rFonts w:ascii="Times New Roman" w:hAnsi="Times New Roman" w:cs="Times New Roman"/>
                <w:b/>
                <w:sz w:val="26"/>
                <w:szCs w:val="26"/>
              </w:rPr>
            </w:pPr>
            <w:r w:rsidRPr="00EF192A">
              <w:rPr>
                <w:rFonts w:ascii="Times New Roman" w:hAnsi="Times New Roman" w:cs="Times New Roman"/>
                <w:b/>
                <w:sz w:val="26"/>
                <w:szCs w:val="26"/>
              </w:rPr>
              <w:t>уметь:</w:t>
            </w:r>
          </w:p>
          <w:p w:rsidR="00EE73F2" w:rsidRPr="00EF192A" w:rsidRDefault="00EE73F2" w:rsidP="00EF192A">
            <w:pPr>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bCs/>
                <w:snapToGrid w:val="0"/>
                <w:sz w:val="26"/>
                <w:szCs w:val="26"/>
              </w:rPr>
              <w:t xml:space="preserve">– </w:t>
            </w:r>
            <w:r w:rsidRPr="00EF192A">
              <w:rPr>
                <w:rFonts w:ascii="Times New Roman" w:eastAsia="Times New Roman" w:hAnsi="Times New Roman" w:cs="Times New Roman"/>
                <w:sz w:val="26"/>
                <w:szCs w:val="26"/>
                <w:lang w:eastAsia="ru-RU"/>
              </w:rPr>
              <w:t>с</w:t>
            </w:r>
            <w:r w:rsidRPr="00EF192A">
              <w:rPr>
                <w:rFonts w:ascii="Times New Roman" w:hAnsi="Times New Roman" w:cs="Times New Roman"/>
                <w:sz w:val="26"/>
                <w:szCs w:val="26"/>
              </w:rPr>
              <w:t>обирать и обрабатывать данные с помощью различных статистических методов;</w:t>
            </w:r>
          </w:p>
          <w:p w:rsidR="00EE73F2" w:rsidRPr="00EF192A" w:rsidRDefault="00EE73F2" w:rsidP="00EF192A">
            <w:pPr>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bCs/>
                <w:snapToGrid w:val="0"/>
                <w:sz w:val="26"/>
                <w:szCs w:val="26"/>
              </w:rPr>
              <w:t xml:space="preserve">– </w:t>
            </w:r>
            <w:r w:rsidRPr="00EF192A">
              <w:rPr>
                <w:rFonts w:ascii="Times New Roman" w:eastAsia="Times New Roman" w:hAnsi="Times New Roman" w:cs="Times New Roman"/>
                <w:sz w:val="26"/>
                <w:szCs w:val="26"/>
                <w:lang w:eastAsia="ru-RU"/>
              </w:rPr>
              <w:t>вы</w:t>
            </w:r>
            <w:r w:rsidRPr="00EF192A">
              <w:rPr>
                <w:rFonts w:ascii="Times New Roman" w:hAnsi="Times New Roman" w:cs="Times New Roman"/>
                <w:sz w:val="26"/>
                <w:szCs w:val="26"/>
              </w:rPr>
              <w:t>бирать инструментальные средства для обработки данных в соответствии с поставленной задачей;</w:t>
            </w:r>
          </w:p>
          <w:p w:rsidR="00EE73F2" w:rsidRPr="00EF192A" w:rsidRDefault="00EE73F2" w:rsidP="00EF192A">
            <w:pPr>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bCs/>
                <w:snapToGrid w:val="0"/>
                <w:sz w:val="26"/>
                <w:szCs w:val="26"/>
              </w:rPr>
              <w:t xml:space="preserve">– </w:t>
            </w:r>
            <w:r w:rsidRPr="00EF192A">
              <w:rPr>
                <w:rFonts w:ascii="Times New Roman" w:eastAsia="Times New Roman" w:hAnsi="Times New Roman" w:cs="Times New Roman"/>
                <w:sz w:val="26"/>
                <w:szCs w:val="26"/>
                <w:lang w:eastAsia="ru-RU"/>
              </w:rPr>
              <w:t>с</w:t>
            </w:r>
            <w:r w:rsidRPr="00EF192A">
              <w:rPr>
                <w:rFonts w:ascii="Times New Roman" w:hAnsi="Times New Roman" w:cs="Times New Roman"/>
                <w:sz w:val="26"/>
                <w:szCs w:val="26"/>
              </w:rPr>
              <w:t>обирать, анализировать и интерпретировать необходимую информацию, содержащуюся в различных формах отчетности и прочих отечественных и зарубежных источниках;</w:t>
            </w:r>
          </w:p>
          <w:p w:rsidR="00EE73F2" w:rsidRPr="00EF192A" w:rsidRDefault="00EE73F2" w:rsidP="00EF192A">
            <w:pPr>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bCs/>
                <w:snapToGrid w:val="0"/>
                <w:sz w:val="26"/>
                <w:szCs w:val="26"/>
              </w:rPr>
              <w:t xml:space="preserve">– </w:t>
            </w:r>
            <w:r w:rsidRPr="00EF192A">
              <w:rPr>
                <w:rFonts w:ascii="Times New Roman" w:eastAsia="Times New Roman" w:hAnsi="Times New Roman" w:cs="Times New Roman"/>
                <w:sz w:val="26"/>
                <w:szCs w:val="26"/>
                <w:lang w:eastAsia="ru-RU"/>
              </w:rPr>
              <w:t>а</w:t>
            </w:r>
            <w:r w:rsidRPr="00EF192A">
              <w:rPr>
                <w:rFonts w:ascii="Times New Roman" w:hAnsi="Times New Roman" w:cs="Times New Roman"/>
                <w:sz w:val="26"/>
                <w:szCs w:val="26"/>
              </w:rPr>
              <w:t>нализировать и интерпретировать данные государственной статистики о социально-экономических явлениях и процессах;</w:t>
            </w:r>
          </w:p>
          <w:p w:rsidR="00EE73F2" w:rsidRPr="00EF192A" w:rsidRDefault="00EE73F2" w:rsidP="00EF192A">
            <w:pPr>
              <w:pStyle w:val="a4"/>
              <w:ind w:firstLine="0"/>
              <w:jc w:val="both"/>
              <w:rPr>
                <w:b/>
                <w:sz w:val="26"/>
                <w:szCs w:val="26"/>
              </w:rPr>
            </w:pPr>
            <w:r w:rsidRPr="00EF192A">
              <w:rPr>
                <w:b/>
                <w:sz w:val="26"/>
                <w:szCs w:val="26"/>
              </w:rPr>
              <w:t>иметь навык:</w:t>
            </w:r>
          </w:p>
          <w:p w:rsidR="00EE73F2" w:rsidRPr="00EF192A" w:rsidRDefault="00EE73F2" w:rsidP="00EF192A">
            <w:pPr>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bCs/>
                <w:snapToGrid w:val="0"/>
                <w:sz w:val="26"/>
                <w:szCs w:val="26"/>
              </w:rPr>
              <w:lastRenderedPageBreak/>
              <w:t xml:space="preserve">– </w:t>
            </w:r>
            <w:r w:rsidRPr="00EF192A">
              <w:rPr>
                <w:rFonts w:ascii="Times New Roman" w:hAnsi="Times New Roman" w:cs="Times New Roman"/>
                <w:sz w:val="26"/>
                <w:szCs w:val="26"/>
              </w:rPr>
              <w:t>сбора и обработки статистических данных;</w:t>
            </w:r>
          </w:p>
          <w:p w:rsidR="00EE73F2" w:rsidRPr="00EF192A" w:rsidRDefault="00EE73F2" w:rsidP="00EF192A">
            <w:pPr>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bCs/>
                <w:snapToGrid w:val="0"/>
                <w:sz w:val="26"/>
                <w:szCs w:val="26"/>
              </w:rPr>
              <w:t xml:space="preserve">– </w:t>
            </w:r>
            <w:r w:rsidRPr="00EF192A">
              <w:rPr>
                <w:rFonts w:ascii="Times New Roman" w:hAnsi="Times New Roman" w:cs="Times New Roman"/>
                <w:sz w:val="26"/>
                <w:szCs w:val="26"/>
              </w:rPr>
              <w:t>выбора и применения инструментальных сре</w:t>
            </w:r>
            <w:proofErr w:type="gramStart"/>
            <w:r w:rsidRPr="00EF192A">
              <w:rPr>
                <w:rFonts w:ascii="Times New Roman" w:hAnsi="Times New Roman" w:cs="Times New Roman"/>
                <w:sz w:val="26"/>
                <w:szCs w:val="26"/>
              </w:rPr>
              <w:t>дств дл</w:t>
            </w:r>
            <w:proofErr w:type="gramEnd"/>
            <w:r w:rsidRPr="00EF192A">
              <w:rPr>
                <w:rFonts w:ascii="Times New Roman" w:hAnsi="Times New Roman" w:cs="Times New Roman"/>
                <w:sz w:val="26"/>
                <w:szCs w:val="26"/>
              </w:rPr>
              <w:t>я обработки экономических данных;</w:t>
            </w:r>
          </w:p>
          <w:p w:rsidR="00EE73F2" w:rsidRPr="00EF192A" w:rsidRDefault="00EE73F2" w:rsidP="00EF192A">
            <w:pPr>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анализа и интерпретации информации, содержащейся в статистических источниках;</w:t>
            </w:r>
          </w:p>
          <w:p w:rsidR="00EE73F2" w:rsidRPr="00EF192A" w:rsidRDefault="00EE73F2" w:rsidP="00EF192A">
            <w:pPr>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bCs/>
                <w:snapToGrid w:val="0"/>
                <w:sz w:val="26"/>
                <w:szCs w:val="26"/>
              </w:rPr>
              <w:t xml:space="preserve">– </w:t>
            </w:r>
            <w:r w:rsidRPr="00EF192A">
              <w:rPr>
                <w:rFonts w:ascii="Times New Roman" w:hAnsi="Times New Roman" w:cs="Times New Roman"/>
                <w:sz w:val="26"/>
                <w:szCs w:val="26"/>
              </w:rPr>
              <w:t>выявления тенденций в развитии социально-экономических процессов;</w:t>
            </w:r>
          </w:p>
          <w:p w:rsidR="00EE73F2" w:rsidRPr="00EF192A" w:rsidRDefault="00EE73F2" w:rsidP="00EF192A">
            <w:pPr>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bCs/>
                <w:snapToGrid w:val="0"/>
                <w:sz w:val="26"/>
                <w:szCs w:val="26"/>
              </w:rPr>
              <w:t xml:space="preserve">– </w:t>
            </w:r>
            <w:r w:rsidRPr="00EF192A">
              <w:rPr>
                <w:rFonts w:ascii="Times New Roman" w:hAnsi="Times New Roman" w:cs="Times New Roman"/>
                <w:sz w:val="26"/>
                <w:szCs w:val="26"/>
              </w:rPr>
              <w:t>интерпретации полученных в процессе статистического анализа результатов и формулирования выводов и рекомендаций.</w:t>
            </w:r>
          </w:p>
        </w:tc>
        <w:tc>
          <w:tcPr>
            <w:tcW w:w="5979" w:type="dxa"/>
          </w:tcPr>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lastRenderedPageBreak/>
              <w:t>know:</w:t>
            </w:r>
          </w:p>
          <w:p w:rsidR="00EE73F2" w:rsidRPr="00EF192A" w:rsidRDefault="00EE73F2" w:rsidP="00EF192A">
            <w:pPr>
              <w:spacing w:after="0" w:line="240" w:lineRule="auto"/>
              <w:jc w:val="both"/>
              <w:rPr>
                <w:rFonts w:ascii="Times New Roman" w:hAnsi="Times New Roman" w:cs="Times New Roman"/>
                <w:bCs/>
                <w:sz w:val="26"/>
                <w:szCs w:val="26"/>
                <w:lang w:val="en-US"/>
              </w:rPr>
            </w:pPr>
            <w:r w:rsidRPr="00EF192A">
              <w:rPr>
                <w:rFonts w:ascii="Times New Roman" w:hAnsi="Times New Roman" w:cs="Times New Roman"/>
                <w:bCs/>
                <w:sz w:val="26"/>
                <w:szCs w:val="26"/>
                <w:lang w:val="en-US"/>
              </w:rPr>
              <w:t>– methods of collecting and processing economic data;</w:t>
            </w:r>
          </w:p>
          <w:p w:rsidR="00EE73F2" w:rsidRPr="00EF192A" w:rsidRDefault="00EE73F2" w:rsidP="00EF192A">
            <w:pPr>
              <w:spacing w:after="0" w:line="240" w:lineRule="auto"/>
              <w:jc w:val="both"/>
              <w:rPr>
                <w:rFonts w:ascii="Times New Roman" w:hAnsi="Times New Roman" w:cs="Times New Roman"/>
                <w:bCs/>
                <w:sz w:val="26"/>
                <w:szCs w:val="26"/>
                <w:lang w:val="en-US"/>
              </w:rPr>
            </w:pPr>
            <w:r w:rsidRPr="00EF192A">
              <w:rPr>
                <w:rFonts w:ascii="Times New Roman" w:hAnsi="Times New Roman" w:cs="Times New Roman"/>
                <w:bCs/>
                <w:sz w:val="26"/>
                <w:szCs w:val="26"/>
                <w:lang w:val="en-US"/>
              </w:rPr>
              <w:t>– methods of calculating socio-economic indicators;</w:t>
            </w:r>
          </w:p>
          <w:p w:rsidR="00EE73F2" w:rsidRPr="00EF192A" w:rsidRDefault="00EE73F2" w:rsidP="00EF192A">
            <w:pPr>
              <w:spacing w:after="0" w:line="240" w:lineRule="auto"/>
              <w:jc w:val="both"/>
              <w:rPr>
                <w:rFonts w:ascii="Times New Roman" w:hAnsi="Times New Roman" w:cs="Times New Roman"/>
                <w:bCs/>
                <w:sz w:val="26"/>
                <w:szCs w:val="26"/>
                <w:lang w:val="en-US"/>
              </w:rPr>
            </w:pPr>
            <w:r w:rsidRPr="00EF192A">
              <w:rPr>
                <w:rFonts w:ascii="Times New Roman" w:hAnsi="Times New Roman" w:cs="Times New Roman"/>
                <w:bCs/>
                <w:sz w:val="26"/>
                <w:szCs w:val="26"/>
                <w:lang w:val="en-US"/>
              </w:rPr>
              <w:t>– methods of analyzing data necessary for solving economic problems;</w:t>
            </w:r>
          </w:p>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t>be able to:</w:t>
            </w:r>
          </w:p>
          <w:p w:rsidR="00EE73F2" w:rsidRPr="00EF192A" w:rsidRDefault="00EE73F2" w:rsidP="00EF192A">
            <w:pPr>
              <w:spacing w:after="0" w:line="240" w:lineRule="auto"/>
              <w:jc w:val="both"/>
              <w:rPr>
                <w:rFonts w:ascii="Times New Roman" w:hAnsi="Times New Roman" w:cs="Times New Roman"/>
                <w:bCs/>
                <w:sz w:val="26"/>
                <w:szCs w:val="26"/>
                <w:lang w:val="en-US"/>
              </w:rPr>
            </w:pPr>
            <w:r w:rsidRPr="00EF192A">
              <w:rPr>
                <w:rFonts w:ascii="Times New Roman" w:hAnsi="Times New Roman" w:cs="Times New Roman"/>
                <w:bCs/>
                <w:sz w:val="26"/>
                <w:szCs w:val="26"/>
                <w:lang w:val="en-US"/>
              </w:rPr>
              <w:t>– collect and process data using various statistical methods;</w:t>
            </w:r>
          </w:p>
          <w:p w:rsidR="00EE73F2" w:rsidRPr="00EF192A" w:rsidRDefault="00EE73F2" w:rsidP="00EF192A">
            <w:pPr>
              <w:spacing w:after="0" w:line="240" w:lineRule="auto"/>
              <w:jc w:val="both"/>
              <w:rPr>
                <w:rFonts w:ascii="Times New Roman" w:hAnsi="Times New Roman" w:cs="Times New Roman"/>
                <w:bCs/>
                <w:sz w:val="26"/>
                <w:szCs w:val="26"/>
                <w:lang w:val="en-US"/>
              </w:rPr>
            </w:pPr>
            <w:r w:rsidRPr="00EF192A">
              <w:rPr>
                <w:rFonts w:ascii="Times New Roman" w:hAnsi="Times New Roman" w:cs="Times New Roman"/>
                <w:bCs/>
                <w:sz w:val="26"/>
                <w:szCs w:val="26"/>
                <w:lang w:val="en-US"/>
              </w:rPr>
              <w:t>– choose data processing tools according to the task at hand;</w:t>
            </w:r>
          </w:p>
          <w:p w:rsidR="00EE73F2" w:rsidRPr="00EF192A" w:rsidRDefault="00EE73F2" w:rsidP="00EF192A">
            <w:pPr>
              <w:spacing w:after="0" w:line="240" w:lineRule="auto"/>
              <w:jc w:val="both"/>
              <w:rPr>
                <w:rFonts w:ascii="Times New Roman" w:hAnsi="Times New Roman" w:cs="Times New Roman"/>
                <w:bCs/>
                <w:sz w:val="26"/>
                <w:szCs w:val="26"/>
                <w:lang w:val="en-US"/>
              </w:rPr>
            </w:pPr>
            <w:r w:rsidRPr="00EF192A">
              <w:rPr>
                <w:rFonts w:ascii="Times New Roman" w:hAnsi="Times New Roman" w:cs="Times New Roman"/>
                <w:bCs/>
                <w:sz w:val="26"/>
                <w:szCs w:val="26"/>
                <w:lang w:val="en-US"/>
              </w:rPr>
              <w:t>– collect, analyze, and interpret the necessary information contained in various reporting forms and other domestic and foreign sources;</w:t>
            </w:r>
          </w:p>
          <w:p w:rsidR="00EE73F2" w:rsidRPr="00EF192A" w:rsidRDefault="00EE73F2" w:rsidP="00EF192A">
            <w:pPr>
              <w:spacing w:after="0" w:line="240" w:lineRule="auto"/>
              <w:jc w:val="both"/>
              <w:rPr>
                <w:rFonts w:ascii="Times New Roman" w:hAnsi="Times New Roman" w:cs="Times New Roman"/>
                <w:bCs/>
                <w:sz w:val="26"/>
                <w:szCs w:val="26"/>
                <w:lang w:val="en-US"/>
              </w:rPr>
            </w:pPr>
            <w:r w:rsidRPr="00EF192A">
              <w:rPr>
                <w:rFonts w:ascii="Times New Roman" w:hAnsi="Times New Roman" w:cs="Times New Roman"/>
                <w:bCs/>
                <w:sz w:val="26"/>
                <w:szCs w:val="26"/>
                <w:lang w:val="en-US"/>
              </w:rPr>
              <w:t>– analyze and interpret government statistics on socio-economic phenomena and processes;</w:t>
            </w:r>
          </w:p>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t>have the skill of:</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collecting and processing statistical data;</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selecting and using tools for processing economic data;</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analyzing and interpreting information contained in statistical sources;</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lastRenderedPageBreak/>
              <w:t>– identifying trends in the development of socio-economic processes;</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interpreting the results obtained during statistical analysis and formulating conclusions and recommendations.</w:t>
            </w:r>
          </w:p>
          <w:p w:rsidR="00EE73F2" w:rsidRPr="00EF192A" w:rsidRDefault="00EE73F2" w:rsidP="00EF192A">
            <w:pPr>
              <w:spacing w:after="0" w:line="240" w:lineRule="auto"/>
              <w:jc w:val="both"/>
              <w:rPr>
                <w:rFonts w:ascii="Times New Roman" w:hAnsi="Times New Roman" w:cs="Times New Roman"/>
                <w:sz w:val="26"/>
                <w:szCs w:val="26"/>
                <w:lang w:val="en-US"/>
              </w:rPr>
            </w:pPr>
          </w:p>
        </w:tc>
      </w:tr>
      <w:tr w:rsidR="00EE73F2" w:rsidRPr="00EF192A" w:rsidTr="00EF192A">
        <w:trPr>
          <w:trHeight w:val="915"/>
        </w:trPr>
        <w:tc>
          <w:tcPr>
            <w:tcW w:w="3652"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lastRenderedPageBreak/>
              <w:t xml:space="preserve">Семестр изучения учебной дисциплины, модуля / </w:t>
            </w:r>
            <w:proofErr w:type="spellStart"/>
            <w:r w:rsidRPr="00EF192A">
              <w:rPr>
                <w:rFonts w:ascii="Times New Roman" w:hAnsi="Times New Roman" w:cs="Times New Roman"/>
                <w:b/>
                <w:sz w:val="26"/>
                <w:szCs w:val="26"/>
              </w:rPr>
              <w:t>Semester</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of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study</w:t>
            </w:r>
            <w:proofErr w:type="spellEnd"/>
          </w:p>
        </w:tc>
        <w:tc>
          <w:tcPr>
            <w:tcW w:w="5699"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1</w:t>
            </w:r>
          </w:p>
        </w:tc>
        <w:tc>
          <w:tcPr>
            <w:tcW w:w="5979"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1</w:t>
            </w:r>
          </w:p>
        </w:tc>
      </w:tr>
      <w:tr w:rsidR="00EE73F2" w:rsidRPr="00EF192A" w:rsidTr="00EF192A">
        <w:trPr>
          <w:trHeight w:val="610"/>
        </w:trPr>
        <w:tc>
          <w:tcPr>
            <w:tcW w:w="3652" w:type="dxa"/>
            <w:vAlign w:val="center"/>
          </w:tcPr>
          <w:p w:rsidR="00EE73F2" w:rsidRPr="00EF192A" w:rsidRDefault="00EE73F2" w:rsidP="00EF192A">
            <w:pPr>
              <w:spacing w:after="0" w:line="240" w:lineRule="auto"/>
              <w:rPr>
                <w:rFonts w:ascii="Times New Roman" w:hAnsi="Times New Roman" w:cs="Times New Roman"/>
                <w:b/>
                <w:sz w:val="26"/>
                <w:szCs w:val="26"/>
              </w:rPr>
            </w:pPr>
            <w:proofErr w:type="spellStart"/>
            <w:r w:rsidRPr="00EF192A">
              <w:rPr>
                <w:rFonts w:ascii="Times New Roman" w:hAnsi="Times New Roman" w:cs="Times New Roman"/>
                <w:b/>
                <w:sz w:val="26"/>
                <w:szCs w:val="26"/>
              </w:rPr>
              <w:t>Пререквизиты</w:t>
            </w:r>
            <w:proofErr w:type="spellEnd"/>
            <w:r w:rsidRPr="00EF192A">
              <w:rPr>
                <w:rFonts w:ascii="Times New Roman" w:hAnsi="Times New Roman" w:cs="Times New Roman"/>
                <w:b/>
                <w:sz w:val="26"/>
                <w:szCs w:val="26"/>
              </w:rPr>
              <w:t xml:space="preserve"> / </w:t>
            </w:r>
            <w:proofErr w:type="spellStart"/>
            <w:r w:rsidRPr="00EF192A">
              <w:rPr>
                <w:rFonts w:ascii="Times New Roman" w:hAnsi="Times New Roman" w:cs="Times New Roman"/>
                <w:b/>
                <w:sz w:val="26"/>
                <w:szCs w:val="26"/>
              </w:rPr>
              <w:t>Prerequisites</w:t>
            </w:r>
            <w:proofErr w:type="spellEnd"/>
          </w:p>
        </w:tc>
        <w:tc>
          <w:tcPr>
            <w:tcW w:w="5699" w:type="dxa"/>
          </w:tcPr>
          <w:p w:rsidR="00EE73F2" w:rsidRPr="00EF192A" w:rsidRDefault="00EE73F2" w:rsidP="00EF192A">
            <w:pPr>
              <w:spacing w:after="0" w:line="240" w:lineRule="auto"/>
              <w:jc w:val="both"/>
              <w:rPr>
                <w:rFonts w:ascii="Times New Roman" w:hAnsi="Times New Roman" w:cs="Times New Roman"/>
                <w:color w:val="000000" w:themeColor="text1"/>
                <w:sz w:val="26"/>
                <w:szCs w:val="26"/>
              </w:rPr>
            </w:pPr>
            <w:proofErr w:type="spellStart"/>
            <w:r w:rsidRPr="00EF192A">
              <w:rPr>
                <w:rFonts w:ascii="Times New Roman" w:hAnsi="Times New Roman" w:cs="Times New Roman"/>
                <w:color w:val="000000" w:themeColor="text1"/>
                <w:sz w:val="26"/>
                <w:szCs w:val="26"/>
              </w:rPr>
              <w:t>Пререквизитами</w:t>
            </w:r>
            <w:proofErr w:type="spellEnd"/>
            <w:r w:rsidRPr="00EF192A">
              <w:rPr>
                <w:rFonts w:ascii="Times New Roman" w:hAnsi="Times New Roman" w:cs="Times New Roman"/>
                <w:color w:val="000000" w:themeColor="text1"/>
                <w:sz w:val="26"/>
                <w:szCs w:val="26"/>
              </w:rPr>
              <w:t xml:space="preserve"> учебной дисциплины являются дисциплины «Инженерная экономика», «Производственный менеджмент»</w:t>
            </w:r>
          </w:p>
        </w:tc>
        <w:tc>
          <w:tcPr>
            <w:tcW w:w="5979" w:type="dxa"/>
          </w:tcPr>
          <w:p w:rsidR="00EE73F2" w:rsidRPr="00EF192A" w:rsidRDefault="00EE73F2" w:rsidP="00EF192A">
            <w:pPr>
              <w:spacing w:after="0" w:line="240" w:lineRule="auto"/>
              <w:jc w:val="both"/>
              <w:rPr>
                <w:rFonts w:ascii="Times New Roman" w:hAnsi="Times New Roman" w:cs="Times New Roman"/>
                <w:color w:val="000000" w:themeColor="text1"/>
                <w:sz w:val="26"/>
                <w:szCs w:val="26"/>
                <w:lang w:val="en-US"/>
              </w:rPr>
            </w:pPr>
            <w:r w:rsidRPr="00EF192A">
              <w:rPr>
                <w:rFonts w:ascii="Times New Roman" w:hAnsi="Times New Roman" w:cs="Times New Roman"/>
                <w:color w:val="000000" w:themeColor="text1"/>
                <w:sz w:val="26"/>
                <w:szCs w:val="26"/>
                <w:lang w:val="en-US"/>
              </w:rPr>
              <w:t>The prerequisites for this academic discipline are the following disciplines: «Engineering Economics», «Production Management»</w:t>
            </w:r>
          </w:p>
        </w:tc>
      </w:tr>
      <w:tr w:rsidR="00EE73F2" w:rsidRPr="00EF192A" w:rsidTr="00EF192A">
        <w:trPr>
          <w:trHeight w:val="915"/>
        </w:trPr>
        <w:tc>
          <w:tcPr>
            <w:tcW w:w="3652"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Трудоемкость в зачетных единицах (кредитах) / </w:t>
            </w:r>
            <w:proofErr w:type="spellStart"/>
            <w:r w:rsidRPr="00EF192A">
              <w:rPr>
                <w:rFonts w:ascii="Times New Roman" w:hAnsi="Times New Roman" w:cs="Times New Roman"/>
                <w:b/>
                <w:sz w:val="26"/>
                <w:szCs w:val="26"/>
              </w:rPr>
              <w:t>Credit</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unit</w:t>
            </w:r>
            <w:proofErr w:type="spellEnd"/>
          </w:p>
        </w:tc>
        <w:tc>
          <w:tcPr>
            <w:tcW w:w="5699"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 xml:space="preserve">3 </w:t>
            </w:r>
            <w:proofErr w:type="spellStart"/>
            <w:r w:rsidRPr="00EF192A">
              <w:rPr>
                <w:rFonts w:ascii="Times New Roman" w:hAnsi="Times New Roman" w:cs="Times New Roman"/>
                <w:sz w:val="26"/>
                <w:szCs w:val="26"/>
              </w:rPr>
              <w:t>з.е</w:t>
            </w:r>
            <w:proofErr w:type="spellEnd"/>
            <w:r w:rsidRPr="00EF192A">
              <w:rPr>
                <w:rFonts w:ascii="Times New Roman" w:hAnsi="Times New Roman" w:cs="Times New Roman"/>
                <w:sz w:val="26"/>
                <w:szCs w:val="26"/>
              </w:rPr>
              <w:t>.</w:t>
            </w:r>
          </w:p>
        </w:tc>
        <w:tc>
          <w:tcPr>
            <w:tcW w:w="5979" w:type="dxa"/>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rPr>
              <w:t>3</w:t>
            </w:r>
            <w:r w:rsidRPr="00EF192A">
              <w:rPr>
                <w:rFonts w:ascii="Times New Roman" w:hAnsi="Times New Roman" w:cs="Times New Roman"/>
                <w:sz w:val="26"/>
                <w:szCs w:val="26"/>
                <w:lang w:val="en-US"/>
              </w:rPr>
              <w:t xml:space="preserve"> </w:t>
            </w:r>
            <w:proofErr w:type="spellStart"/>
            <w:r w:rsidRPr="00EF192A">
              <w:rPr>
                <w:rFonts w:ascii="Times New Roman" w:hAnsi="Times New Roman" w:cs="Times New Roman"/>
                <w:sz w:val="26"/>
                <w:szCs w:val="26"/>
                <w:lang w:val="en-US"/>
              </w:rPr>
              <w:t>c.u</w:t>
            </w:r>
            <w:proofErr w:type="spellEnd"/>
            <w:r w:rsidRPr="00EF192A">
              <w:rPr>
                <w:rFonts w:ascii="Times New Roman" w:hAnsi="Times New Roman" w:cs="Times New Roman"/>
                <w:sz w:val="26"/>
                <w:szCs w:val="26"/>
                <w:lang w:val="en-US"/>
              </w:rPr>
              <w:t>.</w:t>
            </w:r>
          </w:p>
        </w:tc>
      </w:tr>
      <w:tr w:rsidR="00EE73F2" w:rsidRPr="00EF192A" w:rsidTr="00EF192A">
        <w:trPr>
          <w:trHeight w:val="1844"/>
        </w:trPr>
        <w:tc>
          <w:tcPr>
            <w:tcW w:w="3652"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Количество</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аудиторных</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самостоятельной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работы</w:t>
            </w:r>
            <w:r w:rsidRPr="00EF192A">
              <w:rPr>
                <w:rFonts w:ascii="Times New Roman" w:hAnsi="Times New Roman" w:cs="Times New Roman"/>
                <w:b/>
                <w:sz w:val="26"/>
                <w:szCs w:val="26"/>
                <w:lang w:val="en-US"/>
              </w:rPr>
              <w:t xml:space="preserve"> / Academic hour of students' class work, hours of self-directed learning</w:t>
            </w:r>
          </w:p>
        </w:tc>
        <w:tc>
          <w:tcPr>
            <w:tcW w:w="5699"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Всего часов – 110, из них:</w:t>
            </w:r>
          </w:p>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 xml:space="preserve">32 </w:t>
            </w:r>
            <w:proofErr w:type="gramStart"/>
            <w:r w:rsidRPr="00EF192A">
              <w:rPr>
                <w:rFonts w:ascii="Times New Roman" w:hAnsi="Times New Roman" w:cs="Times New Roman"/>
                <w:sz w:val="26"/>
                <w:szCs w:val="26"/>
              </w:rPr>
              <w:t>аудиторных</w:t>
            </w:r>
            <w:proofErr w:type="gramEnd"/>
            <w:r w:rsidRPr="00EF192A">
              <w:rPr>
                <w:rFonts w:ascii="Times New Roman" w:hAnsi="Times New Roman" w:cs="Times New Roman"/>
                <w:sz w:val="26"/>
                <w:szCs w:val="26"/>
              </w:rPr>
              <w:t xml:space="preserve"> часа</w:t>
            </w:r>
          </w:p>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78 часов самостоятельной работы</w:t>
            </w:r>
          </w:p>
        </w:tc>
        <w:tc>
          <w:tcPr>
            <w:tcW w:w="5979" w:type="dxa"/>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Total hours – 110, including:</w:t>
            </w: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32 class work hours</w:t>
            </w: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78 hours of self-directed learning</w:t>
            </w:r>
          </w:p>
        </w:tc>
      </w:tr>
      <w:tr w:rsidR="00EE73F2" w:rsidRPr="00EF192A" w:rsidTr="00EF192A">
        <w:trPr>
          <w:trHeight w:val="1526"/>
        </w:trPr>
        <w:tc>
          <w:tcPr>
            <w:tcW w:w="3652"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Требования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формы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текущей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промежуточной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аттестации</w:t>
            </w:r>
            <w:r w:rsidRPr="00EF192A">
              <w:rPr>
                <w:rFonts w:ascii="Times New Roman" w:hAnsi="Times New Roman" w:cs="Times New Roman"/>
                <w:b/>
                <w:sz w:val="26"/>
                <w:szCs w:val="26"/>
                <w:lang w:val="en-US"/>
              </w:rPr>
              <w:t xml:space="preserve"> / Requirements and forms of current and interim certification</w:t>
            </w:r>
          </w:p>
        </w:tc>
        <w:tc>
          <w:tcPr>
            <w:tcW w:w="5699" w:type="dxa"/>
          </w:tcPr>
          <w:p w:rsidR="00EE73F2" w:rsidRPr="00EF192A" w:rsidRDefault="00EE73F2" w:rsidP="00EF192A">
            <w:pPr>
              <w:spacing w:after="0" w:line="240" w:lineRule="auto"/>
              <w:rPr>
                <w:rFonts w:ascii="Times New Roman" w:eastAsia="Calibri" w:hAnsi="Times New Roman" w:cs="Times New Roman"/>
                <w:sz w:val="26"/>
                <w:szCs w:val="26"/>
              </w:rPr>
            </w:pPr>
            <w:r w:rsidRPr="00EF192A">
              <w:rPr>
                <w:rFonts w:ascii="Times New Roman" w:eastAsia="Calibri" w:hAnsi="Times New Roman" w:cs="Times New Roman"/>
                <w:sz w:val="26"/>
                <w:szCs w:val="26"/>
              </w:rPr>
              <w:t>Форма промежуточной аттестации – зачет.</w:t>
            </w:r>
          </w:p>
          <w:p w:rsidR="00EE73F2" w:rsidRPr="00EF192A" w:rsidRDefault="00EE73F2" w:rsidP="00EF192A">
            <w:pPr>
              <w:spacing w:after="0" w:line="240" w:lineRule="auto"/>
              <w:rPr>
                <w:rFonts w:ascii="Times New Roman" w:hAnsi="Times New Roman" w:cs="Times New Roman"/>
                <w:sz w:val="26"/>
                <w:szCs w:val="26"/>
              </w:rPr>
            </w:pPr>
          </w:p>
        </w:tc>
        <w:tc>
          <w:tcPr>
            <w:tcW w:w="5979" w:type="dxa"/>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eastAsia="Calibri" w:hAnsi="Times New Roman" w:cs="Times New Roman"/>
                <w:sz w:val="26"/>
                <w:szCs w:val="26"/>
                <w:lang w:val="en-US"/>
              </w:rPr>
              <w:t>Form of interim assessment – credit.</w:t>
            </w:r>
          </w:p>
        </w:tc>
      </w:tr>
    </w:tbl>
    <w:p w:rsidR="00EE73F2" w:rsidRPr="00EF192A" w:rsidRDefault="00EE73F2" w:rsidP="00EF192A">
      <w:pPr>
        <w:spacing w:after="0" w:line="240" w:lineRule="auto"/>
        <w:jc w:val="center"/>
        <w:rPr>
          <w:rFonts w:ascii="Times New Roman" w:hAnsi="Times New Roman" w:cs="Times New Roman"/>
          <w:sz w:val="26"/>
          <w:szCs w:val="26"/>
        </w:rPr>
      </w:pPr>
      <w:r w:rsidRPr="00EF192A">
        <w:rPr>
          <w:rFonts w:ascii="Times New Roman" w:hAnsi="Times New Roman" w:cs="Times New Roman"/>
          <w:sz w:val="26"/>
          <w:szCs w:val="26"/>
        </w:rPr>
        <w:lastRenderedPageBreak/>
        <w:t xml:space="preserve">Учебная дисциплина </w:t>
      </w:r>
      <w:r w:rsidRPr="00EF192A">
        <w:rPr>
          <w:rFonts w:ascii="Times New Roman" w:hAnsi="Times New Roman" w:cs="Times New Roman"/>
          <w:b/>
          <w:sz w:val="26"/>
          <w:szCs w:val="26"/>
        </w:rPr>
        <w:t xml:space="preserve">«Инженерная экономика», </w:t>
      </w:r>
      <w:r w:rsidRPr="00EF192A">
        <w:rPr>
          <w:rFonts w:ascii="Times New Roman" w:hAnsi="Times New Roman" w:cs="Times New Roman"/>
          <w:sz w:val="26"/>
          <w:szCs w:val="26"/>
        </w:rPr>
        <w:t xml:space="preserve">модуль </w:t>
      </w:r>
      <w:r w:rsidRPr="00EF192A">
        <w:rPr>
          <w:rFonts w:ascii="Times New Roman" w:hAnsi="Times New Roman" w:cs="Times New Roman"/>
          <w:b/>
          <w:sz w:val="26"/>
          <w:szCs w:val="26"/>
        </w:rPr>
        <w:t>Экономико-управленческий</w:t>
      </w:r>
      <w:r w:rsidRPr="00EF192A">
        <w:rPr>
          <w:rFonts w:ascii="Times New Roman" w:hAnsi="Times New Roman" w:cs="Times New Roman"/>
          <w:sz w:val="26"/>
          <w:szCs w:val="26"/>
        </w:rPr>
        <w:t xml:space="preserve"> /</w:t>
      </w:r>
    </w:p>
    <w:p w:rsidR="00EE73F2" w:rsidRDefault="00EE73F2" w:rsidP="00EF192A">
      <w:pPr>
        <w:spacing w:after="0" w:line="240" w:lineRule="auto"/>
        <w:jc w:val="center"/>
        <w:rPr>
          <w:rFonts w:ascii="Times New Roman" w:hAnsi="Times New Roman" w:cs="Times New Roman"/>
          <w:b/>
          <w:sz w:val="26"/>
          <w:szCs w:val="26"/>
        </w:rPr>
      </w:pPr>
      <w:r w:rsidRPr="00EF192A">
        <w:rPr>
          <w:rFonts w:ascii="Times New Roman" w:hAnsi="Times New Roman" w:cs="Times New Roman"/>
          <w:sz w:val="26"/>
          <w:szCs w:val="26"/>
          <w:lang w:val="en-US"/>
        </w:rPr>
        <w:t>Academic discipline</w:t>
      </w:r>
      <w:r w:rsidRPr="00EF192A">
        <w:rPr>
          <w:rFonts w:ascii="Times New Roman" w:hAnsi="Times New Roman" w:cs="Times New Roman"/>
          <w:b/>
          <w:sz w:val="26"/>
          <w:szCs w:val="26"/>
          <w:lang w:val="en-US"/>
        </w:rPr>
        <w:t xml:space="preserve"> </w:t>
      </w:r>
      <w:bookmarkStart w:id="0" w:name="_GoBack"/>
      <w:bookmarkEnd w:id="0"/>
      <w:r w:rsidRPr="00EF192A">
        <w:rPr>
          <w:rFonts w:ascii="Times New Roman" w:hAnsi="Times New Roman" w:cs="Times New Roman"/>
          <w:b/>
          <w:sz w:val="26"/>
          <w:szCs w:val="26"/>
          <w:lang w:val="en-US"/>
        </w:rPr>
        <w:t>Engineering economics</w:t>
      </w:r>
      <w:r w:rsidRPr="00EF192A">
        <w:rPr>
          <w:rFonts w:ascii="Times New Roman" w:hAnsi="Times New Roman" w:cs="Times New Roman"/>
          <w:sz w:val="26"/>
          <w:szCs w:val="26"/>
          <w:lang w:val="en-US"/>
        </w:rPr>
        <w:t xml:space="preserve">, module </w:t>
      </w:r>
      <w:proofErr w:type="gramStart"/>
      <w:r w:rsidRPr="00EF192A">
        <w:rPr>
          <w:rFonts w:ascii="Times New Roman" w:hAnsi="Times New Roman" w:cs="Times New Roman"/>
          <w:sz w:val="26"/>
          <w:szCs w:val="26"/>
          <w:lang w:val="en-US"/>
        </w:rPr>
        <w:t>of</w:t>
      </w:r>
      <w:r w:rsidRPr="00EF192A">
        <w:rPr>
          <w:rFonts w:ascii="Times New Roman" w:hAnsi="Times New Roman" w:cs="Times New Roman"/>
          <w:b/>
          <w:sz w:val="26"/>
          <w:szCs w:val="26"/>
          <w:lang w:val="en-US"/>
        </w:rPr>
        <w:t xml:space="preserve">  Economic</w:t>
      </w:r>
      <w:proofErr w:type="gramEnd"/>
      <w:r w:rsidRPr="00EF192A">
        <w:rPr>
          <w:rFonts w:ascii="Times New Roman" w:hAnsi="Times New Roman" w:cs="Times New Roman"/>
          <w:b/>
          <w:sz w:val="26"/>
          <w:szCs w:val="26"/>
          <w:lang w:val="en-US"/>
        </w:rPr>
        <w:t xml:space="preserve"> and managerial </w:t>
      </w:r>
    </w:p>
    <w:p w:rsidR="00EF192A" w:rsidRPr="00EF192A" w:rsidRDefault="00EF192A" w:rsidP="00EF192A">
      <w:pPr>
        <w:spacing w:after="0" w:line="240" w:lineRule="auto"/>
        <w:jc w:val="center"/>
        <w:rPr>
          <w:rFonts w:ascii="Times New Roman" w:hAnsi="Times New Roman" w:cs="Times New Roman"/>
          <w:b/>
          <w:sz w:val="26"/>
          <w:szCs w:val="26"/>
        </w:rPr>
      </w:pPr>
    </w:p>
    <w:tbl>
      <w:tblPr>
        <w:tblStyle w:val="a3"/>
        <w:tblW w:w="15330" w:type="dxa"/>
        <w:tblLook w:val="04A0"/>
      </w:tblPr>
      <w:tblGrid>
        <w:gridCol w:w="3256"/>
        <w:gridCol w:w="6095"/>
        <w:gridCol w:w="5979"/>
      </w:tblGrid>
      <w:tr w:rsidR="00EE73F2" w:rsidRPr="00EF192A" w:rsidTr="00EE73F2">
        <w:trPr>
          <w:trHeight w:val="915"/>
        </w:trPr>
        <w:tc>
          <w:tcPr>
            <w:tcW w:w="3256" w:type="dxa"/>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Краткое содержание учебной дисциплины/ </w:t>
            </w:r>
            <w:proofErr w:type="spellStart"/>
            <w:r w:rsidRPr="00EF192A">
              <w:rPr>
                <w:rFonts w:ascii="Times New Roman" w:hAnsi="Times New Roman" w:cs="Times New Roman"/>
                <w:b/>
                <w:sz w:val="26"/>
                <w:szCs w:val="26"/>
              </w:rPr>
              <w:t>Brief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summary</w:t>
            </w:r>
            <w:proofErr w:type="spellEnd"/>
          </w:p>
        </w:tc>
        <w:tc>
          <w:tcPr>
            <w:tcW w:w="6095" w:type="dxa"/>
          </w:tcPr>
          <w:p w:rsidR="00EE73F2" w:rsidRPr="00EF192A" w:rsidRDefault="00EE73F2" w:rsidP="00EF192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EF192A">
              <w:rPr>
                <w:rFonts w:ascii="Times New Roman" w:eastAsia="Times New Roman" w:hAnsi="Times New Roman" w:cs="Times New Roman"/>
                <w:sz w:val="26"/>
                <w:szCs w:val="26"/>
                <w:lang w:eastAsia="ru-RU"/>
              </w:rPr>
              <w:t xml:space="preserve">Предметом  изучения  дисциплины  «Управление  инновациями» являются  различные  аспекты  управления  инновационными  процессами  и  инновационными проектами, в том числе управление маркетингом, бизнес-планирование,  информационное  обеспечение,  финансирование  инноваций, конкурентоспособность, инновационное предпринимательство. </w:t>
            </w:r>
          </w:p>
          <w:p w:rsidR="00EE73F2" w:rsidRPr="00EF192A" w:rsidRDefault="00EE73F2" w:rsidP="00EF192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EF192A">
              <w:rPr>
                <w:rFonts w:ascii="Times New Roman" w:eastAsia="Times New Roman" w:hAnsi="Times New Roman" w:cs="Times New Roman"/>
                <w:sz w:val="26"/>
                <w:szCs w:val="26"/>
                <w:lang w:eastAsia="ru-RU"/>
              </w:rPr>
              <w:t xml:space="preserve">Целью изучения дисциплины  «Управления  инновациями»  является углубление  и  закрепление  полученных  знаний  методологических  основ  исследования  инновационных  процессов,  происходящих  в  обществе,  раскрытие  сущности  научного  подхода  к  действительности  на  основе  общенаучных  и  конкретно-предметных  методов  исследования,  а  также формирование у магистрантов способности к принятию эффективных решений в области управления инновациями. </w:t>
            </w:r>
          </w:p>
        </w:tc>
        <w:tc>
          <w:tcPr>
            <w:tcW w:w="5979" w:type="dxa"/>
          </w:tcPr>
          <w:p w:rsidR="00EE73F2" w:rsidRPr="00EF192A" w:rsidRDefault="00EE73F2" w:rsidP="00EF192A">
            <w:pPr>
              <w:spacing w:after="0" w:line="240" w:lineRule="auto"/>
              <w:ind w:firstLine="430"/>
              <w:jc w:val="both"/>
              <w:rPr>
                <w:rFonts w:ascii="Times New Roman" w:eastAsia="Times New Roman" w:hAnsi="Times New Roman" w:cs="Times New Roman"/>
                <w:sz w:val="26"/>
                <w:szCs w:val="26"/>
                <w:lang w:val="en-US" w:eastAsia="ru-RU"/>
              </w:rPr>
            </w:pPr>
            <w:r w:rsidRPr="00EF192A">
              <w:rPr>
                <w:rFonts w:ascii="Times New Roman" w:eastAsia="Times New Roman" w:hAnsi="Times New Roman" w:cs="Times New Roman"/>
                <w:sz w:val="26"/>
                <w:szCs w:val="26"/>
                <w:lang w:val="en-US" w:eastAsia="ru-RU"/>
              </w:rPr>
              <w:t>The course «Innovation management» covers various aspects of managing innovation processes and projects, including marketing management, business planning, information support, innovation financing, competitiveness, and innovative entrepreneurship. The goal of studying «Innovation management» is to deepen and consolidate acquired knowledge of the methodological foundations of researching innovation processes occurring in society, to uncover the essence of a scientific approach to reality based on general scientific and subject-specific research methods, and to develop students' ability to make effective decisions in the field of innovation management.</w:t>
            </w:r>
          </w:p>
        </w:tc>
      </w:tr>
      <w:tr w:rsidR="00EE73F2" w:rsidRPr="00EF192A" w:rsidTr="00EE73F2">
        <w:trPr>
          <w:trHeight w:val="915"/>
        </w:trPr>
        <w:tc>
          <w:tcPr>
            <w:tcW w:w="3256" w:type="dxa"/>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Формируемые</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компетенции</w:t>
            </w:r>
            <w:r w:rsidRPr="00EF192A">
              <w:rPr>
                <w:rFonts w:ascii="Times New Roman" w:hAnsi="Times New Roman" w:cs="Times New Roman"/>
                <w:b/>
                <w:sz w:val="26"/>
                <w:szCs w:val="26"/>
                <w:lang w:val="en-US"/>
              </w:rPr>
              <w:t xml:space="preserve"> / The formed competences</w:t>
            </w:r>
          </w:p>
        </w:tc>
        <w:tc>
          <w:tcPr>
            <w:tcW w:w="6095" w:type="dxa"/>
          </w:tcPr>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eastAsia="Times New Roman" w:hAnsi="Times New Roman" w:cs="Times New Roman"/>
                <w:b/>
                <w:sz w:val="26"/>
                <w:szCs w:val="26"/>
                <w:lang w:eastAsia="ru-RU"/>
              </w:rPr>
              <w:t xml:space="preserve">СК-12 - </w:t>
            </w:r>
            <w:r w:rsidRPr="00EF192A">
              <w:rPr>
                <w:rFonts w:ascii="Times New Roman" w:eastAsia="Times New Roman" w:hAnsi="Times New Roman" w:cs="Times New Roman"/>
                <w:sz w:val="26"/>
                <w:szCs w:val="26"/>
                <w:lang w:eastAsia="ru-RU"/>
              </w:rPr>
              <w:t>п</w:t>
            </w:r>
            <w:r w:rsidRPr="00EF192A">
              <w:rPr>
                <w:rFonts w:ascii="Times New Roman" w:hAnsi="Times New Roman" w:cs="Times New Roman"/>
                <w:color w:val="000000"/>
                <w:spacing w:val="-6"/>
                <w:sz w:val="26"/>
                <w:szCs w:val="26"/>
                <w:shd w:val="clear" w:color="auto" w:fill="FFFFFF"/>
              </w:rPr>
              <w:t>роводить анализ внутренней и внешней инновационной среды организации, разрабатывать инновационную стратегию организации и проектировать структуры организаций и подразделений, занимающихся инновационной деятельностью</w:t>
            </w:r>
          </w:p>
        </w:tc>
        <w:tc>
          <w:tcPr>
            <w:tcW w:w="5979" w:type="dxa"/>
          </w:tcPr>
          <w:p w:rsidR="00EE73F2" w:rsidRPr="00EF192A" w:rsidRDefault="00EE73F2" w:rsidP="00EF192A">
            <w:pPr>
              <w:spacing w:after="0" w:line="240" w:lineRule="auto"/>
              <w:jc w:val="both"/>
              <w:rPr>
                <w:rFonts w:ascii="Times New Roman" w:hAnsi="Times New Roman" w:cs="Times New Roman"/>
                <w:color w:val="000000"/>
                <w:spacing w:val="-6"/>
                <w:sz w:val="26"/>
                <w:szCs w:val="26"/>
                <w:shd w:val="clear" w:color="auto" w:fill="FFFFFF"/>
                <w:lang w:val="en-US"/>
              </w:rPr>
            </w:pPr>
            <w:r w:rsidRPr="00EF192A">
              <w:rPr>
                <w:rFonts w:ascii="Times New Roman" w:hAnsi="Times New Roman" w:cs="Times New Roman"/>
                <w:b/>
                <w:color w:val="000000"/>
                <w:spacing w:val="-6"/>
                <w:sz w:val="26"/>
                <w:szCs w:val="26"/>
                <w:shd w:val="clear" w:color="auto" w:fill="FFFFFF"/>
                <w:lang w:val="en-US"/>
              </w:rPr>
              <w:t>SK-12</w:t>
            </w:r>
            <w:r w:rsidRPr="00EF192A">
              <w:rPr>
                <w:rFonts w:ascii="Times New Roman" w:hAnsi="Times New Roman" w:cs="Times New Roman"/>
                <w:color w:val="000000"/>
                <w:spacing w:val="-6"/>
                <w:sz w:val="26"/>
                <w:szCs w:val="26"/>
                <w:shd w:val="clear" w:color="auto" w:fill="FFFFFF"/>
                <w:lang w:val="en-US"/>
              </w:rPr>
              <w:t xml:space="preserve"> - conduct an analysis of the internal and external innovation environment of the organization, develop an innovation strategy for the organization and design the structures of organizations and divisions engaged in innovation activities</w:t>
            </w:r>
          </w:p>
        </w:tc>
      </w:tr>
      <w:tr w:rsidR="00EE73F2" w:rsidRPr="00EF192A" w:rsidTr="00EE73F2">
        <w:trPr>
          <w:trHeight w:val="1233"/>
        </w:trPr>
        <w:tc>
          <w:tcPr>
            <w:tcW w:w="3256" w:type="dxa"/>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lastRenderedPageBreak/>
              <w:t>Результаты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обучения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знать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уметь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навык</w:t>
            </w:r>
            <w:r w:rsidRPr="00EF192A">
              <w:rPr>
                <w:rFonts w:ascii="Times New Roman" w:hAnsi="Times New Roman" w:cs="Times New Roman"/>
                <w:b/>
                <w:sz w:val="26"/>
                <w:szCs w:val="26"/>
                <w:lang w:val="en-US"/>
              </w:rPr>
              <w:t>) / Learning outcomes (know, be able to, have the skills)</w:t>
            </w:r>
          </w:p>
        </w:tc>
        <w:tc>
          <w:tcPr>
            <w:tcW w:w="6095" w:type="dxa"/>
          </w:tcPr>
          <w:p w:rsidR="00EE73F2" w:rsidRPr="00EF192A" w:rsidRDefault="00EE73F2" w:rsidP="00EF192A">
            <w:pPr>
              <w:pStyle w:val="a4"/>
              <w:ind w:firstLine="0"/>
              <w:jc w:val="both"/>
              <w:rPr>
                <w:b/>
                <w:sz w:val="26"/>
                <w:szCs w:val="26"/>
              </w:rPr>
            </w:pPr>
            <w:r w:rsidRPr="00EF192A">
              <w:rPr>
                <w:b/>
                <w:sz w:val="26"/>
                <w:szCs w:val="26"/>
              </w:rPr>
              <w:t>знать:</w:t>
            </w:r>
          </w:p>
          <w:p w:rsidR="00EE73F2" w:rsidRPr="00EF192A" w:rsidRDefault="00EE73F2" w:rsidP="00EF192A">
            <w:pPr>
              <w:autoSpaceDE w:val="0"/>
              <w:autoSpaceDN w:val="0"/>
              <w:adjustRightInd w:val="0"/>
              <w:spacing w:after="0" w:line="240" w:lineRule="auto"/>
              <w:jc w:val="both"/>
              <w:rPr>
                <w:rFonts w:ascii="Times New Roman" w:eastAsia="Times New Roman" w:hAnsi="Times New Roman" w:cs="Times New Roman"/>
                <w:b/>
                <w:bCs/>
                <w:sz w:val="26"/>
                <w:szCs w:val="26"/>
                <w:lang w:eastAsia="ru-RU"/>
              </w:rPr>
            </w:pPr>
            <w:r w:rsidRPr="00EF192A">
              <w:rPr>
                <w:rFonts w:ascii="Times New Roman" w:eastAsia="Times New Roman" w:hAnsi="Times New Roman" w:cs="Times New Roman"/>
                <w:sz w:val="26"/>
                <w:szCs w:val="26"/>
                <w:lang w:eastAsia="ru-RU"/>
              </w:rPr>
              <w:t xml:space="preserve">- понятийный  и  терминологический  аппарат  в  области  управления инновациями; </w:t>
            </w:r>
          </w:p>
          <w:p w:rsidR="00EE73F2" w:rsidRPr="00EF192A" w:rsidRDefault="00EE73F2" w:rsidP="00EF192A">
            <w:pPr>
              <w:autoSpaceDE w:val="0"/>
              <w:autoSpaceDN w:val="0"/>
              <w:adjustRightInd w:val="0"/>
              <w:spacing w:after="0" w:line="240" w:lineRule="auto"/>
              <w:jc w:val="both"/>
              <w:rPr>
                <w:rFonts w:ascii="Times New Roman" w:eastAsia="Times New Roman" w:hAnsi="Times New Roman" w:cs="Times New Roman"/>
                <w:b/>
                <w:bCs/>
                <w:sz w:val="26"/>
                <w:szCs w:val="26"/>
                <w:lang w:eastAsia="ru-RU"/>
              </w:rPr>
            </w:pPr>
            <w:r w:rsidRPr="00EF192A">
              <w:rPr>
                <w:rFonts w:ascii="Times New Roman" w:eastAsia="Times New Roman" w:hAnsi="Times New Roman" w:cs="Times New Roman"/>
                <w:sz w:val="26"/>
                <w:szCs w:val="26"/>
                <w:lang w:eastAsia="ru-RU"/>
              </w:rPr>
              <w:t xml:space="preserve">- основные модели инновационного развития; </w:t>
            </w:r>
          </w:p>
          <w:p w:rsidR="00EE73F2" w:rsidRPr="00EF192A" w:rsidRDefault="00EE73F2" w:rsidP="00EF192A">
            <w:pPr>
              <w:autoSpaceDE w:val="0"/>
              <w:autoSpaceDN w:val="0"/>
              <w:adjustRightInd w:val="0"/>
              <w:spacing w:after="0" w:line="240" w:lineRule="auto"/>
              <w:jc w:val="both"/>
              <w:rPr>
                <w:rFonts w:ascii="Times New Roman" w:eastAsia="Times New Roman" w:hAnsi="Times New Roman" w:cs="Times New Roman"/>
                <w:b/>
                <w:bCs/>
                <w:sz w:val="26"/>
                <w:szCs w:val="26"/>
                <w:lang w:eastAsia="ru-RU"/>
              </w:rPr>
            </w:pPr>
            <w:r w:rsidRPr="00EF192A">
              <w:rPr>
                <w:rFonts w:ascii="Times New Roman" w:eastAsia="Times New Roman" w:hAnsi="Times New Roman" w:cs="Times New Roman"/>
                <w:sz w:val="26"/>
                <w:szCs w:val="26"/>
                <w:lang w:eastAsia="ru-RU"/>
              </w:rPr>
              <w:t>-</w:t>
            </w:r>
            <w:r w:rsidRPr="00EF192A">
              <w:rPr>
                <w:rFonts w:ascii="Times New Roman" w:eastAsia="Times New Roman" w:hAnsi="Times New Roman" w:cs="Times New Roman"/>
                <w:sz w:val="26"/>
                <w:szCs w:val="26"/>
                <w:lang w:val="en-US" w:eastAsia="ru-RU"/>
              </w:rPr>
              <w:t> </w:t>
            </w:r>
            <w:r w:rsidRPr="00EF192A">
              <w:rPr>
                <w:rFonts w:ascii="Times New Roman" w:eastAsia="Times New Roman" w:hAnsi="Times New Roman" w:cs="Times New Roman"/>
                <w:sz w:val="26"/>
                <w:szCs w:val="26"/>
                <w:lang w:eastAsia="ru-RU"/>
              </w:rPr>
              <w:t xml:space="preserve">основные концепции и методы анализа и выбора нововведений; </w:t>
            </w:r>
          </w:p>
          <w:p w:rsidR="00EE73F2" w:rsidRPr="00EF192A" w:rsidRDefault="00EE73F2" w:rsidP="00EF192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EF192A">
              <w:rPr>
                <w:rFonts w:ascii="Times New Roman" w:eastAsia="Times New Roman" w:hAnsi="Times New Roman" w:cs="Times New Roman"/>
                <w:sz w:val="26"/>
                <w:szCs w:val="26"/>
                <w:lang w:eastAsia="ru-RU"/>
              </w:rPr>
              <w:t xml:space="preserve">- взаимосвязи  инновационной  активности  и  конкурентоспособного развития предприятий; </w:t>
            </w:r>
          </w:p>
          <w:p w:rsidR="00EE73F2" w:rsidRPr="00EF192A" w:rsidRDefault="00EE73F2" w:rsidP="00EF192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EF192A">
              <w:rPr>
                <w:rFonts w:ascii="Times New Roman" w:eastAsia="Times New Roman" w:hAnsi="Times New Roman" w:cs="Times New Roman"/>
                <w:sz w:val="26"/>
                <w:szCs w:val="26"/>
                <w:lang w:eastAsia="ru-RU"/>
              </w:rPr>
              <w:t>-</w:t>
            </w:r>
            <w:r w:rsidRPr="00EF192A">
              <w:rPr>
                <w:rFonts w:ascii="Times New Roman" w:eastAsia="Times New Roman" w:hAnsi="Times New Roman" w:cs="Times New Roman"/>
                <w:sz w:val="26"/>
                <w:szCs w:val="26"/>
                <w:lang w:val="en-US" w:eastAsia="ru-RU"/>
              </w:rPr>
              <w:t> </w:t>
            </w:r>
            <w:r w:rsidRPr="00EF192A">
              <w:rPr>
                <w:rFonts w:ascii="Times New Roman" w:eastAsia="Times New Roman" w:hAnsi="Times New Roman" w:cs="Times New Roman"/>
                <w:sz w:val="26"/>
                <w:szCs w:val="26"/>
                <w:lang w:eastAsia="ru-RU"/>
              </w:rPr>
              <w:t xml:space="preserve">модели и методы выбора и реализации инноваций; </w:t>
            </w:r>
          </w:p>
          <w:p w:rsidR="00EE73F2" w:rsidRPr="00EF192A" w:rsidRDefault="00EE73F2" w:rsidP="00EF192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EF192A">
              <w:rPr>
                <w:rFonts w:ascii="Times New Roman" w:eastAsia="Times New Roman" w:hAnsi="Times New Roman" w:cs="Times New Roman"/>
                <w:sz w:val="26"/>
                <w:szCs w:val="26"/>
                <w:lang w:eastAsia="ru-RU"/>
              </w:rPr>
              <w:t>-</w:t>
            </w:r>
            <w:r w:rsidRPr="00EF192A">
              <w:rPr>
                <w:rFonts w:ascii="Times New Roman" w:eastAsia="Times New Roman" w:hAnsi="Times New Roman" w:cs="Times New Roman"/>
                <w:sz w:val="26"/>
                <w:szCs w:val="26"/>
                <w:lang w:val="en-US" w:eastAsia="ru-RU"/>
              </w:rPr>
              <w:t> </w:t>
            </w:r>
            <w:r w:rsidRPr="00EF192A">
              <w:rPr>
                <w:rFonts w:ascii="Times New Roman" w:eastAsia="Times New Roman" w:hAnsi="Times New Roman" w:cs="Times New Roman"/>
                <w:sz w:val="26"/>
                <w:szCs w:val="26"/>
                <w:lang w:eastAsia="ru-RU"/>
              </w:rPr>
              <w:t>модели и методы прогнозирования инновационной деятельности;</w:t>
            </w:r>
          </w:p>
          <w:p w:rsidR="00EE73F2" w:rsidRPr="00EF192A" w:rsidRDefault="00EE73F2" w:rsidP="00EF192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EF192A">
              <w:rPr>
                <w:rFonts w:ascii="Times New Roman" w:eastAsia="Times New Roman" w:hAnsi="Times New Roman" w:cs="Times New Roman"/>
                <w:sz w:val="26"/>
                <w:szCs w:val="26"/>
                <w:lang w:eastAsia="ru-RU"/>
              </w:rPr>
              <w:t xml:space="preserve">- особенности процесса и функций управления инновационным проектом; </w:t>
            </w:r>
          </w:p>
          <w:p w:rsidR="00EE73F2" w:rsidRPr="00EF192A" w:rsidRDefault="00EE73F2" w:rsidP="00EF192A">
            <w:pPr>
              <w:spacing w:after="0" w:line="240" w:lineRule="auto"/>
              <w:jc w:val="both"/>
              <w:rPr>
                <w:rFonts w:ascii="Times New Roman" w:hAnsi="Times New Roman" w:cs="Times New Roman"/>
                <w:b/>
                <w:sz w:val="26"/>
                <w:szCs w:val="26"/>
              </w:rPr>
            </w:pPr>
            <w:r w:rsidRPr="00EF192A">
              <w:rPr>
                <w:rFonts w:ascii="Times New Roman" w:hAnsi="Times New Roman" w:cs="Times New Roman"/>
                <w:b/>
                <w:sz w:val="26"/>
                <w:szCs w:val="26"/>
              </w:rPr>
              <w:t>уметь:</w:t>
            </w:r>
          </w:p>
          <w:p w:rsidR="00EE73F2" w:rsidRPr="00EF192A" w:rsidRDefault="00EE73F2" w:rsidP="00EF192A">
            <w:pPr>
              <w:numPr>
                <w:ilvl w:val="0"/>
                <w:numId w:val="2"/>
              </w:numPr>
              <w:shd w:val="clear" w:color="auto" w:fill="FFFFFF"/>
              <w:tabs>
                <w:tab w:val="clear" w:pos="360"/>
                <w:tab w:val="num" w:pos="0"/>
                <w:tab w:val="left" w:pos="146"/>
                <w:tab w:val="left" w:pos="1276"/>
              </w:tabs>
              <w:spacing w:after="0" w:line="240" w:lineRule="auto"/>
              <w:ind w:left="0" w:firstLine="0"/>
              <w:jc w:val="both"/>
              <w:rPr>
                <w:rFonts w:ascii="Times New Roman" w:hAnsi="Times New Roman" w:cs="Times New Roman"/>
                <w:sz w:val="26"/>
                <w:szCs w:val="26"/>
              </w:rPr>
            </w:pPr>
            <w:r w:rsidRPr="00EF192A">
              <w:rPr>
                <w:rFonts w:ascii="Times New Roman" w:hAnsi="Times New Roman" w:cs="Times New Roman"/>
                <w:sz w:val="26"/>
                <w:szCs w:val="26"/>
              </w:rPr>
              <w:t>работать в справочно-библиографическом отделе библиотеки;</w:t>
            </w:r>
          </w:p>
          <w:p w:rsidR="00EE73F2" w:rsidRPr="00EF192A" w:rsidRDefault="00EE73F2" w:rsidP="00EF192A">
            <w:pPr>
              <w:numPr>
                <w:ilvl w:val="0"/>
                <w:numId w:val="2"/>
              </w:numPr>
              <w:shd w:val="clear" w:color="auto" w:fill="FFFFFF"/>
              <w:tabs>
                <w:tab w:val="clear" w:pos="360"/>
                <w:tab w:val="num" w:pos="0"/>
                <w:tab w:val="left" w:pos="146"/>
                <w:tab w:val="left" w:pos="1276"/>
              </w:tabs>
              <w:spacing w:after="0" w:line="240" w:lineRule="auto"/>
              <w:ind w:left="0" w:firstLine="0"/>
              <w:jc w:val="both"/>
              <w:rPr>
                <w:rFonts w:ascii="Times New Roman" w:hAnsi="Times New Roman" w:cs="Times New Roman"/>
                <w:sz w:val="26"/>
                <w:szCs w:val="26"/>
              </w:rPr>
            </w:pPr>
            <w:r w:rsidRPr="00EF192A">
              <w:rPr>
                <w:rFonts w:ascii="Times New Roman" w:hAnsi="Times New Roman" w:cs="Times New Roman"/>
                <w:sz w:val="26"/>
                <w:szCs w:val="26"/>
              </w:rPr>
              <w:t>самостоятельно планировать и выполнять работу по учебным дисциплинам;</w:t>
            </w:r>
          </w:p>
          <w:p w:rsidR="00EE73F2" w:rsidRPr="00EF192A" w:rsidRDefault="00EE73F2" w:rsidP="00EF192A">
            <w:pPr>
              <w:numPr>
                <w:ilvl w:val="0"/>
                <w:numId w:val="2"/>
              </w:numPr>
              <w:shd w:val="clear" w:color="auto" w:fill="FFFFFF"/>
              <w:tabs>
                <w:tab w:val="clear" w:pos="360"/>
                <w:tab w:val="num" w:pos="0"/>
                <w:tab w:val="left" w:pos="146"/>
                <w:tab w:val="left" w:pos="1276"/>
              </w:tabs>
              <w:spacing w:after="0" w:line="240" w:lineRule="auto"/>
              <w:ind w:left="0" w:firstLine="0"/>
              <w:jc w:val="both"/>
              <w:rPr>
                <w:rFonts w:ascii="Times New Roman" w:hAnsi="Times New Roman" w:cs="Times New Roman"/>
                <w:sz w:val="26"/>
                <w:szCs w:val="26"/>
              </w:rPr>
            </w:pPr>
            <w:r w:rsidRPr="00EF192A">
              <w:rPr>
                <w:rFonts w:ascii="Times New Roman" w:hAnsi="Times New Roman" w:cs="Times New Roman"/>
                <w:sz w:val="26"/>
                <w:szCs w:val="26"/>
              </w:rPr>
              <w:t>организовывать свой быт и питание;</w:t>
            </w:r>
          </w:p>
          <w:p w:rsidR="00EE73F2" w:rsidRPr="00EF192A" w:rsidRDefault="00EE73F2" w:rsidP="00EF192A">
            <w:pPr>
              <w:numPr>
                <w:ilvl w:val="0"/>
                <w:numId w:val="2"/>
              </w:numPr>
              <w:shd w:val="clear" w:color="auto" w:fill="FFFFFF"/>
              <w:tabs>
                <w:tab w:val="clear" w:pos="360"/>
                <w:tab w:val="num" w:pos="0"/>
                <w:tab w:val="left" w:pos="146"/>
                <w:tab w:val="left" w:pos="1276"/>
              </w:tabs>
              <w:spacing w:after="0" w:line="240" w:lineRule="auto"/>
              <w:ind w:left="0" w:firstLine="0"/>
              <w:jc w:val="both"/>
              <w:rPr>
                <w:rFonts w:ascii="Times New Roman" w:hAnsi="Times New Roman" w:cs="Times New Roman"/>
                <w:sz w:val="26"/>
                <w:szCs w:val="26"/>
              </w:rPr>
            </w:pPr>
            <w:r w:rsidRPr="00EF192A">
              <w:rPr>
                <w:rFonts w:ascii="Times New Roman" w:hAnsi="Times New Roman" w:cs="Times New Roman"/>
                <w:sz w:val="26"/>
                <w:szCs w:val="26"/>
              </w:rPr>
              <w:t xml:space="preserve">взаимодействовать с деканатом, учебно-воспитательным отделом, профсоюзной организацией по организации </w:t>
            </w:r>
            <w:proofErr w:type="spellStart"/>
            <w:r w:rsidRPr="00EF192A">
              <w:rPr>
                <w:rFonts w:ascii="Times New Roman" w:hAnsi="Times New Roman" w:cs="Times New Roman"/>
                <w:sz w:val="26"/>
                <w:szCs w:val="26"/>
              </w:rPr>
              <w:t>внеучебной</w:t>
            </w:r>
            <w:proofErr w:type="spellEnd"/>
            <w:r w:rsidRPr="00EF192A">
              <w:rPr>
                <w:rFonts w:ascii="Times New Roman" w:hAnsi="Times New Roman" w:cs="Times New Roman"/>
                <w:sz w:val="26"/>
                <w:szCs w:val="26"/>
              </w:rPr>
              <w:t xml:space="preserve"> деятельности.</w:t>
            </w:r>
          </w:p>
          <w:p w:rsidR="00EE73F2" w:rsidRPr="00EF192A" w:rsidRDefault="00EE73F2" w:rsidP="00EF192A">
            <w:pPr>
              <w:pStyle w:val="a4"/>
              <w:ind w:firstLine="0"/>
              <w:jc w:val="both"/>
              <w:rPr>
                <w:b/>
                <w:sz w:val="26"/>
                <w:szCs w:val="26"/>
              </w:rPr>
            </w:pPr>
            <w:r w:rsidRPr="00EF192A">
              <w:rPr>
                <w:b/>
                <w:sz w:val="26"/>
                <w:szCs w:val="26"/>
              </w:rPr>
              <w:t>иметь навык:</w:t>
            </w:r>
          </w:p>
          <w:p w:rsidR="00EE73F2" w:rsidRPr="00EF192A" w:rsidRDefault="00EE73F2" w:rsidP="00EF192A">
            <w:pPr>
              <w:pStyle w:val="a4"/>
              <w:tabs>
                <w:tab w:val="left" w:pos="993"/>
                <w:tab w:val="left" w:pos="1276"/>
              </w:tabs>
              <w:ind w:firstLine="0"/>
              <w:jc w:val="both"/>
              <w:rPr>
                <w:sz w:val="26"/>
                <w:szCs w:val="26"/>
              </w:rPr>
            </w:pPr>
            <w:r w:rsidRPr="00EF192A">
              <w:rPr>
                <w:b/>
                <w:sz w:val="26"/>
                <w:szCs w:val="26"/>
              </w:rPr>
              <w:t>-</w:t>
            </w:r>
            <w:r w:rsidRPr="00EF192A">
              <w:rPr>
                <w:sz w:val="26"/>
                <w:szCs w:val="26"/>
              </w:rPr>
              <w:t> устной и письменной коммуникации с деканатом, преподавателями;</w:t>
            </w:r>
          </w:p>
          <w:p w:rsidR="00EE73F2" w:rsidRPr="00EF192A" w:rsidRDefault="00EE73F2" w:rsidP="00EF192A">
            <w:pPr>
              <w:pStyle w:val="a4"/>
              <w:tabs>
                <w:tab w:val="left" w:pos="993"/>
                <w:tab w:val="left" w:pos="1276"/>
              </w:tabs>
              <w:ind w:firstLine="0"/>
              <w:jc w:val="both"/>
              <w:rPr>
                <w:sz w:val="26"/>
                <w:szCs w:val="26"/>
              </w:rPr>
            </w:pPr>
            <w:r w:rsidRPr="00EF192A">
              <w:rPr>
                <w:b/>
                <w:sz w:val="26"/>
                <w:szCs w:val="26"/>
              </w:rPr>
              <w:t xml:space="preserve">- </w:t>
            </w:r>
            <w:r w:rsidRPr="00EF192A">
              <w:rPr>
                <w:sz w:val="26"/>
                <w:szCs w:val="26"/>
              </w:rPr>
              <w:t>работы со справочно-библиотечной системой университета;</w:t>
            </w:r>
          </w:p>
          <w:p w:rsidR="00EE73F2" w:rsidRPr="00EF192A" w:rsidRDefault="00EE73F2" w:rsidP="00EF192A">
            <w:pPr>
              <w:pStyle w:val="a4"/>
              <w:tabs>
                <w:tab w:val="left" w:pos="993"/>
                <w:tab w:val="left" w:pos="1276"/>
              </w:tabs>
              <w:ind w:firstLine="0"/>
              <w:rPr>
                <w:sz w:val="26"/>
                <w:szCs w:val="26"/>
                <w:lang w:val="en-US"/>
              </w:rPr>
            </w:pPr>
            <w:r w:rsidRPr="00EF192A">
              <w:rPr>
                <w:b/>
                <w:sz w:val="26"/>
                <w:szCs w:val="26"/>
              </w:rPr>
              <w:t xml:space="preserve">- </w:t>
            </w:r>
            <w:r w:rsidRPr="00EF192A">
              <w:rPr>
                <w:sz w:val="26"/>
                <w:szCs w:val="26"/>
              </w:rPr>
              <w:t>самоорганизации и самообразования.</w:t>
            </w:r>
          </w:p>
        </w:tc>
        <w:tc>
          <w:tcPr>
            <w:tcW w:w="5979" w:type="dxa"/>
          </w:tcPr>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t>know:</w:t>
            </w:r>
          </w:p>
          <w:p w:rsidR="00EE73F2" w:rsidRPr="00EF192A" w:rsidRDefault="00EE73F2" w:rsidP="00EF192A">
            <w:pPr>
              <w:spacing w:after="0" w:line="240" w:lineRule="auto"/>
              <w:jc w:val="both"/>
              <w:rPr>
                <w:rFonts w:ascii="Times New Roman" w:eastAsia="Times New Roman" w:hAnsi="Times New Roman" w:cs="Times New Roman"/>
                <w:sz w:val="26"/>
                <w:szCs w:val="26"/>
                <w:lang w:val="en-US" w:eastAsia="ru-RU"/>
              </w:rPr>
            </w:pPr>
            <w:r w:rsidRPr="00EF192A">
              <w:rPr>
                <w:rFonts w:ascii="Times New Roman" w:eastAsia="Times New Roman" w:hAnsi="Times New Roman" w:cs="Times New Roman"/>
                <w:sz w:val="26"/>
                <w:szCs w:val="26"/>
                <w:lang w:val="en-US" w:eastAsia="ru-RU"/>
              </w:rPr>
              <w:t>-</w:t>
            </w:r>
            <w:r w:rsidRPr="00EF192A">
              <w:rPr>
                <w:rStyle w:val="rynqvb"/>
                <w:rFonts w:ascii="Times New Roman" w:hAnsi="Times New Roman" w:cs="Times New Roman"/>
                <w:sz w:val="26"/>
                <w:szCs w:val="26"/>
                <w:lang w:val="en-US"/>
              </w:rPr>
              <w:t xml:space="preserve"> </w:t>
            </w:r>
            <w:r w:rsidRPr="00EF192A">
              <w:rPr>
                <w:rFonts w:ascii="Times New Roman" w:eastAsia="Times New Roman" w:hAnsi="Times New Roman" w:cs="Times New Roman"/>
                <w:sz w:val="26"/>
                <w:szCs w:val="26"/>
                <w:lang w:val="en-US" w:eastAsia="ru-RU"/>
              </w:rPr>
              <w:t>conceptual and terminological framework in the field of innovation management;</w:t>
            </w:r>
          </w:p>
          <w:p w:rsidR="00EE73F2" w:rsidRPr="00EF192A" w:rsidRDefault="00EE73F2" w:rsidP="00EF192A">
            <w:pPr>
              <w:spacing w:after="0" w:line="240" w:lineRule="auto"/>
              <w:jc w:val="both"/>
              <w:rPr>
                <w:rFonts w:ascii="Times New Roman" w:eastAsia="Times New Roman" w:hAnsi="Times New Roman" w:cs="Times New Roman"/>
                <w:sz w:val="26"/>
                <w:szCs w:val="26"/>
                <w:lang w:val="en-US" w:eastAsia="ru-RU"/>
              </w:rPr>
            </w:pPr>
            <w:r w:rsidRPr="00EF192A">
              <w:rPr>
                <w:rFonts w:ascii="Times New Roman" w:eastAsia="Times New Roman" w:hAnsi="Times New Roman" w:cs="Times New Roman"/>
                <w:sz w:val="26"/>
                <w:szCs w:val="26"/>
                <w:lang w:val="en-US" w:eastAsia="ru-RU"/>
              </w:rPr>
              <w:t>- basic models of innovative development;</w:t>
            </w:r>
          </w:p>
          <w:p w:rsidR="00EE73F2" w:rsidRPr="00EF192A" w:rsidRDefault="00EE73F2" w:rsidP="00EF192A">
            <w:pPr>
              <w:spacing w:after="0" w:line="240" w:lineRule="auto"/>
              <w:jc w:val="both"/>
              <w:rPr>
                <w:rFonts w:ascii="Times New Roman" w:eastAsia="Times New Roman" w:hAnsi="Times New Roman" w:cs="Times New Roman"/>
                <w:sz w:val="26"/>
                <w:szCs w:val="26"/>
                <w:lang w:val="en-US" w:eastAsia="ru-RU"/>
              </w:rPr>
            </w:pPr>
            <w:r w:rsidRPr="00EF192A">
              <w:rPr>
                <w:rFonts w:ascii="Times New Roman" w:eastAsia="Times New Roman" w:hAnsi="Times New Roman" w:cs="Times New Roman"/>
                <w:sz w:val="26"/>
                <w:szCs w:val="26"/>
                <w:lang w:val="en-US" w:eastAsia="ru-RU"/>
              </w:rPr>
              <w:t xml:space="preserve"> - fundamental concepts and methods for analyzing and selecting innovations; </w:t>
            </w:r>
          </w:p>
          <w:p w:rsidR="00EE73F2" w:rsidRPr="00EF192A" w:rsidRDefault="00EE73F2" w:rsidP="00EF192A">
            <w:pPr>
              <w:spacing w:after="0" w:line="240" w:lineRule="auto"/>
              <w:jc w:val="both"/>
              <w:rPr>
                <w:rFonts w:ascii="Times New Roman" w:eastAsia="Times New Roman" w:hAnsi="Times New Roman" w:cs="Times New Roman"/>
                <w:sz w:val="26"/>
                <w:szCs w:val="26"/>
                <w:lang w:val="en-US" w:eastAsia="ru-RU"/>
              </w:rPr>
            </w:pPr>
            <w:r w:rsidRPr="00EF192A">
              <w:rPr>
                <w:rFonts w:ascii="Times New Roman" w:eastAsia="Times New Roman" w:hAnsi="Times New Roman" w:cs="Times New Roman"/>
                <w:sz w:val="26"/>
                <w:szCs w:val="26"/>
                <w:lang w:val="en-US" w:eastAsia="ru-RU"/>
              </w:rPr>
              <w:t>- the relationship between innovation activity and the competitive development of enterprises;</w:t>
            </w:r>
          </w:p>
          <w:p w:rsidR="00EE73F2" w:rsidRPr="00EF192A" w:rsidRDefault="00EE73F2" w:rsidP="00EF192A">
            <w:pPr>
              <w:spacing w:after="0" w:line="240" w:lineRule="auto"/>
              <w:jc w:val="both"/>
              <w:rPr>
                <w:rFonts w:ascii="Times New Roman" w:eastAsia="Times New Roman" w:hAnsi="Times New Roman" w:cs="Times New Roman"/>
                <w:sz w:val="26"/>
                <w:szCs w:val="26"/>
                <w:lang w:val="en-US" w:eastAsia="ru-RU"/>
              </w:rPr>
            </w:pPr>
            <w:r w:rsidRPr="00EF192A">
              <w:rPr>
                <w:rFonts w:ascii="Times New Roman" w:eastAsia="Times New Roman" w:hAnsi="Times New Roman" w:cs="Times New Roman"/>
                <w:sz w:val="26"/>
                <w:szCs w:val="26"/>
                <w:lang w:val="en-US" w:eastAsia="ru-RU"/>
              </w:rPr>
              <w:t xml:space="preserve"> - models and methods for selecting and implementing innovations; </w:t>
            </w:r>
          </w:p>
          <w:p w:rsidR="00EE73F2" w:rsidRPr="00EF192A" w:rsidRDefault="00EE73F2" w:rsidP="00EF192A">
            <w:pPr>
              <w:spacing w:after="0" w:line="240" w:lineRule="auto"/>
              <w:jc w:val="both"/>
              <w:rPr>
                <w:rFonts w:ascii="Times New Roman" w:eastAsia="Times New Roman" w:hAnsi="Times New Roman" w:cs="Times New Roman"/>
                <w:sz w:val="26"/>
                <w:szCs w:val="26"/>
                <w:lang w:val="en-US" w:eastAsia="ru-RU"/>
              </w:rPr>
            </w:pPr>
            <w:r w:rsidRPr="00EF192A">
              <w:rPr>
                <w:rFonts w:ascii="Times New Roman" w:eastAsia="Times New Roman" w:hAnsi="Times New Roman" w:cs="Times New Roman"/>
                <w:sz w:val="26"/>
                <w:szCs w:val="26"/>
                <w:lang w:val="en-US" w:eastAsia="ru-RU"/>
              </w:rPr>
              <w:t xml:space="preserve">- models and methods for forecasting innovation activity; </w:t>
            </w:r>
          </w:p>
          <w:p w:rsidR="00EE73F2" w:rsidRPr="00EF192A" w:rsidRDefault="00EE73F2" w:rsidP="00EF192A">
            <w:pPr>
              <w:spacing w:after="0" w:line="240" w:lineRule="auto"/>
              <w:jc w:val="both"/>
              <w:rPr>
                <w:rFonts w:ascii="Times New Roman" w:eastAsia="Times New Roman" w:hAnsi="Times New Roman" w:cs="Times New Roman"/>
                <w:sz w:val="26"/>
                <w:szCs w:val="26"/>
                <w:lang w:val="en-US" w:eastAsia="ru-RU"/>
              </w:rPr>
            </w:pPr>
            <w:r w:rsidRPr="00EF192A">
              <w:rPr>
                <w:rFonts w:ascii="Times New Roman" w:eastAsia="Times New Roman" w:hAnsi="Times New Roman" w:cs="Times New Roman"/>
                <w:sz w:val="26"/>
                <w:szCs w:val="26"/>
                <w:lang w:val="en-US" w:eastAsia="ru-RU"/>
              </w:rPr>
              <w:t>- features of the process and functions of innovation project management;</w:t>
            </w:r>
          </w:p>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t>be able to:</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work in the library's reference and bibliographic department; </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independently plan and complete work on academic subjects; </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organize their own living conditions and meals; </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interact with the dean's office, the department of educational and training, and the trade union organization to organize extracurricular activities</w:t>
            </w:r>
          </w:p>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t>have the skill of:</w:t>
            </w:r>
          </w:p>
          <w:p w:rsidR="00EE73F2" w:rsidRPr="00EF192A" w:rsidRDefault="00EE73F2" w:rsidP="00EF192A">
            <w:pPr>
              <w:spacing w:after="0" w:line="240" w:lineRule="auto"/>
              <w:jc w:val="both"/>
              <w:rPr>
                <w:rFonts w:ascii="Times New Roman" w:eastAsia="Times New Roman" w:hAnsi="Times New Roman" w:cs="Times New Roman"/>
                <w:sz w:val="26"/>
                <w:szCs w:val="26"/>
                <w:lang w:val="en-US"/>
              </w:rPr>
            </w:pPr>
            <w:r w:rsidRPr="00EF192A">
              <w:rPr>
                <w:rFonts w:ascii="Times New Roman" w:eastAsia="Times New Roman" w:hAnsi="Times New Roman" w:cs="Times New Roman"/>
                <w:sz w:val="26"/>
                <w:szCs w:val="26"/>
                <w:lang w:val="en-US"/>
              </w:rPr>
              <w:t>- oral and written communication with the dean's office and faculty;</w:t>
            </w:r>
          </w:p>
          <w:p w:rsidR="00EE73F2" w:rsidRPr="00EF192A" w:rsidRDefault="00EE73F2" w:rsidP="00EF192A">
            <w:pPr>
              <w:spacing w:after="0" w:line="240" w:lineRule="auto"/>
              <w:jc w:val="both"/>
              <w:rPr>
                <w:rFonts w:ascii="Times New Roman" w:eastAsia="Times New Roman" w:hAnsi="Times New Roman" w:cs="Times New Roman"/>
                <w:sz w:val="26"/>
                <w:szCs w:val="26"/>
                <w:lang w:val="en-US"/>
              </w:rPr>
            </w:pPr>
            <w:r w:rsidRPr="00EF192A">
              <w:rPr>
                <w:rFonts w:ascii="Times New Roman" w:eastAsia="Times New Roman" w:hAnsi="Times New Roman" w:cs="Times New Roman"/>
                <w:sz w:val="26"/>
                <w:szCs w:val="26"/>
                <w:lang w:val="en-US"/>
              </w:rPr>
              <w:t xml:space="preserve"> - work with the university's reference and library system;</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eastAsia="Times New Roman" w:hAnsi="Times New Roman" w:cs="Times New Roman"/>
                <w:sz w:val="26"/>
                <w:szCs w:val="26"/>
                <w:lang w:val="en-US"/>
              </w:rPr>
              <w:t xml:space="preserve"> - </w:t>
            </w:r>
            <w:proofErr w:type="gramStart"/>
            <w:r w:rsidRPr="00EF192A">
              <w:rPr>
                <w:rFonts w:ascii="Times New Roman" w:eastAsia="Times New Roman" w:hAnsi="Times New Roman" w:cs="Times New Roman"/>
                <w:sz w:val="26"/>
                <w:szCs w:val="26"/>
                <w:lang w:val="en-US"/>
              </w:rPr>
              <w:t>self-organization</w:t>
            </w:r>
            <w:proofErr w:type="gramEnd"/>
            <w:r w:rsidRPr="00EF192A">
              <w:rPr>
                <w:rFonts w:ascii="Times New Roman" w:eastAsia="Times New Roman" w:hAnsi="Times New Roman" w:cs="Times New Roman"/>
                <w:sz w:val="26"/>
                <w:szCs w:val="26"/>
                <w:lang w:val="en-US"/>
              </w:rPr>
              <w:t xml:space="preserve"> and self-education</w:t>
            </w:r>
            <w:r w:rsidRPr="00EF192A">
              <w:rPr>
                <w:rStyle w:val="rynqvb"/>
                <w:rFonts w:ascii="Times New Roman" w:hAnsi="Times New Roman" w:cs="Times New Roman"/>
                <w:sz w:val="26"/>
                <w:szCs w:val="26"/>
                <w:lang w:val="en-US"/>
              </w:rPr>
              <w:t>.</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lastRenderedPageBreak/>
              <w:t xml:space="preserve">Семестр изучения учебной дисциплины, модуля / </w:t>
            </w:r>
            <w:proofErr w:type="spellStart"/>
            <w:r w:rsidRPr="00EF192A">
              <w:rPr>
                <w:rFonts w:ascii="Times New Roman" w:hAnsi="Times New Roman" w:cs="Times New Roman"/>
                <w:b/>
                <w:sz w:val="26"/>
                <w:szCs w:val="26"/>
              </w:rPr>
              <w:t>Semester</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of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study</w:t>
            </w:r>
            <w:proofErr w:type="spellEnd"/>
          </w:p>
        </w:tc>
        <w:tc>
          <w:tcPr>
            <w:tcW w:w="6095" w:type="dxa"/>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1</w:t>
            </w:r>
          </w:p>
        </w:tc>
        <w:tc>
          <w:tcPr>
            <w:tcW w:w="5979" w:type="dxa"/>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1</w:t>
            </w:r>
          </w:p>
        </w:tc>
      </w:tr>
      <w:tr w:rsidR="00EE73F2" w:rsidRPr="00EF192A" w:rsidTr="00EE73F2">
        <w:trPr>
          <w:trHeight w:val="610"/>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proofErr w:type="spellStart"/>
            <w:r w:rsidRPr="00EF192A">
              <w:rPr>
                <w:rFonts w:ascii="Times New Roman" w:hAnsi="Times New Roman" w:cs="Times New Roman"/>
                <w:b/>
                <w:sz w:val="26"/>
                <w:szCs w:val="26"/>
              </w:rPr>
              <w:t>Пререквизиты</w:t>
            </w:r>
            <w:proofErr w:type="spellEnd"/>
            <w:r w:rsidRPr="00EF192A">
              <w:rPr>
                <w:rFonts w:ascii="Times New Roman" w:hAnsi="Times New Roman" w:cs="Times New Roman"/>
                <w:b/>
                <w:sz w:val="26"/>
                <w:szCs w:val="26"/>
              </w:rPr>
              <w:t xml:space="preserve"> / </w:t>
            </w:r>
            <w:proofErr w:type="spellStart"/>
            <w:r w:rsidRPr="00EF192A">
              <w:rPr>
                <w:rFonts w:ascii="Times New Roman" w:hAnsi="Times New Roman" w:cs="Times New Roman"/>
                <w:b/>
                <w:sz w:val="26"/>
                <w:szCs w:val="26"/>
              </w:rPr>
              <w:t>Prerequisites</w:t>
            </w:r>
            <w:proofErr w:type="spellEnd"/>
          </w:p>
        </w:tc>
        <w:tc>
          <w:tcPr>
            <w:tcW w:w="6095" w:type="dxa"/>
          </w:tcPr>
          <w:p w:rsidR="00EE73F2" w:rsidRPr="00EF192A" w:rsidRDefault="00EE73F2" w:rsidP="00EF192A">
            <w:pPr>
              <w:spacing w:after="0" w:line="240" w:lineRule="auto"/>
              <w:jc w:val="both"/>
              <w:rPr>
                <w:rFonts w:ascii="Times New Roman" w:hAnsi="Times New Roman" w:cs="Times New Roman"/>
                <w:color w:val="000000" w:themeColor="text1"/>
                <w:sz w:val="26"/>
                <w:szCs w:val="26"/>
              </w:rPr>
            </w:pPr>
            <w:proofErr w:type="spellStart"/>
            <w:r w:rsidRPr="00EF192A">
              <w:rPr>
                <w:rFonts w:ascii="Times New Roman" w:hAnsi="Times New Roman" w:cs="Times New Roman"/>
                <w:color w:val="000000" w:themeColor="text1"/>
                <w:sz w:val="26"/>
                <w:szCs w:val="26"/>
              </w:rPr>
              <w:t>Пререквизитом</w:t>
            </w:r>
            <w:proofErr w:type="spellEnd"/>
            <w:r w:rsidRPr="00EF192A">
              <w:rPr>
                <w:rFonts w:ascii="Times New Roman" w:hAnsi="Times New Roman" w:cs="Times New Roman"/>
                <w:color w:val="000000" w:themeColor="text1"/>
                <w:sz w:val="26"/>
                <w:szCs w:val="26"/>
              </w:rPr>
              <w:t xml:space="preserve"> учебной дисциплины является дисциплина «Бизнес-статистика»</w:t>
            </w:r>
          </w:p>
        </w:tc>
        <w:tc>
          <w:tcPr>
            <w:tcW w:w="5979" w:type="dxa"/>
          </w:tcPr>
          <w:p w:rsidR="00EE73F2" w:rsidRPr="00EF192A" w:rsidRDefault="00EE73F2" w:rsidP="00EF192A">
            <w:pPr>
              <w:spacing w:after="0" w:line="240" w:lineRule="auto"/>
              <w:jc w:val="both"/>
              <w:rPr>
                <w:rFonts w:ascii="Times New Roman" w:hAnsi="Times New Roman" w:cs="Times New Roman"/>
                <w:color w:val="000000" w:themeColor="text1"/>
                <w:sz w:val="26"/>
                <w:szCs w:val="26"/>
                <w:lang w:val="en-US"/>
              </w:rPr>
            </w:pPr>
            <w:r w:rsidRPr="00EF192A">
              <w:rPr>
                <w:rFonts w:ascii="Times New Roman" w:hAnsi="Times New Roman" w:cs="Times New Roman"/>
                <w:color w:val="000000" w:themeColor="text1"/>
                <w:sz w:val="26"/>
                <w:szCs w:val="26"/>
                <w:lang w:val="en-US"/>
              </w:rPr>
              <w:t>The prerequisite for this academic discipline are the discipline «Business statistics»</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Трудоемкость в зачетных единицах (кредитах) / </w:t>
            </w:r>
            <w:proofErr w:type="spellStart"/>
            <w:r w:rsidRPr="00EF192A">
              <w:rPr>
                <w:rFonts w:ascii="Times New Roman" w:hAnsi="Times New Roman" w:cs="Times New Roman"/>
                <w:b/>
                <w:sz w:val="26"/>
                <w:szCs w:val="26"/>
              </w:rPr>
              <w:t>Credit</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unit</w:t>
            </w:r>
            <w:proofErr w:type="spellEnd"/>
          </w:p>
        </w:tc>
        <w:tc>
          <w:tcPr>
            <w:tcW w:w="6095"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lang w:val="en-US"/>
              </w:rPr>
              <w:t xml:space="preserve">3 </w:t>
            </w:r>
            <w:proofErr w:type="spellStart"/>
            <w:r w:rsidRPr="00EF192A">
              <w:rPr>
                <w:rFonts w:ascii="Times New Roman" w:hAnsi="Times New Roman" w:cs="Times New Roman"/>
                <w:sz w:val="26"/>
                <w:szCs w:val="26"/>
              </w:rPr>
              <w:t>з.е</w:t>
            </w:r>
            <w:proofErr w:type="spellEnd"/>
            <w:r w:rsidRPr="00EF192A">
              <w:rPr>
                <w:rFonts w:ascii="Times New Roman" w:hAnsi="Times New Roman" w:cs="Times New Roman"/>
                <w:sz w:val="26"/>
                <w:szCs w:val="26"/>
              </w:rPr>
              <w:t>.</w:t>
            </w:r>
          </w:p>
        </w:tc>
        <w:tc>
          <w:tcPr>
            <w:tcW w:w="5979"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3 с.</w:t>
            </w:r>
            <w:r w:rsidRPr="00EF192A">
              <w:rPr>
                <w:rFonts w:ascii="Times New Roman" w:hAnsi="Times New Roman" w:cs="Times New Roman"/>
                <w:sz w:val="26"/>
                <w:szCs w:val="26"/>
                <w:lang w:val="en-US"/>
              </w:rPr>
              <w:t>u</w:t>
            </w:r>
            <w:r w:rsidRPr="00EF192A">
              <w:rPr>
                <w:rFonts w:ascii="Times New Roman" w:hAnsi="Times New Roman" w:cs="Times New Roman"/>
                <w:sz w:val="26"/>
                <w:szCs w:val="26"/>
              </w:rPr>
              <w:t>.</w:t>
            </w:r>
          </w:p>
        </w:tc>
      </w:tr>
      <w:tr w:rsidR="00EE73F2" w:rsidRPr="00EF192A" w:rsidTr="00EE73F2">
        <w:trPr>
          <w:trHeight w:val="1844"/>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Количество</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аудиторных</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самостоятельной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работы</w:t>
            </w:r>
            <w:r w:rsidRPr="00EF192A">
              <w:rPr>
                <w:rFonts w:ascii="Times New Roman" w:hAnsi="Times New Roman" w:cs="Times New Roman"/>
                <w:b/>
                <w:sz w:val="26"/>
                <w:szCs w:val="26"/>
                <w:lang w:val="en-US"/>
              </w:rPr>
              <w:t xml:space="preserve"> / Academic hour of students' class work, hours of self-directed learning</w:t>
            </w:r>
          </w:p>
        </w:tc>
        <w:tc>
          <w:tcPr>
            <w:tcW w:w="6095"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Всего часов – 100, из них:</w:t>
            </w:r>
          </w:p>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 xml:space="preserve">46  </w:t>
            </w:r>
            <w:proofErr w:type="gramStart"/>
            <w:r w:rsidRPr="00EF192A">
              <w:rPr>
                <w:rFonts w:ascii="Times New Roman" w:hAnsi="Times New Roman" w:cs="Times New Roman"/>
                <w:sz w:val="26"/>
                <w:szCs w:val="26"/>
              </w:rPr>
              <w:t>аудиторных</w:t>
            </w:r>
            <w:proofErr w:type="gramEnd"/>
            <w:r w:rsidRPr="00EF192A">
              <w:rPr>
                <w:rFonts w:ascii="Times New Roman" w:hAnsi="Times New Roman" w:cs="Times New Roman"/>
                <w:sz w:val="26"/>
                <w:szCs w:val="26"/>
              </w:rPr>
              <w:t xml:space="preserve"> часа</w:t>
            </w:r>
          </w:p>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54 часа самостоятельной работы</w:t>
            </w:r>
          </w:p>
        </w:tc>
        <w:tc>
          <w:tcPr>
            <w:tcW w:w="5979" w:type="dxa"/>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Total hours: 100, including: </w:t>
            </w: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46 classroom hours </w:t>
            </w: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54 hours of independent work</w:t>
            </w:r>
          </w:p>
        </w:tc>
      </w:tr>
      <w:tr w:rsidR="00EE73F2" w:rsidRPr="00EF192A" w:rsidTr="00EE73F2">
        <w:trPr>
          <w:trHeight w:val="1526"/>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Требования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формы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текущей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промежуточной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аттестации</w:t>
            </w:r>
            <w:r w:rsidRPr="00EF192A">
              <w:rPr>
                <w:rFonts w:ascii="Times New Roman" w:hAnsi="Times New Roman" w:cs="Times New Roman"/>
                <w:b/>
                <w:sz w:val="26"/>
                <w:szCs w:val="26"/>
                <w:lang w:val="en-US"/>
              </w:rPr>
              <w:t xml:space="preserve"> / Requirements and forms of current and interim certification</w:t>
            </w:r>
          </w:p>
        </w:tc>
        <w:tc>
          <w:tcPr>
            <w:tcW w:w="6095" w:type="dxa"/>
          </w:tcPr>
          <w:p w:rsidR="00EE73F2" w:rsidRPr="00EF192A" w:rsidRDefault="00EE73F2" w:rsidP="00EF192A">
            <w:pPr>
              <w:spacing w:after="0" w:line="240" w:lineRule="auto"/>
              <w:rPr>
                <w:rFonts w:ascii="Times New Roman" w:eastAsia="Calibri" w:hAnsi="Times New Roman" w:cs="Times New Roman"/>
                <w:sz w:val="26"/>
                <w:szCs w:val="26"/>
              </w:rPr>
            </w:pPr>
            <w:r w:rsidRPr="00EF192A">
              <w:rPr>
                <w:rFonts w:ascii="Times New Roman" w:eastAsia="Calibri" w:hAnsi="Times New Roman" w:cs="Times New Roman"/>
                <w:sz w:val="26"/>
                <w:szCs w:val="26"/>
              </w:rPr>
              <w:t xml:space="preserve">Форма промежуточной аттестации – зачет </w:t>
            </w:r>
          </w:p>
          <w:p w:rsidR="00EE73F2" w:rsidRPr="00EF192A" w:rsidRDefault="00EE73F2" w:rsidP="00EF192A">
            <w:pPr>
              <w:spacing w:after="0" w:line="240" w:lineRule="auto"/>
              <w:rPr>
                <w:rFonts w:ascii="Times New Roman" w:hAnsi="Times New Roman" w:cs="Times New Roman"/>
                <w:sz w:val="26"/>
                <w:szCs w:val="26"/>
              </w:rPr>
            </w:pPr>
          </w:p>
        </w:tc>
        <w:tc>
          <w:tcPr>
            <w:tcW w:w="5979" w:type="dxa"/>
          </w:tcPr>
          <w:p w:rsidR="00EE73F2" w:rsidRPr="00EF192A" w:rsidRDefault="00EE73F2" w:rsidP="00EF192A">
            <w:pPr>
              <w:spacing w:after="0" w:line="240" w:lineRule="auto"/>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The form of interim assessment is a credit</w:t>
            </w:r>
          </w:p>
        </w:tc>
      </w:tr>
    </w:tbl>
    <w:p w:rsidR="00EE73F2" w:rsidRPr="00EF192A" w:rsidRDefault="00EE73F2" w:rsidP="00EF192A">
      <w:pPr>
        <w:spacing w:after="0" w:line="240" w:lineRule="auto"/>
        <w:rPr>
          <w:rFonts w:ascii="Times New Roman" w:hAnsi="Times New Roman" w:cs="Times New Roman"/>
          <w:sz w:val="26"/>
          <w:szCs w:val="26"/>
          <w:lang w:val="en-US"/>
        </w:rPr>
      </w:pP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br w:type="page"/>
      </w:r>
    </w:p>
    <w:p w:rsidR="00EE73F2" w:rsidRPr="00EF192A" w:rsidRDefault="00EE73F2" w:rsidP="00EF192A">
      <w:pPr>
        <w:spacing w:after="0" w:line="240" w:lineRule="auto"/>
        <w:jc w:val="center"/>
        <w:rPr>
          <w:rFonts w:ascii="Times New Roman" w:hAnsi="Times New Roman" w:cs="Times New Roman"/>
          <w:sz w:val="26"/>
          <w:szCs w:val="26"/>
        </w:rPr>
      </w:pPr>
      <w:r w:rsidRPr="00EF192A">
        <w:rPr>
          <w:rFonts w:ascii="Times New Roman" w:hAnsi="Times New Roman" w:cs="Times New Roman"/>
          <w:sz w:val="26"/>
          <w:szCs w:val="26"/>
        </w:rPr>
        <w:lastRenderedPageBreak/>
        <w:t xml:space="preserve">Учебная дисциплина </w:t>
      </w:r>
      <w:r w:rsidRPr="00EF192A">
        <w:rPr>
          <w:rFonts w:ascii="Times New Roman" w:hAnsi="Times New Roman" w:cs="Times New Roman"/>
          <w:b/>
          <w:sz w:val="26"/>
          <w:szCs w:val="26"/>
        </w:rPr>
        <w:t>«</w:t>
      </w:r>
      <w:r w:rsidRPr="00EF192A">
        <w:rPr>
          <w:rFonts w:ascii="Times New Roman" w:hAnsi="Times New Roman" w:cs="Times New Roman"/>
          <w:b/>
          <w:spacing w:val="-3"/>
          <w:sz w:val="26"/>
          <w:szCs w:val="26"/>
        </w:rPr>
        <w:t>Инжиниринг бизнес-процессов</w:t>
      </w:r>
      <w:r w:rsidRPr="00EF192A">
        <w:rPr>
          <w:rFonts w:ascii="Times New Roman" w:hAnsi="Times New Roman" w:cs="Times New Roman"/>
          <w:b/>
          <w:sz w:val="26"/>
          <w:szCs w:val="26"/>
        </w:rPr>
        <w:t>»</w:t>
      </w:r>
      <w:r w:rsidRPr="00EF192A">
        <w:rPr>
          <w:rFonts w:ascii="Times New Roman" w:hAnsi="Times New Roman" w:cs="Times New Roman"/>
          <w:sz w:val="26"/>
          <w:szCs w:val="26"/>
        </w:rPr>
        <w:t xml:space="preserve">, модуль </w:t>
      </w:r>
      <w:r w:rsidRPr="00EF192A">
        <w:rPr>
          <w:rFonts w:ascii="Times New Roman" w:hAnsi="Times New Roman" w:cs="Times New Roman"/>
          <w:b/>
          <w:bCs/>
          <w:sz w:val="26"/>
          <w:szCs w:val="26"/>
        </w:rPr>
        <w:t>дисциплин инжиниринга</w:t>
      </w:r>
      <w:r w:rsidRPr="00EF192A">
        <w:rPr>
          <w:rFonts w:ascii="Times New Roman" w:hAnsi="Times New Roman" w:cs="Times New Roman"/>
          <w:sz w:val="26"/>
          <w:szCs w:val="26"/>
        </w:rPr>
        <w:t xml:space="preserve"> /</w:t>
      </w:r>
    </w:p>
    <w:p w:rsidR="00EE73F2" w:rsidRPr="00EF192A" w:rsidRDefault="00EE73F2" w:rsidP="00EF192A">
      <w:pPr>
        <w:spacing w:after="0" w:line="240" w:lineRule="auto"/>
        <w:jc w:val="center"/>
        <w:rPr>
          <w:rFonts w:ascii="Times New Roman" w:hAnsi="Times New Roman" w:cs="Times New Roman"/>
          <w:b/>
          <w:color w:val="000000"/>
          <w:sz w:val="26"/>
          <w:szCs w:val="26"/>
          <w:lang w:val="en-US"/>
        </w:rPr>
      </w:pPr>
      <w:r w:rsidRPr="00EF192A">
        <w:rPr>
          <w:rFonts w:ascii="Times New Roman" w:hAnsi="Times New Roman" w:cs="Times New Roman"/>
          <w:sz w:val="26"/>
          <w:szCs w:val="26"/>
          <w:lang w:val="en-US"/>
        </w:rPr>
        <w:t xml:space="preserve">Academic discipline </w:t>
      </w:r>
      <w:r w:rsidRPr="00EF192A">
        <w:rPr>
          <w:rFonts w:ascii="Times New Roman" w:hAnsi="Times New Roman" w:cs="Times New Roman"/>
          <w:b/>
          <w:sz w:val="26"/>
          <w:szCs w:val="26"/>
          <w:lang w:val="en-US"/>
        </w:rPr>
        <w:t>«</w:t>
      </w:r>
      <w:r w:rsidRPr="00EF192A">
        <w:rPr>
          <w:rFonts w:ascii="Times New Roman" w:hAnsi="Times New Roman" w:cs="Times New Roman"/>
          <w:b/>
          <w:color w:val="000000"/>
          <w:sz w:val="26"/>
          <w:szCs w:val="26"/>
          <w:lang w:val="en-US"/>
        </w:rPr>
        <w:t>Business process engineering</w:t>
      </w:r>
      <w:r w:rsidRPr="00EF192A">
        <w:rPr>
          <w:rFonts w:ascii="Times New Roman" w:hAnsi="Times New Roman" w:cs="Times New Roman"/>
          <w:b/>
          <w:sz w:val="26"/>
          <w:szCs w:val="26"/>
          <w:lang w:val="en-US"/>
        </w:rPr>
        <w:t>»</w:t>
      </w:r>
      <w:r w:rsidRPr="00EF192A">
        <w:rPr>
          <w:rFonts w:ascii="Times New Roman" w:hAnsi="Times New Roman" w:cs="Times New Roman"/>
          <w:sz w:val="26"/>
          <w:szCs w:val="26"/>
          <w:lang w:val="en-US"/>
        </w:rPr>
        <w:t xml:space="preserve">, module </w:t>
      </w:r>
      <w:r w:rsidRPr="00EF192A">
        <w:rPr>
          <w:rFonts w:ascii="Times New Roman" w:hAnsi="Times New Roman" w:cs="Times New Roman"/>
          <w:b/>
          <w:color w:val="000000"/>
          <w:sz w:val="26"/>
          <w:szCs w:val="26"/>
          <w:lang w:val="en-US"/>
        </w:rPr>
        <w:t>engineering disciplines</w:t>
      </w:r>
    </w:p>
    <w:p w:rsidR="00EE73F2" w:rsidRPr="00EF192A" w:rsidRDefault="00EE73F2" w:rsidP="00EF192A">
      <w:pPr>
        <w:spacing w:after="0" w:line="240" w:lineRule="auto"/>
        <w:jc w:val="center"/>
        <w:rPr>
          <w:rFonts w:ascii="Times New Roman" w:hAnsi="Times New Roman" w:cs="Times New Roman"/>
          <w:b/>
          <w:sz w:val="26"/>
          <w:szCs w:val="26"/>
          <w:lang w:val="en-US"/>
        </w:rPr>
      </w:pPr>
    </w:p>
    <w:tbl>
      <w:tblPr>
        <w:tblStyle w:val="a3"/>
        <w:tblW w:w="15330" w:type="dxa"/>
        <w:tblLook w:val="04A0"/>
      </w:tblPr>
      <w:tblGrid>
        <w:gridCol w:w="3256"/>
        <w:gridCol w:w="6095"/>
        <w:gridCol w:w="5979"/>
      </w:tblGrid>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Краткое содержание учебной дисциплины/ </w:t>
            </w:r>
            <w:proofErr w:type="spellStart"/>
            <w:r w:rsidRPr="00EF192A">
              <w:rPr>
                <w:rFonts w:ascii="Times New Roman" w:hAnsi="Times New Roman" w:cs="Times New Roman"/>
                <w:b/>
                <w:sz w:val="26"/>
                <w:szCs w:val="26"/>
              </w:rPr>
              <w:t>Brief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summary</w:t>
            </w:r>
            <w:proofErr w:type="spellEnd"/>
          </w:p>
        </w:tc>
        <w:tc>
          <w:tcPr>
            <w:tcW w:w="6095" w:type="dxa"/>
          </w:tcPr>
          <w:p w:rsidR="00EE73F2" w:rsidRPr="00EF192A" w:rsidRDefault="00EE73F2" w:rsidP="00EF192A">
            <w:pPr>
              <w:pStyle w:val="Default"/>
              <w:jc w:val="both"/>
              <w:rPr>
                <w:strike/>
                <w:sz w:val="26"/>
                <w:szCs w:val="26"/>
              </w:rPr>
            </w:pPr>
            <w:r w:rsidRPr="00EF192A">
              <w:rPr>
                <w:spacing w:val="-3"/>
                <w:sz w:val="26"/>
                <w:szCs w:val="26"/>
              </w:rPr>
              <w:t>Формирование у магистрантов целостного представления об организации как системы бизнес-процессов, об управлении бизнес-процессами в организации, получение системы знаний по обоснованию принятия эффективных управленческих решений с помощью технологии управления бизнес-процессами, получение практических навыков по применению современных</w:t>
            </w:r>
            <w:r w:rsidRPr="00EF192A">
              <w:rPr>
                <w:sz w:val="26"/>
                <w:szCs w:val="26"/>
              </w:rPr>
              <w:t xml:space="preserve"> </w:t>
            </w:r>
            <w:r w:rsidRPr="00EF192A">
              <w:rPr>
                <w:spacing w:val="-3"/>
                <w:sz w:val="26"/>
                <w:szCs w:val="26"/>
              </w:rPr>
              <w:t>методов анализа и оптимизации бизнес-процессов организации.</w:t>
            </w:r>
          </w:p>
        </w:tc>
        <w:tc>
          <w:tcPr>
            <w:tcW w:w="5979" w:type="dxa"/>
          </w:tcPr>
          <w:p w:rsidR="00EE73F2" w:rsidRPr="00EF192A" w:rsidRDefault="00EE73F2" w:rsidP="00EF192A">
            <w:pPr>
              <w:numPr>
                <w:ilvl w:val="0"/>
                <w:numId w:val="6"/>
              </w:numPr>
              <w:shd w:val="clear" w:color="auto" w:fill="FFFFFF"/>
              <w:spacing w:after="0" w:line="240" w:lineRule="auto"/>
              <w:ind w:left="0"/>
              <w:rPr>
                <w:rFonts w:ascii="Times New Roman" w:hAnsi="Times New Roman" w:cs="Times New Roman"/>
                <w:color w:val="000000" w:themeColor="text1"/>
                <w:sz w:val="26"/>
                <w:szCs w:val="26"/>
                <w:lang w:val="en-US"/>
              </w:rPr>
            </w:pPr>
            <w:r w:rsidRPr="00EF192A">
              <w:rPr>
                <w:rFonts w:ascii="Times New Roman" w:eastAsia="Times New Roman" w:hAnsi="Times New Roman" w:cs="Times New Roman"/>
                <w:color w:val="000000"/>
                <w:sz w:val="26"/>
                <w:szCs w:val="26"/>
                <w:lang w:val="en-US" w:eastAsia="ru-RU"/>
              </w:rPr>
              <w:t>The purpose of this course is to provide students with a comprehensive understanding of the organization as a system of business processes, the management of business processes in the organization, and the acquisition of knowledge on the justification of effective management decisions using business process management technology. The course also focuses on the practical application of modern methods for analyzing and optimizing the organization's business processes.</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Формируемые</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компетенции</w:t>
            </w:r>
            <w:r w:rsidRPr="00EF192A">
              <w:rPr>
                <w:rFonts w:ascii="Times New Roman" w:hAnsi="Times New Roman" w:cs="Times New Roman"/>
                <w:b/>
                <w:sz w:val="26"/>
                <w:szCs w:val="26"/>
                <w:lang w:val="en-US"/>
              </w:rPr>
              <w:t xml:space="preserve"> / The formed competences</w:t>
            </w:r>
          </w:p>
        </w:tc>
        <w:tc>
          <w:tcPr>
            <w:tcW w:w="6095" w:type="dxa"/>
          </w:tcPr>
          <w:p w:rsidR="00EE73F2" w:rsidRPr="00EF192A" w:rsidRDefault="00EE73F2" w:rsidP="00EF192A">
            <w:pPr>
              <w:autoSpaceDE w:val="0"/>
              <w:autoSpaceDN w:val="0"/>
              <w:adjustRightInd w:val="0"/>
              <w:spacing w:after="0" w:line="240" w:lineRule="auto"/>
              <w:jc w:val="both"/>
              <w:rPr>
                <w:rFonts w:ascii="Times New Roman" w:hAnsi="Times New Roman" w:cs="Times New Roman"/>
                <w:color w:val="FF0000"/>
                <w:sz w:val="26"/>
                <w:szCs w:val="26"/>
              </w:rPr>
            </w:pPr>
            <w:r w:rsidRPr="00EF192A">
              <w:rPr>
                <w:rStyle w:val="FontStyle43"/>
                <w:sz w:val="26"/>
                <w:szCs w:val="26"/>
              </w:rPr>
              <w:t xml:space="preserve">Быть </w:t>
            </w:r>
            <w:r w:rsidRPr="00EF192A">
              <w:rPr>
                <w:rFonts w:ascii="Times New Roman" w:eastAsia="Times New Roman" w:hAnsi="Times New Roman" w:cs="Times New Roman"/>
                <w:sz w:val="26"/>
                <w:szCs w:val="26"/>
                <w:lang w:eastAsia="ru-RU"/>
              </w:rPr>
              <w:t>способным использовать методы и инструменты анализа бизнес-процессов для принятия управленческих решений.</w:t>
            </w:r>
          </w:p>
        </w:tc>
        <w:tc>
          <w:tcPr>
            <w:tcW w:w="5979" w:type="dxa"/>
          </w:tcPr>
          <w:p w:rsidR="00EE73F2" w:rsidRPr="00EF192A" w:rsidRDefault="00EE73F2" w:rsidP="00EF192A">
            <w:pPr>
              <w:spacing w:after="0" w:line="240" w:lineRule="auto"/>
              <w:jc w:val="both"/>
              <w:rPr>
                <w:rFonts w:ascii="Times New Roman" w:hAnsi="Times New Roman" w:cs="Times New Roman"/>
                <w:color w:val="FF0000"/>
                <w:sz w:val="26"/>
                <w:szCs w:val="26"/>
                <w:lang w:val="en-US"/>
              </w:rPr>
            </w:pPr>
            <w:r w:rsidRPr="00EF192A">
              <w:rPr>
                <w:rFonts w:ascii="Times New Roman" w:hAnsi="Times New Roman" w:cs="Times New Roman"/>
                <w:color w:val="000000"/>
                <w:sz w:val="26"/>
                <w:szCs w:val="26"/>
                <w:lang w:val="en-US"/>
              </w:rPr>
              <w:t>To be able to use business process analysis methods and tools to make management decisions.</w:t>
            </w:r>
          </w:p>
        </w:tc>
      </w:tr>
      <w:tr w:rsidR="00EE73F2" w:rsidRPr="00EF192A" w:rsidTr="00EE73F2">
        <w:trPr>
          <w:trHeight w:val="274"/>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Результаты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обучения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знать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уметь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навык</w:t>
            </w:r>
            <w:r w:rsidRPr="00EF192A">
              <w:rPr>
                <w:rFonts w:ascii="Times New Roman" w:hAnsi="Times New Roman" w:cs="Times New Roman"/>
                <w:b/>
                <w:sz w:val="26"/>
                <w:szCs w:val="26"/>
                <w:lang w:val="en-US"/>
              </w:rPr>
              <w:t>) / Learning outcomes (know, be able to, have the skills)</w:t>
            </w:r>
          </w:p>
        </w:tc>
        <w:tc>
          <w:tcPr>
            <w:tcW w:w="6095" w:type="dxa"/>
          </w:tcPr>
          <w:p w:rsidR="00EE73F2" w:rsidRPr="00EF192A" w:rsidRDefault="00EE73F2" w:rsidP="00EF192A">
            <w:pPr>
              <w:pStyle w:val="2"/>
              <w:spacing w:after="0" w:line="240" w:lineRule="auto"/>
              <w:ind w:left="0"/>
              <w:jc w:val="both"/>
              <w:rPr>
                <w:rFonts w:ascii="Times New Roman" w:hAnsi="Times New Roman" w:cs="Times New Roman"/>
                <w:b/>
                <w:sz w:val="26"/>
                <w:szCs w:val="26"/>
              </w:rPr>
            </w:pPr>
            <w:r w:rsidRPr="00EF192A">
              <w:rPr>
                <w:rFonts w:ascii="Times New Roman" w:hAnsi="Times New Roman" w:cs="Times New Roman"/>
                <w:b/>
                <w:sz w:val="26"/>
                <w:szCs w:val="26"/>
              </w:rPr>
              <w:t>знать:</w:t>
            </w:r>
          </w:p>
          <w:p w:rsidR="00EE73F2" w:rsidRPr="00EF192A" w:rsidRDefault="00EE73F2" w:rsidP="00EF192A">
            <w:pPr>
              <w:numPr>
                <w:ilvl w:val="0"/>
                <w:numId w:val="4"/>
              </w:numPr>
              <w:autoSpaceDE w:val="0"/>
              <w:autoSpaceDN w:val="0"/>
              <w:adjustRightInd w:val="0"/>
              <w:spacing w:after="0" w:line="240" w:lineRule="auto"/>
              <w:ind w:left="0" w:firstLine="680"/>
              <w:jc w:val="both"/>
              <w:rPr>
                <w:rFonts w:ascii="Times New Roman" w:eastAsia="TimesNewRomanPSMT" w:hAnsi="Times New Roman" w:cs="Times New Roman"/>
                <w:sz w:val="26"/>
                <w:szCs w:val="26"/>
              </w:rPr>
            </w:pPr>
            <w:r w:rsidRPr="00EF192A">
              <w:rPr>
                <w:rFonts w:ascii="Times New Roman" w:eastAsia="TimesNewRomanPSMT" w:hAnsi="Times New Roman" w:cs="Times New Roman"/>
                <w:sz w:val="26"/>
                <w:szCs w:val="26"/>
              </w:rPr>
              <w:t xml:space="preserve">основные понятия и категории, закономерности развития бизнес-процессов; </w:t>
            </w:r>
          </w:p>
          <w:p w:rsidR="00EE73F2" w:rsidRPr="00EF192A" w:rsidRDefault="00EE73F2" w:rsidP="00EF192A">
            <w:pPr>
              <w:numPr>
                <w:ilvl w:val="0"/>
                <w:numId w:val="5"/>
              </w:numPr>
              <w:autoSpaceDE w:val="0"/>
              <w:autoSpaceDN w:val="0"/>
              <w:adjustRightInd w:val="0"/>
              <w:spacing w:after="0" w:line="240" w:lineRule="auto"/>
              <w:ind w:left="0" w:firstLine="680"/>
              <w:jc w:val="both"/>
              <w:rPr>
                <w:rFonts w:ascii="Times New Roman" w:eastAsia="TimesNewRomanPSMT" w:hAnsi="Times New Roman" w:cs="Times New Roman"/>
                <w:sz w:val="26"/>
                <w:szCs w:val="26"/>
              </w:rPr>
            </w:pPr>
            <w:r w:rsidRPr="00EF192A">
              <w:rPr>
                <w:rFonts w:ascii="Times New Roman" w:eastAsia="TimesNewRomanPSMT" w:hAnsi="Times New Roman" w:cs="Times New Roman"/>
                <w:sz w:val="26"/>
                <w:szCs w:val="26"/>
              </w:rPr>
              <w:t xml:space="preserve">основные бизнес-процессы в организации и методы управления бизнес-процессами; </w:t>
            </w:r>
          </w:p>
          <w:p w:rsidR="00EE73F2" w:rsidRPr="00EF192A" w:rsidRDefault="00EE73F2" w:rsidP="00EF192A">
            <w:pPr>
              <w:numPr>
                <w:ilvl w:val="0"/>
                <w:numId w:val="5"/>
              </w:numPr>
              <w:autoSpaceDE w:val="0"/>
              <w:autoSpaceDN w:val="0"/>
              <w:adjustRightInd w:val="0"/>
              <w:spacing w:after="0" w:line="240" w:lineRule="auto"/>
              <w:ind w:left="0" w:firstLine="680"/>
              <w:jc w:val="both"/>
              <w:rPr>
                <w:rFonts w:ascii="Times New Roman" w:eastAsia="TimesNewRomanPSMT" w:hAnsi="Times New Roman" w:cs="Times New Roman"/>
                <w:sz w:val="26"/>
                <w:szCs w:val="26"/>
              </w:rPr>
            </w:pPr>
            <w:r w:rsidRPr="00EF192A">
              <w:rPr>
                <w:rFonts w:ascii="Times New Roman" w:hAnsi="Times New Roman" w:cs="Times New Roman"/>
                <w:color w:val="000000"/>
                <w:sz w:val="26"/>
                <w:szCs w:val="26"/>
              </w:rPr>
              <w:t>программные средства моделирования и анализа бизнес-процессов</w:t>
            </w:r>
            <w:r w:rsidRPr="00EF192A">
              <w:rPr>
                <w:rFonts w:ascii="Times New Roman" w:eastAsia="TimesNewRomanPSMT" w:hAnsi="Times New Roman" w:cs="Times New Roman"/>
                <w:sz w:val="26"/>
                <w:szCs w:val="26"/>
              </w:rPr>
              <w:t>;</w:t>
            </w:r>
          </w:p>
          <w:p w:rsidR="00EE73F2" w:rsidRPr="00EF192A" w:rsidRDefault="00EE73F2" w:rsidP="00EF192A">
            <w:pPr>
              <w:numPr>
                <w:ilvl w:val="0"/>
                <w:numId w:val="4"/>
              </w:numPr>
              <w:autoSpaceDE w:val="0"/>
              <w:autoSpaceDN w:val="0"/>
              <w:adjustRightInd w:val="0"/>
              <w:spacing w:after="0" w:line="240" w:lineRule="auto"/>
              <w:ind w:left="0" w:firstLine="680"/>
              <w:jc w:val="both"/>
              <w:rPr>
                <w:rFonts w:ascii="Times New Roman" w:eastAsia="TimesNewRomanPSMT" w:hAnsi="Times New Roman" w:cs="Times New Roman"/>
                <w:sz w:val="26"/>
                <w:szCs w:val="26"/>
              </w:rPr>
            </w:pPr>
            <w:r w:rsidRPr="00EF192A">
              <w:rPr>
                <w:rFonts w:ascii="Times New Roman" w:hAnsi="Times New Roman" w:cs="Times New Roman"/>
                <w:color w:val="000000"/>
                <w:sz w:val="26"/>
                <w:szCs w:val="26"/>
              </w:rPr>
              <w:t xml:space="preserve">основные принципы методик совершенствования бизнес-процессов; </w:t>
            </w:r>
          </w:p>
          <w:p w:rsidR="00EE73F2" w:rsidRPr="00EF192A" w:rsidRDefault="00EE73F2" w:rsidP="00EF192A">
            <w:pPr>
              <w:spacing w:after="0" w:line="240" w:lineRule="auto"/>
              <w:jc w:val="both"/>
              <w:rPr>
                <w:rFonts w:ascii="Times New Roman" w:hAnsi="Times New Roman" w:cs="Times New Roman"/>
                <w:b/>
                <w:sz w:val="26"/>
                <w:szCs w:val="26"/>
              </w:rPr>
            </w:pPr>
            <w:r w:rsidRPr="00EF192A">
              <w:rPr>
                <w:rFonts w:ascii="Times New Roman" w:hAnsi="Times New Roman" w:cs="Times New Roman"/>
                <w:b/>
                <w:sz w:val="26"/>
                <w:szCs w:val="26"/>
              </w:rPr>
              <w:t>уметь:</w:t>
            </w:r>
          </w:p>
          <w:p w:rsidR="00EE73F2" w:rsidRPr="00EF192A" w:rsidRDefault="00EE73F2" w:rsidP="00EF192A">
            <w:pPr>
              <w:numPr>
                <w:ilvl w:val="0"/>
                <w:numId w:val="3"/>
              </w:numPr>
              <w:autoSpaceDE w:val="0"/>
              <w:autoSpaceDN w:val="0"/>
              <w:adjustRightInd w:val="0"/>
              <w:spacing w:after="0" w:line="240" w:lineRule="auto"/>
              <w:ind w:left="0" w:firstLine="680"/>
              <w:jc w:val="both"/>
              <w:rPr>
                <w:rFonts w:ascii="Times New Roman" w:eastAsia="TimesNewRomanPSMT" w:hAnsi="Times New Roman" w:cs="Times New Roman"/>
                <w:sz w:val="26"/>
                <w:szCs w:val="26"/>
              </w:rPr>
            </w:pPr>
            <w:r w:rsidRPr="00EF192A">
              <w:rPr>
                <w:rFonts w:ascii="Times New Roman" w:hAnsi="Times New Roman" w:cs="Times New Roman"/>
                <w:color w:val="000000"/>
                <w:sz w:val="26"/>
                <w:szCs w:val="26"/>
              </w:rPr>
              <w:t>принимать эффективные решения, используя модели бизнес-процессов</w:t>
            </w:r>
            <w:r w:rsidRPr="00EF192A">
              <w:rPr>
                <w:rFonts w:ascii="Times New Roman" w:eastAsia="TimesNewRomanPSMT" w:hAnsi="Times New Roman" w:cs="Times New Roman"/>
                <w:sz w:val="26"/>
                <w:szCs w:val="26"/>
              </w:rPr>
              <w:t xml:space="preserve">; </w:t>
            </w:r>
          </w:p>
          <w:p w:rsidR="00EE73F2" w:rsidRPr="00EF192A" w:rsidRDefault="00EE73F2" w:rsidP="00EF192A">
            <w:pPr>
              <w:numPr>
                <w:ilvl w:val="0"/>
                <w:numId w:val="3"/>
              </w:numPr>
              <w:autoSpaceDE w:val="0"/>
              <w:autoSpaceDN w:val="0"/>
              <w:adjustRightInd w:val="0"/>
              <w:spacing w:after="0" w:line="240" w:lineRule="auto"/>
              <w:ind w:left="0" w:firstLine="680"/>
              <w:jc w:val="both"/>
              <w:rPr>
                <w:rFonts w:ascii="Times New Roman" w:eastAsia="TimesNewRomanPSMT" w:hAnsi="Times New Roman" w:cs="Times New Roman"/>
                <w:sz w:val="26"/>
                <w:szCs w:val="26"/>
              </w:rPr>
            </w:pPr>
            <w:r w:rsidRPr="00EF192A">
              <w:rPr>
                <w:rFonts w:ascii="Times New Roman" w:hAnsi="Times New Roman" w:cs="Times New Roman"/>
                <w:color w:val="000000"/>
                <w:sz w:val="26"/>
                <w:szCs w:val="26"/>
              </w:rPr>
              <w:t xml:space="preserve">управлять производственной, </w:t>
            </w:r>
            <w:r w:rsidRPr="00EF192A">
              <w:rPr>
                <w:rFonts w:ascii="Times New Roman" w:hAnsi="Times New Roman" w:cs="Times New Roman"/>
                <w:color w:val="000000"/>
                <w:sz w:val="26"/>
                <w:szCs w:val="26"/>
              </w:rPr>
              <w:lastRenderedPageBreak/>
              <w:t>маркетинговой, инновационной, кадровой и финансовой сферами деятельности предприятия на основе методологии процессного управления;</w:t>
            </w:r>
          </w:p>
          <w:p w:rsidR="00EE73F2" w:rsidRPr="00EF192A" w:rsidRDefault="00EE73F2" w:rsidP="00EF192A">
            <w:pPr>
              <w:numPr>
                <w:ilvl w:val="0"/>
                <w:numId w:val="3"/>
              </w:numPr>
              <w:autoSpaceDE w:val="0"/>
              <w:autoSpaceDN w:val="0"/>
              <w:adjustRightInd w:val="0"/>
              <w:spacing w:after="0" w:line="240" w:lineRule="auto"/>
              <w:ind w:left="0" w:firstLine="680"/>
              <w:jc w:val="both"/>
              <w:rPr>
                <w:rFonts w:ascii="Times New Roman" w:eastAsia="TimesNewRomanPSMT" w:hAnsi="Times New Roman" w:cs="Times New Roman"/>
                <w:sz w:val="26"/>
                <w:szCs w:val="26"/>
              </w:rPr>
            </w:pPr>
            <w:r w:rsidRPr="00EF192A">
              <w:rPr>
                <w:rFonts w:ascii="Times New Roman" w:hAnsi="Times New Roman" w:cs="Times New Roman"/>
                <w:color w:val="000000"/>
                <w:sz w:val="26"/>
                <w:szCs w:val="26"/>
              </w:rPr>
              <w:t xml:space="preserve">анализировать  и проектировать </w:t>
            </w:r>
            <w:r w:rsidRPr="00EF192A">
              <w:rPr>
                <w:rFonts w:ascii="Times New Roman" w:eastAsia="TimesNewRomanPSMT" w:hAnsi="Times New Roman" w:cs="Times New Roman"/>
                <w:sz w:val="26"/>
                <w:szCs w:val="26"/>
              </w:rPr>
              <w:t>бизнес-процессы в организации;</w:t>
            </w:r>
          </w:p>
          <w:p w:rsidR="00EE73F2" w:rsidRPr="00EF192A" w:rsidRDefault="00EE73F2" w:rsidP="00EF192A">
            <w:pPr>
              <w:numPr>
                <w:ilvl w:val="0"/>
                <w:numId w:val="3"/>
              </w:numPr>
              <w:autoSpaceDE w:val="0"/>
              <w:autoSpaceDN w:val="0"/>
              <w:adjustRightInd w:val="0"/>
              <w:spacing w:after="0" w:line="240" w:lineRule="auto"/>
              <w:ind w:left="0" w:firstLine="680"/>
              <w:jc w:val="both"/>
              <w:rPr>
                <w:rFonts w:ascii="Times New Roman" w:hAnsi="Times New Roman" w:cs="Times New Roman"/>
                <w:sz w:val="26"/>
                <w:szCs w:val="26"/>
              </w:rPr>
            </w:pPr>
            <w:r w:rsidRPr="00EF192A">
              <w:rPr>
                <w:rFonts w:ascii="Times New Roman" w:hAnsi="Times New Roman" w:cs="Times New Roman"/>
                <w:color w:val="000000"/>
                <w:sz w:val="26"/>
                <w:szCs w:val="26"/>
              </w:rPr>
              <w:t xml:space="preserve">проводить оптимизацию и </w:t>
            </w:r>
            <w:proofErr w:type="spellStart"/>
            <w:r w:rsidRPr="00EF192A">
              <w:rPr>
                <w:rFonts w:ascii="Times New Roman" w:hAnsi="Times New Roman" w:cs="Times New Roman"/>
                <w:color w:val="000000"/>
                <w:sz w:val="26"/>
                <w:szCs w:val="26"/>
              </w:rPr>
              <w:t>реинжиниринг</w:t>
            </w:r>
            <w:proofErr w:type="spellEnd"/>
            <w:r w:rsidRPr="00EF192A">
              <w:rPr>
                <w:rFonts w:ascii="Times New Roman" w:hAnsi="Times New Roman" w:cs="Times New Roman"/>
                <w:color w:val="000000"/>
                <w:sz w:val="26"/>
                <w:szCs w:val="26"/>
              </w:rPr>
              <w:t xml:space="preserve"> бизнес-процессов.</w:t>
            </w:r>
          </w:p>
        </w:tc>
        <w:tc>
          <w:tcPr>
            <w:tcW w:w="5979" w:type="dxa"/>
          </w:tcPr>
          <w:p w:rsidR="00EE73F2" w:rsidRPr="00EF192A" w:rsidRDefault="00EE73F2" w:rsidP="00EF192A">
            <w:pPr>
              <w:spacing w:after="0" w:line="240" w:lineRule="auto"/>
              <w:jc w:val="both"/>
              <w:rPr>
                <w:rFonts w:ascii="Times New Roman" w:hAnsi="Times New Roman" w:cs="Times New Roman"/>
                <w:b/>
                <w:color w:val="000000"/>
                <w:sz w:val="26"/>
                <w:szCs w:val="26"/>
                <w:lang w:val="en-US"/>
              </w:rPr>
            </w:pPr>
            <w:r w:rsidRPr="00EF192A">
              <w:rPr>
                <w:rFonts w:ascii="Times New Roman" w:hAnsi="Times New Roman" w:cs="Times New Roman"/>
                <w:b/>
                <w:color w:val="000000"/>
                <w:sz w:val="26"/>
                <w:szCs w:val="26"/>
                <w:lang w:val="en-US"/>
              </w:rPr>
              <w:lastRenderedPageBreak/>
              <w:t xml:space="preserve">to know: </w:t>
            </w:r>
          </w:p>
          <w:p w:rsidR="00EE73F2" w:rsidRPr="00EF192A" w:rsidRDefault="00EE73F2" w:rsidP="00EF192A">
            <w:pPr>
              <w:numPr>
                <w:ilvl w:val="0"/>
                <w:numId w:val="7"/>
              </w:numPr>
              <w:shd w:val="clear" w:color="auto" w:fill="FFFFFF"/>
              <w:spacing w:after="0" w:line="240" w:lineRule="auto"/>
              <w:ind w:left="0" w:hanging="357"/>
              <w:rPr>
                <w:rFonts w:ascii="Times New Roman" w:eastAsia="Times New Roman" w:hAnsi="Times New Roman" w:cs="Times New Roman"/>
                <w:color w:val="000000"/>
                <w:sz w:val="26"/>
                <w:szCs w:val="26"/>
                <w:lang w:val="en-US" w:eastAsia="ru-RU"/>
              </w:rPr>
            </w:pPr>
            <w:r w:rsidRPr="00EF192A">
              <w:rPr>
                <w:rFonts w:ascii="Times New Roman" w:hAnsi="Times New Roman" w:cs="Times New Roman"/>
                <w:color w:val="000000"/>
                <w:sz w:val="26"/>
                <w:szCs w:val="26"/>
                <w:lang w:val="en-US"/>
              </w:rPr>
              <w:t xml:space="preserve">– </w:t>
            </w:r>
            <w:r w:rsidRPr="00EF192A">
              <w:rPr>
                <w:rFonts w:ascii="Times New Roman" w:eastAsia="Times New Roman" w:hAnsi="Times New Roman" w:cs="Times New Roman"/>
                <w:color w:val="000000"/>
                <w:sz w:val="26"/>
                <w:szCs w:val="26"/>
                <w:lang w:val="en-US" w:eastAsia="ru-RU"/>
              </w:rPr>
              <w:t xml:space="preserve">basic concepts and categories, patterns of business process development; </w:t>
            </w:r>
          </w:p>
          <w:p w:rsidR="00EE73F2" w:rsidRPr="00EF192A" w:rsidRDefault="00EE73F2" w:rsidP="00EF192A">
            <w:pPr>
              <w:numPr>
                <w:ilvl w:val="0"/>
                <w:numId w:val="7"/>
              </w:numPr>
              <w:shd w:val="clear" w:color="auto" w:fill="FFFFFF"/>
              <w:spacing w:after="0" w:line="240" w:lineRule="auto"/>
              <w:ind w:left="0" w:hanging="357"/>
              <w:rPr>
                <w:rFonts w:ascii="Times New Roman" w:eastAsia="Times New Roman" w:hAnsi="Times New Roman" w:cs="Times New Roman"/>
                <w:color w:val="000000"/>
                <w:sz w:val="26"/>
                <w:szCs w:val="26"/>
                <w:lang w:val="en-US" w:eastAsia="ru-RU"/>
              </w:rPr>
            </w:pPr>
            <w:r w:rsidRPr="00EF192A">
              <w:rPr>
                <w:rFonts w:ascii="Times New Roman" w:eastAsia="Times New Roman" w:hAnsi="Times New Roman" w:cs="Times New Roman"/>
                <w:color w:val="000000"/>
                <w:sz w:val="26"/>
                <w:szCs w:val="26"/>
                <w:lang w:eastAsia="ru-RU"/>
              </w:rPr>
              <w:sym w:font="Symbol" w:char="F02D"/>
            </w:r>
            <w:r w:rsidRPr="00EF192A">
              <w:rPr>
                <w:rFonts w:ascii="Times New Roman" w:eastAsia="Times New Roman" w:hAnsi="Times New Roman" w:cs="Times New Roman"/>
                <w:color w:val="000000"/>
                <w:sz w:val="26"/>
                <w:szCs w:val="26"/>
                <w:lang w:val="en-US" w:eastAsia="ru-RU"/>
              </w:rPr>
              <w:t xml:space="preserve"> basic business processes in an organization and methods of business process management; </w:t>
            </w:r>
          </w:p>
          <w:p w:rsidR="00EE73F2" w:rsidRPr="00EF192A" w:rsidRDefault="00EE73F2" w:rsidP="00EF192A">
            <w:pPr>
              <w:numPr>
                <w:ilvl w:val="0"/>
                <w:numId w:val="7"/>
              </w:numPr>
              <w:shd w:val="clear" w:color="auto" w:fill="FFFFFF"/>
              <w:spacing w:after="0" w:line="240" w:lineRule="auto"/>
              <w:ind w:left="0" w:hanging="357"/>
              <w:rPr>
                <w:rFonts w:ascii="Times New Roman" w:eastAsia="Times New Roman" w:hAnsi="Times New Roman" w:cs="Times New Roman"/>
                <w:color w:val="000000"/>
                <w:sz w:val="26"/>
                <w:szCs w:val="26"/>
                <w:lang w:val="en-US" w:eastAsia="ru-RU"/>
              </w:rPr>
            </w:pPr>
            <w:r w:rsidRPr="00EF192A">
              <w:rPr>
                <w:rFonts w:ascii="Times New Roman" w:eastAsia="Times New Roman" w:hAnsi="Times New Roman" w:cs="Times New Roman"/>
                <w:color w:val="000000"/>
                <w:sz w:val="26"/>
                <w:szCs w:val="26"/>
                <w:lang w:eastAsia="ru-RU"/>
              </w:rPr>
              <w:sym w:font="Symbol" w:char="F02D"/>
            </w:r>
            <w:r w:rsidRPr="00EF192A">
              <w:rPr>
                <w:rFonts w:ascii="Times New Roman" w:eastAsia="Times New Roman" w:hAnsi="Times New Roman" w:cs="Times New Roman"/>
                <w:color w:val="000000"/>
                <w:sz w:val="26"/>
                <w:szCs w:val="26"/>
                <w:lang w:val="en-US" w:eastAsia="ru-RU"/>
              </w:rPr>
              <w:t xml:space="preserve"> software tools for modeling and analyzing business processes; </w:t>
            </w:r>
          </w:p>
          <w:p w:rsidR="00EE73F2" w:rsidRPr="00EF192A" w:rsidRDefault="00EE73F2" w:rsidP="00EF192A">
            <w:pPr>
              <w:numPr>
                <w:ilvl w:val="0"/>
                <w:numId w:val="7"/>
              </w:numPr>
              <w:shd w:val="clear" w:color="auto" w:fill="FFFFFF"/>
              <w:spacing w:after="0" w:line="240" w:lineRule="auto"/>
              <w:ind w:left="0" w:hanging="357"/>
              <w:rPr>
                <w:rFonts w:ascii="Times New Roman" w:eastAsia="Times New Roman" w:hAnsi="Times New Roman" w:cs="Times New Roman"/>
                <w:color w:val="000000"/>
                <w:sz w:val="26"/>
                <w:szCs w:val="26"/>
                <w:lang w:val="en-US" w:eastAsia="ru-RU"/>
              </w:rPr>
            </w:pPr>
            <w:r w:rsidRPr="00EF192A">
              <w:rPr>
                <w:rFonts w:ascii="Times New Roman" w:eastAsia="Times New Roman" w:hAnsi="Times New Roman" w:cs="Times New Roman"/>
                <w:color w:val="000000"/>
                <w:sz w:val="26"/>
                <w:szCs w:val="26"/>
                <w:lang w:eastAsia="ru-RU"/>
              </w:rPr>
              <w:sym w:font="Symbol" w:char="F02D"/>
            </w:r>
            <w:r w:rsidRPr="00EF192A">
              <w:rPr>
                <w:rFonts w:ascii="Times New Roman" w:eastAsia="Times New Roman" w:hAnsi="Times New Roman" w:cs="Times New Roman"/>
                <w:color w:val="000000"/>
                <w:sz w:val="26"/>
                <w:szCs w:val="26"/>
                <w:lang w:val="en-US" w:eastAsia="ru-RU"/>
              </w:rPr>
              <w:t xml:space="preserve"> basic principles of business process improvement methods;</w:t>
            </w:r>
          </w:p>
          <w:p w:rsidR="00EE73F2" w:rsidRPr="00EF192A" w:rsidRDefault="00EE73F2" w:rsidP="00EF192A">
            <w:pPr>
              <w:spacing w:after="0" w:line="240" w:lineRule="auto"/>
              <w:jc w:val="both"/>
              <w:rPr>
                <w:rFonts w:ascii="Times New Roman" w:eastAsia="Times New Roman" w:hAnsi="Times New Roman" w:cs="Times New Roman"/>
                <w:b/>
                <w:color w:val="000000"/>
                <w:sz w:val="26"/>
                <w:szCs w:val="26"/>
                <w:lang w:val="en-US" w:eastAsia="ru-RU"/>
              </w:rPr>
            </w:pPr>
          </w:p>
          <w:p w:rsidR="00EE73F2" w:rsidRPr="00EF192A" w:rsidRDefault="00EE73F2" w:rsidP="00EF192A">
            <w:pPr>
              <w:spacing w:after="0" w:line="240" w:lineRule="auto"/>
              <w:jc w:val="both"/>
              <w:rPr>
                <w:rFonts w:ascii="Times New Roman" w:eastAsia="Times New Roman" w:hAnsi="Times New Roman" w:cs="Times New Roman"/>
                <w:b/>
                <w:color w:val="000000"/>
                <w:sz w:val="26"/>
                <w:szCs w:val="26"/>
                <w:lang w:val="en-US" w:eastAsia="ru-RU"/>
              </w:rPr>
            </w:pPr>
            <w:r w:rsidRPr="00EF192A">
              <w:rPr>
                <w:rFonts w:ascii="Times New Roman" w:eastAsia="Times New Roman" w:hAnsi="Times New Roman" w:cs="Times New Roman"/>
                <w:b/>
                <w:color w:val="000000"/>
                <w:sz w:val="26"/>
                <w:szCs w:val="26"/>
                <w:lang w:val="en-US" w:eastAsia="ru-RU"/>
              </w:rPr>
              <w:t xml:space="preserve">to be able to: </w:t>
            </w:r>
          </w:p>
          <w:p w:rsidR="00EE73F2" w:rsidRPr="00EF192A" w:rsidRDefault="00EE73F2" w:rsidP="00EF192A">
            <w:pPr>
              <w:spacing w:after="0" w:line="240" w:lineRule="auto"/>
              <w:jc w:val="both"/>
              <w:rPr>
                <w:rFonts w:ascii="Times New Roman" w:hAnsi="Times New Roman" w:cs="Times New Roman"/>
                <w:color w:val="000000"/>
                <w:sz w:val="26"/>
                <w:szCs w:val="26"/>
                <w:lang w:val="en-US"/>
              </w:rPr>
            </w:pPr>
            <w:r w:rsidRPr="00EF192A">
              <w:rPr>
                <w:rFonts w:ascii="Times New Roman" w:hAnsi="Times New Roman" w:cs="Times New Roman"/>
                <w:color w:val="000000"/>
                <w:sz w:val="26"/>
                <w:szCs w:val="26"/>
              </w:rPr>
              <w:sym w:font="Symbol" w:char="F02D"/>
            </w:r>
            <w:r w:rsidRPr="00EF192A">
              <w:rPr>
                <w:rFonts w:ascii="Times New Roman" w:hAnsi="Times New Roman" w:cs="Times New Roman"/>
                <w:color w:val="000000"/>
                <w:sz w:val="26"/>
                <w:szCs w:val="26"/>
                <w:lang w:val="en-US"/>
              </w:rPr>
              <w:t xml:space="preserve"> make effective decisions using business process models; </w:t>
            </w:r>
          </w:p>
          <w:p w:rsidR="00EE73F2" w:rsidRPr="00EF192A" w:rsidRDefault="00EE73F2" w:rsidP="00EF192A">
            <w:pPr>
              <w:spacing w:after="0" w:line="240" w:lineRule="auto"/>
              <w:jc w:val="both"/>
              <w:rPr>
                <w:rFonts w:ascii="Times New Roman" w:hAnsi="Times New Roman" w:cs="Times New Roman"/>
                <w:color w:val="000000"/>
                <w:sz w:val="26"/>
                <w:szCs w:val="26"/>
                <w:lang w:val="en-US"/>
              </w:rPr>
            </w:pPr>
            <w:r w:rsidRPr="00EF192A">
              <w:rPr>
                <w:rFonts w:ascii="Times New Roman" w:hAnsi="Times New Roman" w:cs="Times New Roman"/>
                <w:color w:val="000000"/>
                <w:sz w:val="26"/>
                <w:szCs w:val="26"/>
              </w:rPr>
              <w:sym w:font="Symbol" w:char="F02D"/>
            </w:r>
            <w:r w:rsidRPr="00EF192A">
              <w:rPr>
                <w:rFonts w:ascii="Times New Roman" w:hAnsi="Times New Roman" w:cs="Times New Roman"/>
                <w:color w:val="000000"/>
                <w:sz w:val="26"/>
                <w:szCs w:val="26"/>
                <w:lang w:val="en-US"/>
              </w:rPr>
              <w:t xml:space="preserve"> manage the production, marketing, innovation, </w:t>
            </w:r>
            <w:r w:rsidRPr="00EF192A">
              <w:rPr>
                <w:rFonts w:ascii="Times New Roman" w:hAnsi="Times New Roman" w:cs="Times New Roman"/>
                <w:color w:val="000000"/>
                <w:sz w:val="26"/>
                <w:szCs w:val="26"/>
                <w:lang w:val="en-US"/>
              </w:rPr>
              <w:lastRenderedPageBreak/>
              <w:t xml:space="preserve">personnel, and financial areas of the enterprise based on the process management methodology; </w:t>
            </w:r>
          </w:p>
          <w:p w:rsidR="00EE73F2" w:rsidRPr="00EF192A" w:rsidRDefault="00EE73F2" w:rsidP="00EF192A">
            <w:pPr>
              <w:spacing w:after="0" w:line="240" w:lineRule="auto"/>
              <w:jc w:val="both"/>
              <w:rPr>
                <w:rFonts w:ascii="Times New Roman" w:hAnsi="Times New Roman" w:cs="Times New Roman"/>
                <w:color w:val="000000"/>
                <w:sz w:val="26"/>
                <w:szCs w:val="26"/>
                <w:lang w:val="en-US"/>
              </w:rPr>
            </w:pPr>
            <w:r w:rsidRPr="00EF192A">
              <w:rPr>
                <w:rFonts w:ascii="Times New Roman" w:hAnsi="Times New Roman" w:cs="Times New Roman"/>
                <w:color w:val="000000"/>
                <w:sz w:val="26"/>
                <w:szCs w:val="26"/>
              </w:rPr>
              <w:sym w:font="Symbol" w:char="F02D"/>
            </w:r>
            <w:r w:rsidRPr="00EF192A">
              <w:rPr>
                <w:rFonts w:ascii="Times New Roman" w:hAnsi="Times New Roman" w:cs="Times New Roman"/>
                <w:color w:val="000000"/>
                <w:sz w:val="26"/>
                <w:szCs w:val="26"/>
                <w:lang w:val="en-US"/>
              </w:rPr>
              <w:t xml:space="preserve"> analyze and design business processes in the organization; </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color w:val="000000"/>
                <w:sz w:val="26"/>
                <w:szCs w:val="26"/>
              </w:rPr>
              <w:sym w:font="Symbol" w:char="F02D"/>
            </w:r>
            <w:r w:rsidRPr="00EF192A">
              <w:rPr>
                <w:rFonts w:ascii="Times New Roman" w:hAnsi="Times New Roman" w:cs="Times New Roman"/>
                <w:color w:val="000000"/>
                <w:sz w:val="26"/>
                <w:szCs w:val="26"/>
                <w:lang w:val="en-US"/>
              </w:rPr>
              <w:t xml:space="preserve"> </w:t>
            </w:r>
            <w:proofErr w:type="gramStart"/>
            <w:r w:rsidRPr="00EF192A">
              <w:rPr>
                <w:rFonts w:ascii="Times New Roman" w:hAnsi="Times New Roman" w:cs="Times New Roman"/>
                <w:color w:val="000000"/>
                <w:sz w:val="26"/>
                <w:szCs w:val="26"/>
                <w:lang w:val="en-US"/>
              </w:rPr>
              <w:t>optimize</w:t>
            </w:r>
            <w:proofErr w:type="gramEnd"/>
            <w:r w:rsidRPr="00EF192A">
              <w:rPr>
                <w:rFonts w:ascii="Times New Roman" w:hAnsi="Times New Roman" w:cs="Times New Roman"/>
                <w:color w:val="000000"/>
                <w:sz w:val="26"/>
                <w:szCs w:val="26"/>
                <w:lang w:val="en-US"/>
              </w:rPr>
              <w:t xml:space="preserve"> and reengineer business processes.</w:t>
            </w:r>
          </w:p>
        </w:tc>
      </w:tr>
      <w:tr w:rsidR="00EE73F2" w:rsidRPr="00EF192A" w:rsidTr="00EE73F2">
        <w:trPr>
          <w:trHeight w:val="274"/>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lastRenderedPageBreak/>
              <w:t xml:space="preserve">Семестр изучения учебной дисциплины, модуля / </w:t>
            </w:r>
            <w:proofErr w:type="spellStart"/>
            <w:r w:rsidRPr="00EF192A">
              <w:rPr>
                <w:rFonts w:ascii="Times New Roman" w:hAnsi="Times New Roman" w:cs="Times New Roman"/>
                <w:b/>
                <w:sz w:val="26"/>
                <w:szCs w:val="26"/>
              </w:rPr>
              <w:t>Semester</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of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study</w:t>
            </w:r>
            <w:proofErr w:type="spellEnd"/>
          </w:p>
        </w:tc>
        <w:tc>
          <w:tcPr>
            <w:tcW w:w="6095" w:type="dxa"/>
          </w:tcPr>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3</w:t>
            </w:r>
          </w:p>
        </w:tc>
        <w:tc>
          <w:tcPr>
            <w:tcW w:w="5979" w:type="dxa"/>
          </w:tcPr>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3</w:t>
            </w:r>
          </w:p>
        </w:tc>
      </w:tr>
      <w:tr w:rsidR="00EE73F2" w:rsidRPr="00EF192A" w:rsidTr="00EE73F2">
        <w:trPr>
          <w:trHeight w:val="807"/>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proofErr w:type="spellStart"/>
            <w:r w:rsidRPr="00EF192A">
              <w:rPr>
                <w:rFonts w:ascii="Times New Roman" w:hAnsi="Times New Roman" w:cs="Times New Roman"/>
                <w:b/>
                <w:sz w:val="26"/>
                <w:szCs w:val="26"/>
              </w:rPr>
              <w:t>Пререквизиты</w:t>
            </w:r>
            <w:proofErr w:type="spellEnd"/>
            <w:r w:rsidRPr="00EF192A">
              <w:rPr>
                <w:rFonts w:ascii="Times New Roman" w:hAnsi="Times New Roman" w:cs="Times New Roman"/>
                <w:b/>
                <w:sz w:val="26"/>
                <w:szCs w:val="26"/>
              </w:rPr>
              <w:t xml:space="preserve"> / </w:t>
            </w:r>
            <w:proofErr w:type="spellStart"/>
            <w:r w:rsidRPr="00EF192A">
              <w:rPr>
                <w:rFonts w:ascii="Times New Roman" w:hAnsi="Times New Roman" w:cs="Times New Roman"/>
                <w:b/>
                <w:sz w:val="26"/>
                <w:szCs w:val="26"/>
              </w:rPr>
              <w:t>Prerequisites</w:t>
            </w:r>
            <w:proofErr w:type="spellEnd"/>
          </w:p>
        </w:tc>
        <w:tc>
          <w:tcPr>
            <w:tcW w:w="6095" w:type="dxa"/>
          </w:tcPr>
          <w:p w:rsidR="00EE73F2" w:rsidRPr="00EF192A" w:rsidRDefault="00EE73F2" w:rsidP="00EF192A">
            <w:pPr>
              <w:spacing w:after="0" w:line="240" w:lineRule="auto"/>
              <w:jc w:val="both"/>
              <w:rPr>
                <w:rFonts w:ascii="Times New Roman" w:eastAsia="Times New Roman" w:hAnsi="Times New Roman" w:cs="Times New Roman"/>
                <w:sz w:val="26"/>
                <w:szCs w:val="26"/>
                <w:lang w:eastAsia="ru-RU"/>
              </w:rPr>
            </w:pPr>
            <w:r w:rsidRPr="00EF192A">
              <w:rPr>
                <w:rFonts w:ascii="Times New Roman" w:eastAsia="Times New Roman" w:hAnsi="Times New Roman" w:cs="Times New Roman"/>
                <w:sz w:val="26"/>
                <w:szCs w:val="26"/>
                <w:lang w:eastAsia="ru-RU"/>
              </w:rPr>
              <w:t>Экономика и организация бизнеса</w:t>
            </w:r>
          </w:p>
          <w:p w:rsidR="00EE73F2" w:rsidRPr="00EF192A" w:rsidRDefault="00EE73F2" w:rsidP="00EF192A">
            <w:pPr>
              <w:spacing w:after="0" w:line="240" w:lineRule="auto"/>
              <w:jc w:val="both"/>
              <w:rPr>
                <w:rFonts w:ascii="Times New Roman" w:hAnsi="Times New Roman" w:cs="Times New Roman"/>
                <w:sz w:val="26"/>
                <w:szCs w:val="26"/>
              </w:rPr>
            </w:pPr>
          </w:p>
        </w:tc>
        <w:tc>
          <w:tcPr>
            <w:tcW w:w="5979" w:type="dxa"/>
          </w:tcPr>
          <w:p w:rsidR="00EE73F2" w:rsidRPr="00EF192A" w:rsidRDefault="00EE73F2" w:rsidP="00EF192A">
            <w:pPr>
              <w:spacing w:after="0" w:line="240" w:lineRule="auto"/>
              <w:jc w:val="both"/>
              <w:rPr>
                <w:rFonts w:ascii="Times New Roman" w:hAnsi="Times New Roman" w:cs="Times New Roman"/>
                <w:color w:val="000000"/>
                <w:sz w:val="26"/>
                <w:szCs w:val="26"/>
              </w:rPr>
            </w:pPr>
            <w:proofErr w:type="spellStart"/>
            <w:r w:rsidRPr="00EF192A">
              <w:rPr>
                <w:rFonts w:ascii="Times New Roman" w:hAnsi="Times New Roman" w:cs="Times New Roman"/>
                <w:color w:val="000000"/>
                <w:sz w:val="26"/>
                <w:szCs w:val="26"/>
              </w:rPr>
              <w:t>Economics</w:t>
            </w:r>
            <w:proofErr w:type="spellEnd"/>
            <w:r w:rsidRPr="00EF192A">
              <w:rPr>
                <w:rFonts w:ascii="Times New Roman" w:hAnsi="Times New Roman" w:cs="Times New Roman"/>
                <w:color w:val="000000"/>
                <w:sz w:val="26"/>
                <w:szCs w:val="26"/>
              </w:rPr>
              <w:t xml:space="preserve"> </w:t>
            </w:r>
            <w:proofErr w:type="spellStart"/>
            <w:r w:rsidRPr="00EF192A">
              <w:rPr>
                <w:rFonts w:ascii="Times New Roman" w:hAnsi="Times New Roman" w:cs="Times New Roman"/>
                <w:color w:val="000000"/>
                <w:sz w:val="26"/>
                <w:szCs w:val="26"/>
              </w:rPr>
              <w:t>and</w:t>
            </w:r>
            <w:proofErr w:type="spellEnd"/>
            <w:r w:rsidRPr="00EF192A">
              <w:rPr>
                <w:rFonts w:ascii="Times New Roman" w:hAnsi="Times New Roman" w:cs="Times New Roman"/>
                <w:color w:val="000000"/>
                <w:sz w:val="26"/>
                <w:szCs w:val="26"/>
              </w:rPr>
              <w:t xml:space="preserve"> </w:t>
            </w:r>
            <w:proofErr w:type="spellStart"/>
            <w:r w:rsidRPr="00EF192A">
              <w:rPr>
                <w:rFonts w:ascii="Times New Roman" w:hAnsi="Times New Roman" w:cs="Times New Roman"/>
                <w:color w:val="000000"/>
                <w:sz w:val="26"/>
                <w:szCs w:val="26"/>
              </w:rPr>
              <w:t>business</w:t>
            </w:r>
            <w:proofErr w:type="spellEnd"/>
            <w:r w:rsidRPr="00EF192A">
              <w:rPr>
                <w:rFonts w:ascii="Times New Roman" w:hAnsi="Times New Roman" w:cs="Times New Roman"/>
                <w:color w:val="000000"/>
                <w:sz w:val="26"/>
                <w:szCs w:val="26"/>
              </w:rPr>
              <w:t xml:space="preserve"> </w:t>
            </w:r>
            <w:proofErr w:type="spellStart"/>
            <w:r w:rsidRPr="00EF192A">
              <w:rPr>
                <w:rFonts w:ascii="Times New Roman" w:hAnsi="Times New Roman" w:cs="Times New Roman"/>
                <w:color w:val="000000"/>
                <w:sz w:val="26"/>
                <w:szCs w:val="26"/>
              </w:rPr>
              <w:t>organization</w:t>
            </w:r>
            <w:proofErr w:type="spellEnd"/>
          </w:p>
          <w:p w:rsidR="00EE73F2" w:rsidRPr="00EF192A" w:rsidRDefault="00EE73F2" w:rsidP="00EF192A">
            <w:pPr>
              <w:spacing w:after="0" w:line="240" w:lineRule="auto"/>
              <w:jc w:val="both"/>
              <w:rPr>
                <w:rFonts w:ascii="Times New Roman" w:hAnsi="Times New Roman" w:cs="Times New Roman"/>
                <w:sz w:val="26"/>
                <w:szCs w:val="26"/>
                <w:lang w:val="en-US"/>
              </w:rPr>
            </w:pP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Трудоемкость в зачетных единицах (кредитах) / </w:t>
            </w:r>
            <w:proofErr w:type="spellStart"/>
            <w:r w:rsidRPr="00EF192A">
              <w:rPr>
                <w:rFonts w:ascii="Times New Roman" w:hAnsi="Times New Roman" w:cs="Times New Roman"/>
                <w:b/>
                <w:sz w:val="26"/>
                <w:szCs w:val="26"/>
              </w:rPr>
              <w:t>Credit</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unit</w:t>
            </w:r>
            <w:proofErr w:type="spellEnd"/>
          </w:p>
        </w:tc>
        <w:tc>
          <w:tcPr>
            <w:tcW w:w="6095" w:type="dxa"/>
          </w:tcPr>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xml:space="preserve">3 </w:t>
            </w:r>
            <w:proofErr w:type="spellStart"/>
            <w:r w:rsidRPr="00EF192A">
              <w:rPr>
                <w:rFonts w:ascii="Times New Roman" w:hAnsi="Times New Roman" w:cs="Times New Roman"/>
                <w:sz w:val="26"/>
                <w:szCs w:val="26"/>
              </w:rPr>
              <w:t>з.е</w:t>
            </w:r>
            <w:proofErr w:type="spellEnd"/>
            <w:r w:rsidRPr="00EF192A">
              <w:rPr>
                <w:rFonts w:ascii="Times New Roman" w:hAnsi="Times New Roman" w:cs="Times New Roman"/>
                <w:sz w:val="26"/>
                <w:szCs w:val="26"/>
              </w:rPr>
              <w:t>.</w:t>
            </w:r>
          </w:p>
        </w:tc>
        <w:tc>
          <w:tcPr>
            <w:tcW w:w="5979" w:type="dxa"/>
          </w:tcPr>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rPr>
              <w:t>3</w:t>
            </w:r>
            <w:r w:rsidRPr="00EF192A">
              <w:rPr>
                <w:rFonts w:ascii="Times New Roman" w:hAnsi="Times New Roman" w:cs="Times New Roman"/>
                <w:sz w:val="26"/>
                <w:szCs w:val="26"/>
                <w:lang w:val="en-US"/>
              </w:rPr>
              <w:t xml:space="preserve"> </w:t>
            </w:r>
            <w:proofErr w:type="spellStart"/>
            <w:r w:rsidRPr="00EF192A">
              <w:rPr>
                <w:rFonts w:ascii="Times New Roman" w:hAnsi="Times New Roman" w:cs="Times New Roman"/>
                <w:sz w:val="26"/>
                <w:szCs w:val="26"/>
                <w:lang w:val="en-US"/>
              </w:rPr>
              <w:t>c.u</w:t>
            </w:r>
            <w:proofErr w:type="spellEnd"/>
            <w:r w:rsidRPr="00EF192A">
              <w:rPr>
                <w:rFonts w:ascii="Times New Roman" w:hAnsi="Times New Roman" w:cs="Times New Roman"/>
                <w:sz w:val="26"/>
                <w:szCs w:val="26"/>
                <w:lang w:val="en-US"/>
              </w:rPr>
              <w:t>.</w:t>
            </w:r>
          </w:p>
        </w:tc>
      </w:tr>
      <w:tr w:rsidR="00EE73F2" w:rsidRPr="00EF192A" w:rsidTr="00EE73F2">
        <w:trPr>
          <w:trHeight w:val="1844"/>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Количество</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аудиторных</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самостоятельной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работы</w:t>
            </w:r>
            <w:r w:rsidRPr="00EF192A">
              <w:rPr>
                <w:rFonts w:ascii="Times New Roman" w:hAnsi="Times New Roman" w:cs="Times New Roman"/>
                <w:b/>
                <w:sz w:val="26"/>
                <w:szCs w:val="26"/>
                <w:lang w:val="en-US"/>
              </w:rPr>
              <w:t xml:space="preserve"> / Academic hour of students' class work, hours of self-directed learning</w:t>
            </w:r>
          </w:p>
        </w:tc>
        <w:tc>
          <w:tcPr>
            <w:tcW w:w="6095" w:type="dxa"/>
          </w:tcPr>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Всего часов – 100, из них:</w:t>
            </w:r>
          </w:p>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xml:space="preserve">46 </w:t>
            </w:r>
            <w:proofErr w:type="gramStart"/>
            <w:r w:rsidRPr="00EF192A">
              <w:rPr>
                <w:rFonts w:ascii="Times New Roman" w:hAnsi="Times New Roman" w:cs="Times New Roman"/>
                <w:sz w:val="26"/>
                <w:szCs w:val="26"/>
              </w:rPr>
              <w:t>аудиторных</w:t>
            </w:r>
            <w:proofErr w:type="gramEnd"/>
            <w:r w:rsidRPr="00EF192A">
              <w:rPr>
                <w:rFonts w:ascii="Times New Roman" w:hAnsi="Times New Roman" w:cs="Times New Roman"/>
                <w:sz w:val="26"/>
                <w:szCs w:val="26"/>
              </w:rPr>
              <w:t xml:space="preserve"> часа</w:t>
            </w:r>
          </w:p>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54 часов самостоятельной работы</w:t>
            </w:r>
          </w:p>
        </w:tc>
        <w:tc>
          <w:tcPr>
            <w:tcW w:w="5979" w:type="dxa"/>
          </w:tcPr>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Total hours – 100, including:</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46 class work hours</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54 hours of self-directed learning</w:t>
            </w:r>
          </w:p>
        </w:tc>
      </w:tr>
      <w:tr w:rsidR="00EE73F2" w:rsidRPr="00EF192A" w:rsidTr="00EE73F2">
        <w:trPr>
          <w:trHeight w:val="699"/>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Требования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формы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текущей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промежуточной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аттестации</w:t>
            </w:r>
            <w:r w:rsidRPr="00EF192A">
              <w:rPr>
                <w:rFonts w:ascii="Times New Roman" w:hAnsi="Times New Roman" w:cs="Times New Roman"/>
                <w:b/>
                <w:sz w:val="26"/>
                <w:szCs w:val="26"/>
                <w:lang w:val="en-US"/>
              </w:rPr>
              <w:t xml:space="preserve"> / Requirements and forms of current and interim certification</w:t>
            </w:r>
          </w:p>
        </w:tc>
        <w:tc>
          <w:tcPr>
            <w:tcW w:w="6095" w:type="dxa"/>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Форма промежуточной аттестации – экзамен.</w:t>
            </w:r>
          </w:p>
          <w:p w:rsidR="00EE73F2" w:rsidRPr="00EF192A" w:rsidRDefault="00EE73F2" w:rsidP="00EF192A">
            <w:pPr>
              <w:spacing w:after="0" w:line="240" w:lineRule="auto"/>
              <w:jc w:val="both"/>
              <w:rPr>
                <w:rFonts w:ascii="Times New Roman" w:hAnsi="Times New Roman" w:cs="Times New Roman"/>
                <w:sz w:val="26"/>
                <w:szCs w:val="26"/>
              </w:rPr>
            </w:pPr>
          </w:p>
        </w:tc>
        <w:tc>
          <w:tcPr>
            <w:tcW w:w="5979" w:type="dxa"/>
          </w:tcPr>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eastAsia="Calibri" w:hAnsi="Times New Roman" w:cs="Times New Roman"/>
                <w:sz w:val="26"/>
                <w:szCs w:val="26"/>
                <w:lang w:val="en-US"/>
              </w:rPr>
              <w:t xml:space="preserve">Form of interim assessment – </w:t>
            </w:r>
            <w:r w:rsidRPr="00EF192A">
              <w:rPr>
                <w:rFonts w:ascii="Times New Roman" w:hAnsi="Times New Roman" w:cs="Times New Roman"/>
                <w:color w:val="000000"/>
                <w:sz w:val="26"/>
                <w:szCs w:val="26"/>
                <w:lang w:val="en-US"/>
              </w:rPr>
              <w:t>exam</w:t>
            </w:r>
            <w:r w:rsidRPr="00EF192A">
              <w:rPr>
                <w:rFonts w:ascii="Times New Roman" w:eastAsia="Calibri" w:hAnsi="Times New Roman" w:cs="Times New Roman"/>
                <w:sz w:val="26"/>
                <w:szCs w:val="26"/>
                <w:lang w:val="en-US"/>
              </w:rPr>
              <w:t>.</w:t>
            </w:r>
          </w:p>
        </w:tc>
      </w:tr>
    </w:tbl>
    <w:p w:rsidR="00EE73F2" w:rsidRPr="00EF192A" w:rsidRDefault="00EE73F2" w:rsidP="00EF192A">
      <w:pPr>
        <w:spacing w:after="0" w:line="240" w:lineRule="auto"/>
        <w:rPr>
          <w:rFonts w:ascii="Times New Roman" w:hAnsi="Times New Roman" w:cs="Times New Roman"/>
          <w:sz w:val="26"/>
          <w:szCs w:val="26"/>
          <w:lang w:val="en-US"/>
        </w:rPr>
      </w:pP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br w:type="page"/>
      </w:r>
    </w:p>
    <w:p w:rsidR="00EE73F2" w:rsidRPr="00EF192A" w:rsidRDefault="00EE73F2" w:rsidP="00EF192A">
      <w:pPr>
        <w:spacing w:after="0" w:line="240" w:lineRule="auto"/>
        <w:jc w:val="center"/>
        <w:rPr>
          <w:rFonts w:ascii="Times New Roman" w:hAnsi="Times New Roman" w:cs="Times New Roman"/>
          <w:sz w:val="26"/>
          <w:szCs w:val="26"/>
        </w:rPr>
      </w:pPr>
      <w:r w:rsidRPr="00EF192A">
        <w:rPr>
          <w:rFonts w:ascii="Times New Roman" w:hAnsi="Times New Roman" w:cs="Times New Roman"/>
          <w:sz w:val="26"/>
          <w:szCs w:val="26"/>
        </w:rPr>
        <w:lastRenderedPageBreak/>
        <w:t xml:space="preserve">Учебная дисциплина </w:t>
      </w:r>
      <w:r w:rsidRPr="00EF192A">
        <w:rPr>
          <w:rFonts w:ascii="Times New Roman" w:hAnsi="Times New Roman" w:cs="Times New Roman"/>
          <w:b/>
          <w:sz w:val="26"/>
          <w:szCs w:val="26"/>
        </w:rPr>
        <w:t>«Иностранный язык»,  Дополнительные виды обучения</w:t>
      </w:r>
    </w:p>
    <w:p w:rsidR="00EE73F2" w:rsidRDefault="00EE73F2" w:rsidP="00EF192A">
      <w:pPr>
        <w:spacing w:after="0" w:line="240" w:lineRule="auto"/>
        <w:jc w:val="center"/>
        <w:rPr>
          <w:rFonts w:ascii="Times New Roman" w:hAnsi="Times New Roman" w:cs="Times New Roman"/>
          <w:b/>
          <w:sz w:val="26"/>
          <w:szCs w:val="26"/>
        </w:rPr>
      </w:pPr>
      <w:r w:rsidRPr="00EF192A">
        <w:rPr>
          <w:rFonts w:ascii="Times New Roman" w:hAnsi="Times New Roman" w:cs="Times New Roman"/>
          <w:sz w:val="26"/>
          <w:szCs w:val="26"/>
          <w:lang w:val="en-US"/>
        </w:rPr>
        <w:t xml:space="preserve">Academic discipline </w:t>
      </w:r>
      <w:r w:rsidRPr="00EF192A">
        <w:rPr>
          <w:rFonts w:ascii="Times New Roman" w:hAnsi="Times New Roman" w:cs="Times New Roman"/>
          <w:b/>
          <w:sz w:val="26"/>
          <w:szCs w:val="26"/>
          <w:lang w:val="en-US"/>
        </w:rPr>
        <w:t>«</w:t>
      </w:r>
      <w:r w:rsidRPr="00EF192A">
        <w:rPr>
          <w:rFonts w:ascii="Times New Roman" w:hAnsi="Times New Roman" w:cs="Times New Roman"/>
          <w:sz w:val="26"/>
          <w:szCs w:val="26"/>
          <w:lang w:val="en-US"/>
        </w:rPr>
        <w:t xml:space="preserve"> </w:t>
      </w:r>
      <w:r w:rsidRPr="00EF192A">
        <w:rPr>
          <w:rFonts w:ascii="Times New Roman" w:hAnsi="Times New Roman" w:cs="Times New Roman"/>
          <w:b/>
          <w:sz w:val="26"/>
          <w:szCs w:val="26"/>
          <w:lang w:val="en-US"/>
        </w:rPr>
        <w:t>Foreign Language »</w:t>
      </w:r>
      <w:r w:rsidRPr="00EF192A">
        <w:rPr>
          <w:rFonts w:ascii="Times New Roman" w:hAnsi="Times New Roman" w:cs="Times New Roman"/>
          <w:sz w:val="26"/>
          <w:szCs w:val="26"/>
          <w:lang w:val="en-US"/>
        </w:rPr>
        <w:t xml:space="preserve">, </w:t>
      </w:r>
      <w:r w:rsidRPr="00EF192A">
        <w:rPr>
          <w:rFonts w:ascii="Times New Roman" w:hAnsi="Times New Roman" w:cs="Times New Roman"/>
          <w:b/>
          <w:sz w:val="26"/>
          <w:szCs w:val="26"/>
          <w:lang w:val="en-US"/>
        </w:rPr>
        <w:t>Additional Types of Training program</w:t>
      </w:r>
    </w:p>
    <w:p w:rsidR="00EF192A" w:rsidRPr="00EF192A" w:rsidRDefault="00EF192A" w:rsidP="00EF192A">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Краткое содержание учебной дисциплины/ </w:t>
            </w:r>
            <w:proofErr w:type="spellStart"/>
            <w:r w:rsidRPr="00EF192A">
              <w:rPr>
                <w:rFonts w:ascii="Times New Roman" w:hAnsi="Times New Roman" w:cs="Times New Roman"/>
                <w:b/>
                <w:sz w:val="26"/>
                <w:szCs w:val="26"/>
              </w:rPr>
              <w:t>Brief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summary</w:t>
            </w:r>
            <w:proofErr w:type="spellEnd"/>
          </w:p>
        </w:tc>
        <w:tc>
          <w:tcPr>
            <w:tcW w:w="6095" w:type="dxa"/>
          </w:tcPr>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Целью обучения является овладение иностранным языком как средством межкультурного, межличностного и профессионального общения в различных сферах научной деятельности.</w:t>
            </w:r>
          </w:p>
        </w:tc>
        <w:tc>
          <w:tcPr>
            <w:tcW w:w="5979" w:type="dxa"/>
          </w:tcPr>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Mastering a foreign language as a means of intercultural, interpersonal and professional communication in the field of professional activity.</w:t>
            </w:r>
          </w:p>
        </w:tc>
      </w:tr>
      <w:tr w:rsidR="00EE73F2" w:rsidRPr="00EF192A" w:rsidTr="00EF192A">
        <w:trPr>
          <w:trHeight w:val="1077"/>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Формируемые</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компетенции</w:t>
            </w:r>
            <w:r w:rsidRPr="00EF192A">
              <w:rPr>
                <w:rFonts w:ascii="Times New Roman" w:hAnsi="Times New Roman" w:cs="Times New Roman"/>
                <w:b/>
                <w:sz w:val="26"/>
                <w:szCs w:val="26"/>
                <w:lang w:val="en-US"/>
              </w:rPr>
              <w:t xml:space="preserve"> / The formed competences</w:t>
            </w:r>
          </w:p>
        </w:tc>
        <w:tc>
          <w:tcPr>
            <w:tcW w:w="6095" w:type="dxa"/>
          </w:tcPr>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b/>
                <w:sz w:val="26"/>
                <w:szCs w:val="26"/>
              </w:rPr>
              <w:t>УК-3.</w:t>
            </w:r>
            <w:r w:rsidRPr="00EF192A">
              <w:rPr>
                <w:rFonts w:ascii="Times New Roman" w:hAnsi="Times New Roman" w:cs="Times New Roman"/>
                <w:sz w:val="26"/>
                <w:szCs w:val="26"/>
              </w:rPr>
              <w:t xml:space="preserve"> Осуществлять коммуникации на иностранном языке в академической, научной и профессиональной среде для реализации научно-исследовательской и инновационной деятельности.</w:t>
            </w:r>
          </w:p>
        </w:tc>
        <w:tc>
          <w:tcPr>
            <w:tcW w:w="5979" w:type="dxa"/>
          </w:tcPr>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b/>
                <w:sz w:val="26"/>
                <w:szCs w:val="26"/>
                <w:lang w:val="en-US"/>
              </w:rPr>
              <w:t xml:space="preserve">UK-3. </w:t>
            </w:r>
            <w:r w:rsidRPr="00EF192A">
              <w:rPr>
                <w:rFonts w:ascii="Times New Roman" w:hAnsi="Times New Roman" w:cs="Times New Roman"/>
                <w:sz w:val="26"/>
                <w:szCs w:val="26"/>
                <w:lang w:val="en-US"/>
              </w:rPr>
              <w:t>Carry out communication in a foreign language in academic, scientific, and professional environments for the implementation of research and innovation activities.</w:t>
            </w:r>
          </w:p>
        </w:tc>
      </w:tr>
      <w:tr w:rsidR="00EE73F2" w:rsidRPr="00EF192A" w:rsidTr="00EE73F2">
        <w:trPr>
          <w:trHeight w:val="420"/>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Результаты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обучения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знать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уметь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навык</w:t>
            </w:r>
            <w:r w:rsidRPr="00EF192A">
              <w:rPr>
                <w:rFonts w:ascii="Times New Roman" w:hAnsi="Times New Roman" w:cs="Times New Roman"/>
                <w:b/>
                <w:sz w:val="26"/>
                <w:szCs w:val="26"/>
                <w:lang w:val="en-US"/>
              </w:rPr>
              <w:t>) / Learning outcomes (know, be able to, have the skill)</w:t>
            </w:r>
          </w:p>
        </w:tc>
        <w:tc>
          <w:tcPr>
            <w:tcW w:w="6095" w:type="dxa"/>
          </w:tcPr>
          <w:p w:rsidR="00EE73F2" w:rsidRPr="00EF192A" w:rsidRDefault="00EE73F2" w:rsidP="00EF192A">
            <w:pPr>
              <w:spacing w:after="0" w:line="240" w:lineRule="auto"/>
              <w:rPr>
                <w:rFonts w:ascii="Times New Roman" w:eastAsia="Times New Roman" w:hAnsi="Times New Roman" w:cs="Times New Roman"/>
                <w:b/>
                <w:sz w:val="26"/>
                <w:szCs w:val="26"/>
                <w:lang w:eastAsia="ru-RU"/>
              </w:rPr>
            </w:pPr>
            <w:r w:rsidRPr="00EF192A">
              <w:rPr>
                <w:rFonts w:ascii="Times New Roman" w:eastAsia="Times New Roman" w:hAnsi="Times New Roman" w:cs="Times New Roman"/>
                <w:b/>
                <w:sz w:val="26"/>
                <w:szCs w:val="26"/>
                <w:lang w:eastAsia="ru-RU"/>
              </w:rPr>
              <w:t>знать:</w:t>
            </w:r>
          </w:p>
          <w:p w:rsidR="00EE73F2" w:rsidRPr="00EF192A" w:rsidRDefault="00EE73F2" w:rsidP="00EF192A">
            <w:pPr>
              <w:spacing w:after="0" w:line="240" w:lineRule="auto"/>
              <w:jc w:val="both"/>
              <w:rPr>
                <w:rFonts w:ascii="Times New Roman" w:eastAsia="Times New Roman" w:hAnsi="Times New Roman" w:cs="Times New Roman"/>
                <w:snapToGrid w:val="0"/>
                <w:sz w:val="26"/>
                <w:szCs w:val="26"/>
                <w:lang w:eastAsia="ru-RU"/>
              </w:rPr>
            </w:pPr>
            <w:r w:rsidRPr="00EF192A">
              <w:rPr>
                <w:rFonts w:ascii="Times New Roman" w:eastAsia="Times New Roman" w:hAnsi="Times New Roman" w:cs="Times New Roman"/>
                <w:snapToGrid w:val="0"/>
                <w:sz w:val="26"/>
                <w:szCs w:val="26"/>
                <w:lang w:eastAsia="ru-RU"/>
              </w:rPr>
              <w:t xml:space="preserve">- </w:t>
            </w:r>
            <w:proofErr w:type="spellStart"/>
            <w:r w:rsidRPr="00EF192A">
              <w:rPr>
                <w:rFonts w:ascii="Times New Roman" w:eastAsia="Times New Roman" w:hAnsi="Times New Roman" w:cs="Times New Roman"/>
                <w:snapToGrid w:val="0"/>
                <w:sz w:val="26"/>
                <w:szCs w:val="26"/>
                <w:lang w:eastAsia="ru-RU"/>
              </w:rPr>
              <w:t>терминосистему</w:t>
            </w:r>
            <w:proofErr w:type="spellEnd"/>
            <w:r w:rsidRPr="00EF192A">
              <w:rPr>
                <w:rFonts w:ascii="Times New Roman" w:eastAsia="Times New Roman" w:hAnsi="Times New Roman" w:cs="Times New Roman"/>
                <w:snapToGrid w:val="0"/>
                <w:sz w:val="26"/>
                <w:szCs w:val="26"/>
                <w:lang w:eastAsia="ru-RU"/>
              </w:rPr>
              <w:t>/терминологические единицы научной сферы в рамках тематики выполняемого исследования;</w:t>
            </w:r>
          </w:p>
          <w:p w:rsidR="00EE73F2" w:rsidRPr="00EF192A" w:rsidRDefault="00EE73F2" w:rsidP="00EF192A">
            <w:pPr>
              <w:spacing w:after="0" w:line="240" w:lineRule="auto"/>
              <w:jc w:val="both"/>
              <w:rPr>
                <w:rFonts w:ascii="Times New Roman" w:eastAsia="Times New Roman" w:hAnsi="Times New Roman" w:cs="Times New Roman"/>
                <w:snapToGrid w:val="0"/>
                <w:sz w:val="26"/>
                <w:szCs w:val="26"/>
                <w:lang w:eastAsia="ru-RU"/>
              </w:rPr>
            </w:pPr>
            <w:r w:rsidRPr="00EF192A">
              <w:rPr>
                <w:rFonts w:ascii="Times New Roman" w:eastAsia="Times New Roman" w:hAnsi="Times New Roman" w:cs="Times New Roman"/>
                <w:snapToGrid w:val="0"/>
                <w:sz w:val="26"/>
                <w:szCs w:val="26"/>
                <w:lang w:eastAsia="ru-RU"/>
              </w:rPr>
              <w:t>- способы и приемы чтения на иностранном языке с полным и точным пониманием смыслового содержания (изучающее чтение) и с пониманием</w:t>
            </w:r>
            <w:r w:rsidRPr="00EF192A">
              <w:rPr>
                <w:rFonts w:ascii="Times New Roman" w:eastAsia="Times New Roman" w:hAnsi="Times New Roman" w:cs="Times New Roman"/>
                <w:snapToGrid w:val="0"/>
                <w:sz w:val="26"/>
                <w:szCs w:val="26"/>
                <w:lang w:eastAsia="ru-RU"/>
              </w:rPr>
              <w:cr/>
              <w:t>основного содержания научного текста (ознакомительное чтение);</w:t>
            </w:r>
          </w:p>
          <w:p w:rsidR="00EE73F2" w:rsidRPr="00EF192A" w:rsidRDefault="00EE73F2" w:rsidP="00EF192A">
            <w:pPr>
              <w:spacing w:after="0" w:line="240" w:lineRule="auto"/>
              <w:jc w:val="both"/>
              <w:rPr>
                <w:rFonts w:ascii="Times New Roman" w:eastAsia="Times New Roman" w:hAnsi="Times New Roman" w:cs="Times New Roman"/>
                <w:snapToGrid w:val="0"/>
                <w:sz w:val="26"/>
                <w:szCs w:val="26"/>
                <w:lang w:eastAsia="ru-RU"/>
              </w:rPr>
            </w:pPr>
            <w:r w:rsidRPr="00EF192A">
              <w:rPr>
                <w:rFonts w:ascii="Times New Roman" w:eastAsia="Times New Roman" w:hAnsi="Times New Roman" w:cs="Times New Roman"/>
                <w:snapToGrid w:val="0"/>
                <w:sz w:val="26"/>
                <w:szCs w:val="26"/>
                <w:lang w:eastAsia="ru-RU"/>
              </w:rPr>
              <w:t>- структурно-языковые и жанрово-стилистические особенности научных типов текстов, в том числе реферата и резюме;</w:t>
            </w:r>
          </w:p>
          <w:p w:rsidR="00EE73F2" w:rsidRPr="00EF192A" w:rsidRDefault="00EE73F2" w:rsidP="00EF192A">
            <w:pPr>
              <w:spacing w:after="0" w:line="240" w:lineRule="auto"/>
              <w:jc w:val="both"/>
              <w:rPr>
                <w:rFonts w:ascii="Times New Roman" w:eastAsia="Times New Roman" w:hAnsi="Times New Roman" w:cs="Times New Roman"/>
                <w:snapToGrid w:val="0"/>
                <w:sz w:val="26"/>
                <w:szCs w:val="26"/>
                <w:lang w:eastAsia="ru-RU"/>
              </w:rPr>
            </w:pPr>
            <w:r w:rsidRPr="00EF192A">
              <w:rPr>
                <w:rFonts w:ascii="Times New Roman" w:eastAsia="Times New Roman" w:hAnsi="Times New Roman" w:cs="Times New Roman"/>
                <w:snapToGrid w:val="0"/>
                <w:sz w:val="26"/>
                <w:szCs w:val="26"/>
                <w:lang w:eastAsia="ru-RU"/>
              </w:rPr>
              <w:t>- речевые клише, необходимые для составления реферата и резюме научного текста;</w:t>
            </w:r>
          </w:p>
          <w:p w:rsidR="00EE73F2" w:rsidRPr="00EF192A" w:rsidRDefault="00EE73F2" w:rsidP="00EF192A">
            <w:pPr>
              <w:spacing w:after="0" w:line="240" w:lineRule="auto"/>
              <w:jc w:val="both"/>
              <w:rPr>
                <w:rFonts w:ascii="Times New Roman" w:eastAsia="Times New Roman" w:hAnsi="Times New Roman" w:cs="Times New Roman"/>
                <w:snapToGrid w:val="0"/>
                <w:sz w:val="26"/>
                <w:szCs w:val="26"/>
                <w:lang w:eastAsia="ru-RU"/>
              </w:rPr>
            </w:pPr>
            <w:r w:rsidRPr="00EF192A">
              <w:rPr>
                <w:rFonts w:ascii="Times New Roman" w:eastAsia="Times New Roman" w:hAnsi="Times New Roman" w:cs="Times New Roman"/>
                <w:snapToGrid w:val="0"/>
                <w:sz w:val="26"/>
                <w:szCs w:val="26"/>
                <w:lang w:eastAsia="ru-RU"/>
              </w:rPr>
              <w:t>- специфику речевого поведения в сфере научного общения;</w:t>
            </w:r>
          </w:p>
          <w:p w:rsidR="00EE73F2" w:rsidRPr="00EF192A" w:rsidRDefault="00EE73F2" w:rsidP="00EF192A">
            <w:pPr>
              <w:spacing w:after="0" w:line="240" w:lineRule="auto"/>
              <w:jc w:val="both"/>
              <w:rPr>
                <w:rFonts w:ascii="Times New Roman" w:eastAsia="Times New Roman" w:hAnsi="Times New Roman" w:cs="Times New Roman"/>
                <w:b/>
                <w:snapToGrid w:val="0"/>
                <w:sz w:val="26"/>
                <w:szCs w:val="26"/>
                <w:lang w:eastAsia="ru-RU"/>
              </w:rPr>
            </w:pPr>
            <w:r w:rsidRPr="00EF192A">
              <w:rPr>
                <w:rFonts w:ascii="Times New Roman" w:eastAsia="Times New Roman" w:hAnsi="Times New Roman" w:cs="Times New Roman"/>
                <w:b/>
                <w:snapToGrid w:val="0"/>
                <w:sz w:val="26"/>
                <w:szCs w:val="26"/>
                <w:lang w:eastAsia="ru-RU"/>
              </w:rPr>
              <w:t>уметь:</w:t>
            </w:r>
          </w:p>
          <w:p w:rsidR="00EE73F2" w:rsidRPr="00EF192A" w:rsidRDefault="00EE73F2" w:rsidP="00EF192A">
            <w:pPr>
              <w:spacing w:after="0" w:line="240" w:lineRule="auto"/>
              <w:jc w:val="both"/>
              <w:rPr>
                <w:rFonts w:ascii="Times New Roman" w:eastAsia="Times New Roman" w:hAnsi="Times New Roman" w:cs="Times New Roman"/>
                <w:snapToGrid w:val="0"/>
                <w:sz w:val="26"/>
                <w:szCs w:val="26"/>
                <w:lang w:eastAsia="ru-RU"/>
              </w:rPr>
            </w:pPr>
            <w:r w:rsidRPr="00EF192A">
              <w:rPr>
                <w:rFonts w:ascii="Times New Roman" w:eastAsia="Times New Roman" w:hAnsi="Times New Roman" w:cs="Times New Roman"/>
                <w:snapToGrid w:val="0"/>
                <w:sz w:val="26"/>
                <w:szCs w:val="26"/>
                <w:lang w:eastAsia="ru-RU"/>
              </w:rPr>
              <w:t xml:space="preserve">- понимать аутентичные научные тексты с различной полнотой, глубиной и точностью в зависимости от вида чтения (изучающее и </w:t>
            </w:r>
            <w:r w:rsidRPr="00EF192A">
              <w:rPr>
                <w:rFonts w:ascii="Times New Roman" w:eastAsia="Times New Roman" w:hAnsi="Times New Roman" w:cs="Times New Roman"/>
                <w:snapToGrid w:val="0"/>
                <w:sz w:val="26"/>
                <w:szCs w:val="26"/>
                <w:lang w:eastAsia="ru-RU"/>
              </w:rPr>
              <w:lastRenderedPageBreak/>
              <w:t>ознакомительное чтение);</w:t>
            </w:r>
          </w:p>
          <w:p w:rsidR="00EE73F2" w:rsidRPr="00EF192A" w:rsidRDefault="00EE73F2" w:rsidP="00EF192A">
            <w:pPr>
              <w:spacing w:after="0" w:line="240" w:lineRule="auto"/>
              <w:jc w:val="both"/>
              <w:rPr>
                <w:rFonts w:ascii="Times New Roman" w:eastAsia="Times New Roman" w:hAnsi="Times New Roman" w:cs="Times New Roman"/>
                <w:snapToGrid w:val="0"/>
                <w:sz w:val="26"/>
                <w:szCs w:val="26"/>
                <w:lang w:eastAsia="ru-RU"/>
              </w:rPr>
            </w:pPr>
            <w:r w:rsidRPr="00EF192A">
              <w:rPr>
                <w:rFonts w:ascii="Times New Roman" w:eastAsia="Times New Roman" w:hAnsi="Times New Roman" w:cs="Times New Roman"/>
                <w:snapToGrid w:val="0"/>
                <w:sz w:val="26"/>
                <w:szCs w:val="26"/>
                <w:lang w:eastAsia="ru-RU"/>
              </w:rPr>
              <w:t>- вычленять опорные смысловые блоки в прочитанном аутентичном тексте на иностранном языке научной и научно-популярной тематики,</w:t>
            </w:r>
            <w:r w:rsidRPr="00EF192A">
              <w:rPr>
                <w:rFonts w:ascii="Times New Roman" w:eastAsia="Times New Roman" w:hAnsi="Times New Roman" w:cs="Times New Roman"/>
                <w:snapToGrid w:val="0"/>
                <w:sz w:val="26"/>
                <w:szCs w:val="26"/>
                <w:lang w:eastAsia="ru-RU"/>
              </w:rPr>
              <w:cr/>
              <w:t>выявлять логические связи между ними;</w:t>
            </w:r>
          </w:p>
          <w:p w:rsidR="00EE73F2" w:rsidRPr="00EF192A" w:rsidRDefault="00EE73F2" w:rsidP="00EF192A">
            <w:pPr>
              <w:spacing w:after="0" w:line="240" w:lineRule="auto"/>
              <w:jc w:val="both"/>
              <w:rPr>
                <w:rFonts w:ascii="Times New Roman" w:eastAsia="Times New Roman" w:hAnsi="Times New Roman" w:cs="Times New Roman"/>
                <w:snapToGrid w:val="0"/>
                <w:sz w:val="26"/>
                <w:szCs w:val="26"/>
                <w:lang w:eastAsia="ru-RU"/>
              </w:rPr>
            </w:pPr>
            <w:r w:rsidRPr="00EF192A">
              <w:rPr>
                <w:rFonts w:ascii="Times New Roman" w:eastAsia="Times New Roman" w:hAnsi="Times New Roman" w:cs="Times New Roman"/>
                <w:snapToGrid w:val="0"/>
                <w:sz w:val="26"/>
                <w:szCs w:val="26"/>
                <w:lang w:eastAsia="ru-RU"/>
              </w:rPr>
              <w:t>- передавать и комментировать на иностранном языке основное содержание прочитанного текста;</w:t>
            </w:r>
          </w:p>
          <w:p w:rsidR="00EE73F2" w:rsidRPr="00EF192A" w:rsidRDefault="00EE73F2" w:rsidP="00EF192A">
            <w:pPr>
              <w:spacing w:after="0" w:line="240" w:lineRule="auto"/>
              <w:jc w:val="both"/>
              <w:rPr>
                <w:rFonts w:ascii="Times New Roman" w:eastAsia="Times New Roman" w:hAnsi="Times New Roman" w:cs="Times New Roman"/>
                <w:snapToGrid w:val="0"/>
                <w:sz w:val="26"/>
                <w:szCs w:val="26"/>
                <w:lang w:eastAsia="ru-RU"/>
              </w:rPr>
            </w:pPr>
            <w:r w:rsidRPr="00EF192A">
              <w:rPr>
                <w:rFonts w:ascii="Times New Roman" w:eastAsia="Times New Roman" w:hAnsi="Times New Roman" w:cs="Times New Roman"/>
                <w:snapToGrid w:val="0"/>
                <w:sz w:val="26"/>
                <w:szCs w:val="26"/>
                <w:lang w:eastAsia="ru-RU"/>
              </w:rPr>
              <w:t xml:space="preserve">- осуществлять устную презентацию, вести беседу и </w:t>
            </w:r>
            <w:proofErr w:type="spellStart"/>
            <w:r w:rsidRPr="00EF192A">
              <w:rPr>
                <w:rFonts w:ascii="Times New Roman" w:eastAsia="Times New Roman" w:hAnsi="Times New Roman" w:cs="Times New Roman"/>
                <w:snapToGrid w:val="0"/>
                <w:sz w:val="26"/>
                <w:szCs w:val="26"/>
                <w:lang w:eastAsia="ru-RU"/>
              </w:rPr>
              <w:t>аргументированно</w:t>
            </w:r>
            <w:proofErr w:type="spellEnd"/>
            <w:r w:rsidRPr="00EF192A">
              <w:rPr>
                <w:rFonts w:ascii="Times New Roman" w:eastAsia="Times New Roman" w:hAnsi="Times New Roman" w:cs="Times New Roman"/>
                <w:snapToGrid w:val="0"/>
                <w:sz w:val="26"/>
                <w:szCs w:val="26"/>
                <w:lang w:eastAsia="ru-RU"/>
              </w:rPr>
              <w:t xml:space="preserve"> выражать точку зрения на иностранном языке по теме выполняемого научного</w:t>
            </w:r>
            <w:r w:rsidRPr="00EF192A">
              <w:rPr>
                <w:rFonts w:ascii="Times New Roman" w:eastAsia="Times New Roman" w:hAnsi="Times New Roman" w:cs="Times New Roman"/>
                <w:snapToGrid w:val="0"/>
                <w:sz w:val="26"/>
                <w:szCs w:val="26"/>
                <w:lang w:eastAsia="ru-RU"/>
              </w:rPr>
              <w:cr/>
              <w:t>исследования;</w:t>
            </w:r>
          </w:p>
          <w:p w:rsidR="00EE73F2" w:rsidRPr="00EF192A" w:rsidRDefault="00EE73F2" w:rsidP="00EF192A">
            <w:pPr>
              <w:spacing w:after="0" w:line="240" w:lineRule="auto"/>
              <w:jc w:val="both"/>
              <w:rPr>
                <w:rFonts w:ascii="Times New Roman" w:eastAsia="Times New Roman" w:hAnsi="Times New Roman" w:cs="Times New Roman"/>
                <w:snapToGrid w:val="0"/>
                <w:sz w:val="26"/>
                <w:szCs w:val="26"/>
                <w:lang w:eastAsia="ru-RU"/>
              </w:rPr>
            </w:pPr>
            <w:r w:rsidRPr="00EF192A">
              <w:rPr>
                <w:rFonts w:ascii="Times New Roman" w:eastAsia="Times New Roman" w:hAnsi="Times New Roman" w:cs="Times New Roman"/>
                <w:snapToGrid w:val="0"/>
                <w:sz w:val="26"/>
                <w:szCs w:val="26"/>
                <w:lang w:eastAsia="ru-RU"/>
              </w:rPr>
              <w:t>- составлять различные типы научных текстов на иностранном языке с учетом их структурно-языковых и жанрово-стилистических особенностей;</w:t>
            </w:r>
          </w:p>
          <w:p w:rsidR="00EE73F2" w:rsidRPr="00EF192A" w:rsidRDefault="00EE73F2" w:rsidP="00EF192A">
            <w:pPr>
              <w:spacing w:after="0" w:line="240" w:lineRule="auto"/>
              <w:jc w:val="both"/>
              <w:rPr>
                <w:rFonts w:ascii="Times New Roman" w:eastAsia="Times New Roman" w:hAnsi="Times New Roman" w:cs="Times New Roman"/>
                <w:snapToGrid w:val="0"/>
                <w:sz w:val="26"/>
                <w:szCs w:val="26"/>
                <w:lang w:eastAsia="ru-RU"/>
              </w:rPr>
            </w:pPr>
            <w:r w:rsidRPr="00EF192A">
              <w:rPr>
                <w:rFonts w:ascii="Times New Roman" w:eastAsia="Times New Roman" w:hAnsi="Times New Roman" w:cs="Times New Roman"/>
                <w:b/>
                <w:snapToGrid w:val="0"/>
                <w:sz w:val="26"/>
                <w:szCs w:val="26"/>
                <w:lang w:eastAsia="ru-RU"/>
              </w:rPr>
              <w:t>владеть</w:t>
            </w:r>
            <w:r w:rsidRPr="00EF192A">
              <w:rPr>
                <w:rFonts w:ascii="Times New Roman" w:eastAsia="Times New Roman" w:hAnsi="Times New Roman" w:cs="Times New Roman"/>
                <w:snapToGrid w:val="0"/>
                <w:sz w:val="26"/>
                <w:szCs w:val="26"/>
                <w:lang w:eastAsia="ru-RU"/>
              </w:rPr>
              <w:t>:</w:t>
            </w:r>
          </w:p>
          <w:p w:rsidR="00EE73F2" w:rsidRPr="00EF192A" w:rsidRDefault="00EE73F2" w:rsidP="00EF192A">
            <w:pPr>
              <w:spacing w:after="0" w:line="240" w:lineRule="auto"/>
              <w:jc w:val="both"/>
              <w:rPr>
                <w:rFonts w:ascii="Times New Roman" w:eastAsia="Times New Roman" w:hAnsi="Times New Roman" w:cs="Times New Roman"/>
                <w:snapToGrid w:val="0"/>
                <w:sz w:val="26"/>
                <w:szCs w:val="26"/>
                <w:lang w:eastAsia="ru-RU"/>
              </w:rPr>
            </w:pPr>
            <w:r w:rsidRPr="00EF192A">
              <w:rPr>
                <w:rFonts w:ascii="Times New Roman" w:eastAsia="Times New Roman" w:hAnsi="Times New Roman" w:cs="Times New Roman"/>
                <w:snapToGrid w:val="0"/>
                <w:sz w:val="26"/>
                <w:szCs w:val="26"/>
                <w:lang w:eastAsia="ru-RU"/>
              </w:rPr>
              <w:t>- лексическими, грамматическими, логографическими и фонетическими нормами изучаемого иностранного языка в объеме, достаточном для осуществления речевой деятельности в сфере научного общения;</w:t>
            </w:r>
          </w:p>
          <w:p w:rsidR="00EE73F2" w:rsidRPr="00EF192A" w:rsidRDefault="00EE73F2" w:rsidP="00EF192A">
            <w:pPr>
              <w:spacing w:after="0" w:line="240" w:lineRule="auto"/>
              <w:jc w:val="both"/>
              <w:rPr>
                <w:rFonts w:ascii="Times New Roman" w:eastAsia="Times New Roman" w:hAnsi="Times New Roman" w:cs="Times New Roman"/>
                <w:snapToGrid w:val="0"/>
                <w:sz w:val="26"/>
                <w:szCs w:val="26"/>
                <w:lang w:eastAsia="ru-RU"/>
              </w:rPr>
            </w:pPr>
            <w:r w:rsidRPr="00EF192A">
              <w:rPr>
                <w:rFonts w:ascii="Times New Roman" w:eastAsia="Times New Roman" w:hAnsi="Times New Roman" w:cs="Times New Roman"/>
                <w:snapToGrid w:val="0"/>
                <w:sz w:val="26"/>
                <w:szCs w:val="26"/>
                <w:lang w:eastAsia="ru-RU"/>
              </w:rPr>
              <w:t>- стратегиями изучающего и ознакомительного чтения научной литературы на иностранном языке;</w:t>
            </w:r>
          </w:p>
          <w:p w:rsidR="00EE73F2" w:rsidRPr="00EF192A" w:rsidRDefault="00EE73F2" w:rsidP="00EF192A">
            <w:pPr>
              <w:spacing w:after="0" w:line="240" w:lineRule="auto"/>
              <w:jc w:val="both"/>
              <w:rPr>
                <w:rFonts w:ascii="Times New Roman" w:eastAsia="Times New Roman" w:hAnsi="Times New Roman" w:cs="Times New Roman"/>
                <w:snapToGrid w:val="0"/>
                <w:sz w:val="26"/>
                <w:szCs w:val="26"/>
                <w:lang w:eastAsia="ru-RU"/>
              </w:rPr>
            </w:pPr>
            <w:r w:rsidRPr="00EF192A">
              <w:rPr>
                <w:rFonts w:ascii="Times New Roman" w:eastAsia="Times New Roman" w:hAnsi="Times New Roman" w:cs="Times New Roman"/>
                <w:snapToGrid w:val="0"/>
                <w:sz w:val="26"/>
                <w:szCs w:val="26"/>
                <w:lang w:eastAsia="ru-RU"/>
              </w:rPr>
              <w:t>способами и приемами компрессии информации, извлекаемой из текстов научной тематики, и ее последующей передачи на иностранном языке;</w:t>
            </w:r>
          </w:p>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eastAsia="Times New Roman" w:hAnsi="Times New Roman" w:cs="Times New Roman"/>
                <w:snapToGrid w:val="0"/>
                <w:sz w:val="26"/>
                <w:szCs w:val="26"/>
                <w:lang w:eastAsia="ru-RU"/>
              </w:rPr>
              <w:t xml:space="preserve">- нормами ведения научного диалога/научной дискуссии на </w:t>
            </w:r>
            <w:proofErr w:type="gramStart"/>
            <w:r w:rsidRPr="00EF192A">
              <w:rPr>
                <w:rFonts w:ascii="Times New Roman" w:eastAsia="Times New Roman" w:hAnsi="Times New Roman" w:cs="Times New Roman"/>
                <w:snapToGrid w:val="0"/>
                <w:sz w:val="26"/>
                <w:szCs w:val="26"/>
                <w:lang w:eastAsia="ru-RU"/>
              </w:rPr>
              <w:t>иностранном</w:t>
            </w:r>
            <w:proofErr w:type="gramEnd"/>
            <w:r w:rsidRPr="00EF192A">
              <w:rPr>
                <w:rFonts w:ascii="Times New Roman" w:eastAsia="Times New Roman" w:hAnsi="Times New Roman" w:cs="Times New Roman"/>
                <w:snapToGrid w:val="0"/>
                <w:sz w:val="26"/>
                <w:szCs w:val="26"/>
                <w:lang w:eastAsia="ru-RU"/>
              </w:rPr>
              <w:cr/>
            </w:r>
            <w:proofErr w:type="gramStart"/>
            <w:r w:rsidRPr="00EF192A">
              <w:rPr>
                <w:rFonts w:ascii="Times New Roman" w:eastAsia="Times New Roman" w:hAnsi="Times New Roman" w:cs="Times New Roman"/>
                <w:snapToGrid w:val="0"/>
                <w:sz w:val="26"/>
                <w:szCs w:val="26"/>
                <w:lang w:eastAsia="ru-RU"/>
              </w:rPr>
              <w:t>языке</w:t>
            </w:r>
            <w:proofErr w:type="gramEnd"/>
            <w:r w:rsidRPr="00EF192A">
              <w:rPr>
                <w:rFonts w:ascii="Times New Roman" w:eastAsia="Times New Roman" w:hAnsi="Times New Roman" w:cs="Times New Roman"/>
                <w:snapToGrid w:val="0"/>
                <w:sz w:val="26"/>
                <w:szCs w:val="26"/>
                <w:lang w:eastAsia="ru-RU"/>
              </w:rPr>
              <w:t>.</w:t>
            </w:r>
          </w:p>
        </w:tc>
        <w:tc>
          <w:tcPr>
            <w:tcW w:w="5979" w:type="dxa"/>
          </w:tcPr>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lastRenderedPageBreak/>
              <w:t>know:</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the terminology/terminological units of the scientific field within the scope of the research;</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methods and techniques of reading in a foreign language with a full and accurate understanding of the semantic content (exploratory reading) and with an understanding of the main content of a scientific text (familiarization reading);</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structural, linguistic, genre, and stylistic features of scientific text types, including abstracts and summaries;</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speech clichés necessary for composing abstracts and summaries of scientific texts;</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the specifics of speech behavior in scientific communication;</w:t>
            </w:r>
          </w:p>
          <w:p w:rsidR="00EE73F2" w:rsidRPr="00EF192A" w:rsidRDefault="00EE73F2" w:rsidP="00EF192A">
            <w:pPr>
              <w:spacing w:after="0" w:line="240" w:lineRule="auto"/>
              <w:jc w:val="both"/>
              <w:rPr>
                <w:rFonts w:ascii="Times New Roman" w:hAnsi="Times New Roman" w:cs="Times New Roman"/>
                <w:sz w:val="26"/>
                <w:szCs w:val="26"/>
                <w:lang w:val="en-US"/>
              </w:rPr>
            </w:pPr>
          </w:p>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t>be able to:</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understand authentic scientific texts with varying completeness, depth, and accuracy depending on the type of reading (exploratory and familiarization </w:t>
            </w:r>
            <w:r w:rsidRPr="00EF192A">
              <w:rPr>
                <w:rFonts w:ascii="Times New Roman" w:hAnsi="Times New Roman" w:cs="Times New Roman"/>
                <w:sz w:val="26"/>
                <w:szCs w:val="26"/>
                <w:lang w:val="en-US"/>
              </w:rPr>
              <w:lastRenderedPageBreak/>
              <w:t>reading);</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identify key semantic blocks in an authentic foreign language text on scientific and popular science topics, and identify logical connections between them;</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convey and comment on the main content of the text read in a foreign language;</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give an oral presentation, conduct a conversation, and articulate a point of view in a foreign language on the topic of their scientific research;</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compose various types of scientific texts in a foreign language, taking into account their structural, linguistic, genre, and stylistic features;</w:t>
            </w:r>
          </w:p>
          <w:p w:rsidR="00EE73F2" w:rsidRPr="00EF192A" w:rsidRDefault="00EE73F2" w:rsidP="00EF192A">
            <w:pPr>
              <w:spacing w:after="0" w:line="240" w:lineRule="auto"/>
              <w:jc w:val="both"/>
              <w:rPr>
                <w:rFonts w:ascii="Times New Roman" w:hAnsi="Times New Roman" w:cs="Times New Roman"/>
                <w:sz w:val="26"/>
                <w:szCs w:val="26"/>
                <w:lang w:val="en-US"/>
              </w:rPr>
            </w:pPr>
          </w:p>
          <w:p w:rsidR="00EE73F2" w:rsidRPr="00EF192A" w:rsidRDefault="00EE73F2" w:rsidP="00EF192A">
            <w:pPr>
              <w:spacing w:after="0" w:line="240" w:lineRule="auto"/>
              <w:jc w:val="both"/>
              <w:rPr>
                <w:rFonts w:ascii="Times New Roman" w:hAnsi="Times New Roman" w:cs="Times New Roman"/>
                <w:sz w:val="26"/>
                <w:szCs w:val="26"/>
                <w:lang w:val="en-US"/>
              </w:rPr>
            </w:pP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b/>
                <w:sz w:val="26"/>
                <w:szCs w:val="26"/>
                <w:lang w:val="en-US"/>
              </w:rPr>
              <w:t>master</w:t>
            </w:r>
            <w:r w:rsidRPr="00EF192A">
              <w:rPr>
                <w:rFonts w:ascii="Times New Roman" w:hAnsi="Times New Roman" w:cs="Times New Roman"/>
                <w:sz w:val="26"/>
                <w:szCs w:val="26"/>
                <w:lang w:val="en-US"/>
              </w:rPr>
              <w:t xml:space="preserve"> </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the lexical, grammatical, logographic, and phonetic norms of the target foreign language to a degree sufficient for speech activity in the field of scientific communication;</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strategies for exploratory and familiarization reading of scientific literature in a foreign language;</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methods and techniques for compressing information extracted from scientific texts and subsequently conveying it in a foreign language;</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w:t>
            </w:r>
            <w:proofErr w:type="gramStart"/>
            <w:r w:rsidRPr="00EF192A">
              <w:rPr>
                <w:rFonts w:ascii="Times New Roman" w:hAnsi="Times New Roman" w:cs="Times New Roman"/>
                <w:sz w:val="26"/>
                <w:szCs w:val="26"/>
                <w:lang w:val="en-US"/>
              </w:rPr>
              <w:t>standards</w:t>
            </w:r>
            <w:proofErr w:type="gramEnd"/>
            <w:r w:rsidRPr="00EF192A">
              <w:rPr>
                <w:rFonts w:ascii="Times New Roman" w:hAnsi="Times New Roman" w:cs="Times New Roman"/>
                <w:sz w:val="26"/>
                <w:szCs w:val="26"/>
                <w:lang w:val="en-US"/>
              </w:rPr>
              <w:t xml:space="preserve"> for conducting scientific dialogue/discussion in a foreign language.</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lastRenderedPageBreak/>
              <w:t xml:space="preserve">Семестр изучения учебной дисциплины, модуля / </w:t>
            </w:r>
            <w:proofErr w:type="spellStart"/>
            <w:r w:rsidRPr="00EF192A">
              <w:rPr>
                <w:rFonts w:ascii="Times New Roman" w:hAnsi="Times New Roman" w:cs="Times New Roman"/>
                <w:b/>
                <w:sz w:val="26"/>
                <w:szCs w:val="26"/>
              </w:rPr>
              <w:t>Semester</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of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study</w:t>
            </w:r>
            <w:proofErr w:type="spellEnd"/>
          </w:p>
        </w:tc>
        <w:tc>
          <w:tcPr>
            <w:tcW w:w="6095" w:type="dxa"/>
          </w:tcPr>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2</w:t>
            </w:r>
          </w:p>
        </w:tc>
        <w:tc>
          <w:tcPr>
            <w:tcW w:w="5979"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2</w:t>
            </w:r>
          </w:p>
        </w:tc>
      </w:tr>
      <w:tr w:rsidR="00EE73F2" w:rsidRPr="00EF192A" w:rsidTr="00EE73F2">
        <w:trPr>
          <w:trHeight w:val="610"/>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proofErr w:type="spellStart"/>
            <w:r w:rsidRPr="00EF192A">
              <w:rPr>
                <w:rFonts w:ascii="Times New Roman" w:hAnsi="Times New Roman" w:cs="Times New Roman"/>
                <w:b/>
                <w:sz w:val="26"/>
                <w:szCs w:val="26"/>
              </w:rPr>
              <w:lastRenderedPageBreak/>
              <w:t>Пререквизиты</w:t>
            </w:r>
            <w:proofErr w:type="spellEnd"/>
            <w:r w:rsidRPr="00EF192A">
              <w:rPr>
                <w:rFonts w:ascii="Times New Roman" w:hAnsi="Times New Roman" w:cs="Times New Roman"/>
                <w:b/>
                <w:sz w:val="26"/>
                <w:szCs w:val="26"/>
              </w:rPr>
              <w:t xml:space="preserve"> / </w:t>
            </w:r>
            <w:proofErr w:type="spellStart"/>
            <w:r w:rsidRPr="00EF192A">
              <w:rPr>
                <w:rFonts w:ascii="Times New Roman" w:hAnsi="Times New Roman" w:cs="Times New Roman"/>
                <w:b/>
                <w:sz w:val="26"/>
                <w:szCs w:val="26"/>
              </w:rPr>
              <w:t>Prerequisites</w:t>
            </w:r>
            <w:proofErr w:type="spellEnd"/>
          </w:p>
        </w:tc>
        <w:tc>
          <w:tcPr>
            <w:tcW w:w="6095" w:type="dxa"/>
          </w:tcPr>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xml:space="preserve">Учебная дисциплина «Иностранный язык» является базой для дисциплин  </w:t>
            </w:r>
            <w:proofErr w:type="spellStart"/>
            <w:r w:rsidRPr="00EF192A">
              <w:rPr>
                <w:rFonts w:ascii="Times New Roman" w:hAnsi="Times New Roman" w:cs="Times New Roman"/>
                <w:sz w:val="26"/>
                <w:szCs w:val="26"/>
              </w:rPr>
              <w:t>постреквизитов</w:t>
            </w:r>
            <w:proofErr w:type="spellEnd"/>
            <w:r w:rsidRPr="00EF192A">
              <w:rPr>
                <w:rFonts w:ascii="Times New Roman" w:hAnsi="Times New Roman" w:cs="Times New Roman"/>
                <w:sz w:val="26"/>
                <w:szCs w:val="26"/>
              </w:rPr>
              <w:t xml:space="preserve"> (Специальных профильных дисциплин)</w:t>
            </w:r>
          </w:p>
        </w:tc>
        <w:tc>
          <w:tcPr>
            <w:tcW w:w="5979" w:type="dxa"/>
          </w:tcPr>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The academic discipline " Foreign Language " is the basis for subsequent courses (specialized core modules)</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Трудоемкость в зачетных единицах (кредитах) / </w:t>
            </w:r>
            <w:proofErr w:type="spellStart"/>
            <w:r w:rsidRPr="00EF192A">
              <w:rPr>
                <w:rFonts w:ascii="Times New Roman" w:hAnsi="Times New Roman" w:cs="Times New Roman"/>
                <w:b/>
                <w:sz w:val="26"/>
                <w:szCs w:val="26"/>
              </w:rPr>
              <w:t>Credit</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unit</w:t>
            </w:r>
            <w:proofErr w:type="spellEnd"/>
          </w:p>
        </w:tc>
        <w:tc>
          <w:tcPr>
            <w:tcW w:w="6095"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4</w:t>
            </w:r>
            <w:r w:rsidRPr="00EF192A">
              <w:rPr>
                <w:rFonts w:ascii="Times New Roman" w:hAnsi="Times New Roman" w:cs="Times New Roman"/>
                <w:sz w:val="26"/>
                <w:szCs w:val="26"/>
                <w:lang w:val="en-US"/>
              </w:rPr>
              <w:t xml:space="preserve"> </w:t>
            </w:r>
            <w:proofErr w:type="spellStart"/>
            <w:r w:rsidRPr="00EF192A">
              <w:rPr>
                <w:rFonts w:ascii="Times New Roman" w:hAnsi="Times New Roman" w:cs="Times New Roman"/>
                <w:sz w:val="26"/>
                <w:szCs w:val="26"/>
              </w:rPr>
              <w:t>з.е</w:t>
            </w:r>
            <w:proofErr w:type="spellEnd"/>
            <w:r w:rsidRPr="00EF192A">
              <w:rPr>
                <w:rFonts w:ascii="Times New Roman" w:hAnsi="Times New Roman" w:cs="Times New Roman"/>
                <w:sz w:val="26"/>
                <w:szCs w:val="26"/>
              </w:rPr>
              <w:t>.</w:t>
            </w:r>
          </w:p>
        </w:tc>
        <w:tc>
          <w:tcPr>
            <w:tcW w:w="5979" w:type="dxa"/>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rPr>
              <w:t xml:space="preserve">4 </w:t>
            </w:r>
            <w:proofErr w:type="spellStart"/>
            <w:r w:rsidRPr="00EF192A">
              <w:rPr>
                <w:rFonts w:ascii="Times New Roman" w:hAnsi="Times New Roman" w:cs="Times New Roman"/>
                <w:sz w:val="26"/>
                <w:szCs w:val="26"/>
              </w:rPr>
              <w:t>c</w:t>
            </w:r>
            <w:proofErr w:type="spellEnd"/>
            <w:r w:rsidRPr="00EF192A">
              <w:rPr>
                <w:rFonts w:ascii="Times New Roman" w:hAnsi="Times New Roman" w:cs="Times New Roman"/>
                <w:sz w:val="26"/>
                <w:szCs w:val="26"/>
                <w:lang w:val="en-US"/>
              </w:rPr>
              <w:t>.u.</w:t>
            </w:r>
          </w:p>
        </w:tc>
      </w:tr>
      <w:tr w:rsidR="00EE73F2" w:rsidRPr="00EF192A" w:rsidTr="00EE73F2">
        <w:trPr>
          <w:trHeight w:val="1844"/>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Количество</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аудиторных</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самостоятельной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работы</w:t>
            </w:r>
            <w:r w:rsidRPr="00EF192A">
              <w:rPr>
                <w:rFonts w:ascii="Times New Roman" w:hAnsi="Times New Roman" w:cs="Times New Roman"/>
                <w:b/>
                <w:sz w:val="26"/>
                <w:szCs w:val="26"/>
                <w:lang w:val="en-US"/>
              </w:rPr>
              <w:t xml:space="preserve"> / Academic hour of students' class work, hours of self-directed learning</w:t>
            </w:r>
          </w:p>
        </w:tc>
        <w:tc>
          <w:tcPr>
            <w:tcW w:w="6095"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 xml:space="preserve">Всего часов -142, из них: </w:t>
            </w:r>
          </w:p>
          <w:p w:rsidR="00EE73F2" w:rsidRPr="00EF192A" w:rsidRDefault="00EE73F2" w:rsidP="00EF192A">
            <w:pPr>
              <w:spacing w:after="0" w:line="240" w:lineRule="auto"/>
              <w:rPr>
                <w:rFonts w:ascii="Times New Roman" w:hAnsi="Times New Roman" w:cs="Times New Roman"/>
                <w:sz w:val="26"/>
                <w:szCs w:val="26"/>
              </w:rPr>
            </w:pPr>
            <w:proofErr w:type="gramStart"/>
            <w:r w:rsidRPr="00EF192A">
              <w:rPr>
                <w:rFonts w:ascii="Times New Roman" w:hAnsi="Times New Roman" w:cs="Times New Roman"/>
                <w:sz w:val="26"/>
                <w:szCs w:val="26"/>
              </w:rPr>
              <w:t>аудиторных</w:t>
            </w:r>
            <w:proofErr w:type="gramEnd"/>
            <w:r w:rsidRPr="00EF192A">
              <w:rPr>
                <w:rFonts w:ascii="Times New Roman" w:hAnsi="Times New Roman" w:cs="Times New Roman"/>
                <w:sz w:val="26"/>
                <w:szCs w:val="26"/>
              </w:rPr>
              <w:t xml:space="preserve"> – 68 часа.</w:t>
            </w:r>
          </w:p>
        </w:tc>
        <w:tc>
          <w:tcPr>
            <w:tcW w:w="5979" w:type="dxa"/>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Total hours - 142, of which:</w:t>
            </w:r>
          </w:p>
          <w:p w:rsidR="00EE73F2" w:rsidRPr="00EF192A" w:rsidRDefault="00EE73F2" w:rsidP="00EF192A">
            <w:pPr>
              <w:spacing w:after="0" w:line="240" w:lineRule="auto"/>
              <w:rPr>
                <w:rFonts w:ascii="Times New Roman" w:hAnsi="Times New Roman" w:cs="Times New Roman"/>
                <w:sz w:val="26"/>
                <w:szCs w:val="26"/>
                <w:lang w:val="en-US"/>
              </w:rPr>
            </w:pPr>
            <w:proofErr w:type="gramStart"/>
            <w:r w:rsidRPr="00EF192A">
              <w:rPr>
                <w:rFonts w:ascii="Times New Roman" w:hAnsi="Times New Roman" w:cs="Times New Roman"/>
                <w:sz w:val="26"/>
                <w:szCs w:val="26"/>
                <w:lang w:val="en-US"/>
              </w:rPr>
              <w:t>classroom</w:t>
            </w:r>
            <w:proofErr w:type="gramEnd"/>
            <w:r w:rsidRPr="00EF192A">
              <w:rPr>
                <w:rFonts w:ascii="Times New Roman" w:hAnsi="Times New Roman" w:cs="Times New Roman"/>
                <w:sz w:val="26"/>
                <w:szCs w:val="26"/>
                <w:lang w:val="en-US"/>
              </w:rPr>
              <w:t xml:space="preserve"> hours - 68.</w:t>
            </w:r>
          </w:p>
        </w:tc>
      </w:tr>
      <w:tr w:rsidR="00EE73F2" w:rsidRPr="00EF192A" w:rsidTr="00EE73F2">
        <w:trPr>
          <w:trHeight w:val="1526"/>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Требования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формы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текущей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промежуточной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аттестации</w:t>
            </w:r>
            <w:r w:rsidRPr="00EF192A">
              <w:rPr>
                <w:rFonts w:ascii="Times New Roman" w:hAnsi="Times New Roman" w:cs="Times New Roman"/>
                <w:b/>
                <w:sz w:val="26"/>
                <w:szCs w:val="26"/>
                <w:lang w:val="en-US"/>
              </w:rPr>
              <w:t xml:space="preserve"> / Requirements and forms of current and interim certification</w:t>
            </w:r>
          </w:p>
        </w:tc>
        <w:tc>
          <w:tcPr>
            <w:tcW w:w="6095"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 xml:space="preserve">Форма промежуточной аттестации – экзамен 2 семестр. </w:t>
            </w:r>
          </w:p>
        </w:tc>
        <w:tc>
          <w:tcPr>
            <w:tcW w:w="5979" w:type="dxa"/>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The form of interim assessment is </w:t>
            </w:r>
            <w:proofErr w:type="gramStart"/>
            <w:r w:rsidRPr="00EF192A">
              <w:rPr>
                <w:rFonts w:ascii="Times New Roman" w:hAnsi="Times New Roman" w:cs="Times New Roman"/>
                <w:sz w:val="26"/>
                <w:szCs w:val="26"/>
                <w:lang w:val="en-US"/>
              </w:rPr>
              <w:t>-  exam</w:t>
            </w:r>
            <w:proofErr w:type="gramEnd"/>
            <w:r w:rsidRPr="00EF192A">
              <w:rPr>
                <w:rFonts w:ascii="Times New Roman" w:hAnsi="Times New Roman" w:cs="Times New Roman"/>
                <w:sz w:val="26"/>
                <w:szCs w:val="26"/>
                <w:lang w:val="en-US"/>
              </w:rPr>
              <w:t xml:space="preserve"> -2</w:t>
            </w:r>
            <w:r w:rsidRPr="00EF192A">
              <w:rPr>
                <w:rFonts w:ascii="Times New Roman" w:hAnsi="Times New Roman" w:cs="Times New Roman"/>
                <w:sz w:val="26"/>
                <w:szCs w:val="26"/>
                <w:vertAlign w:val="superscript"/>
                <w:lang w:val="en-US"/>
              </w:rPr>
              <w:t>nd</w:t>
            </w:r>
            <w:r w:rsidRPr="00EF192A">
              <w:rPr>
                <w:rFonts w:ascii="Times New Roman" w:hAnsi="Times New Roman" w:cs="Times New Roman"/>
                <w:sz w:val="26"/>
                <w:szCs w:val="26"/>
                <w:lang w:val="en-US"/>
              </w:rPr>
              <w:t xml:space="preserve"> term.</w:t>
            </w:r>
          </w:p>
        </w:tc>
      </w:tr>
    </w:tbl>
    <w:p w:rsidR="00EE73F2" w:rsidRPr="00EF192A" w:rsidRDefault="00EE73F2" w:rsidP="00EF192A">
      <w:pPr>
        <w:spacing w:after="0" w:line="240" w:lineRule="auto"/>
        <w:rPr>
          <w:rFonts w:ascii="Times New Roman" w:hAnsi="Times New Roman" w:cs="Times New Roman"/>
          <w:sz w:val="26"/>
          <w:szCs w:val="26"/>
          <w:lang w:val="en-US"/>
        </w:rPr>
      </w:pP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br w:type="page"/>
      </w:r>
    </w:p>
    <w:p w:rsidR="00EE73F2" w:rsidRPr="00EF192A" w:rsidRDefault="00EE73F2" w:rsidP="00EF192A">
      <w:pPr>
        <w:spacing w:after="0" w:line="240" w:lineRule="auto"/>
        <w:jc w:val="center"/>
        <w:rPr>
          <w:rFonts w:ascii="Times New Roman" w:eastAsia="Calibri" w:hAnsi="Times New Roman" w:cs="Times New Roman"/>
          <w:sz w:val="26"/>
          <w:szCs w:val="26"/>
        </w:rPr>
      </w:pPr>
      <w:r w:rsidRPr="00EF192A">
        <w:rPr>
          <w:rFonts w:ascii="Times New Roman" w:eastAsia="Calibri" w:hAnsi="Times New Roman" w:cs="Times New Roman"/>
          <w:sz w:val="26"/>
          <w:szCs w:val="26"/>
        </w:rPr>
        <w:lastRenderedPageBreak/>
        <w:t>Учебная дисциплина «</w:t>
      </w:r>
      <w:r w:rsidRPr="00EF192A">
        <w:rPr>
          <w:rFonts w:ascii="Times New Roman" w:eastAsia="Calibri" w:hAnsi="Times New Roman" w:cs="Times New Roman"/>
          <w:b/>
          <w:sz w:val="26"/>
          <w:szCs w:val="26"/>
        </w:rPr>
        <w:t>Информационные процессы, системы и сети в бизнесе</w:t>
      </w:r>
      <w:r w:rsidRPr="00EF192A">
        <w:rPr>
          <w:rFonts w:ascii="Times New Roman" w:eastAsia="Calibri" w:hAnsi="Times New Roman" w:cs="Times New Roman"/>
          <w:sz w:val="26"/>
          <w:szCs w:val="26"/>
        </w:rPr>
        <w:t xml:space="preserve">», </w:t>
      </w:r>
      <w:r w:rsidRPr="00EF192A">
        <w:rPr>
          <w:rFonts w:ascii="Times New Roman" w:eastAsia="Calibri" w:hAnsi="Times New Roman" w:cs="Times New Roman"/>
          <w:bCs/>
          <w:sz w:val="26"/>
          <w:szCs w:val="26"/>
        </w:rPr>
        <w:t>модуль 1.2</w:t>
      </w:r>
      <w:r w:rsidRPr="00EF192A">
        <w:rPr>
          <w:rFonts w:ascii="Times New Roman" w:eastAsia="Calibri" w:hAnsi="Times New Roman" w:cs="Times New Roman"/>
          <w:b/>
          <w:color w:val="000000"/>
          <w:sz w:val="26"/>
          <w:szCs w:val="26"/>
        </w:rPr>
        <w:t xml:space="preserve"> «</w:t>
      </w:r>
      <w:r w:rsidRPr="00EF192A">
        <w:rPr>
          <w:rFonts w:ascii="Times New Roman" w:eastAsia="Calibri" w:hAnsi="Times New Roman" w:cs="Times New Roman"/>
          <w:b/>
          <w:bCs/>
          <w:color w:val="000000"/>
          <w:sz w:val="26"/>
          <w:szCs w:val="26"/>
        </w:rPr>
        <w:t xml:space="preserve">Модуль дисциплин информатизации и </w:t>
      </w:r>
      <w:proofErr w:type="spellStart"/>
      <w:r w:rsidRPr="00EF192A">
        <w:rPr>
          <w:rFonts w:ascii="Times New Roman" w:eastAsia="Calibri" w:hAnsi="Times New Roman" w:cs="Times New Roman"/>
          <w:b/>
          <w:bCs/>
          <w:color w:val="000000"/>
          <w:sz w:val="26"/>
          <w:szCs w:val="26"/>
        </w:rPr>
        <w:t>цифровизации</w:t>
      </w:r>
      <w:proofErr w:type="spellEnd"/>
      <w:r w:rsidRPr="00EF192A">
        <w:rPr>
          <w:rFonts w:ascii="Times New Roman" w:eastAsia="Calibri" w:hAnsi="Times New Roman" w:cs="Times New Roman"/>
          <w:b/>
          <w:bCs/>
          <w:color w:val="000000"/>
          <w:sz w:val="26"/>
          <w:szCs w:val="26"/>
        </w:rPr>
        <w:t xml:space="preserve"> </w:t>
      </w:r>
      <w:r w:rsidRPr="00EF192A">
        <w:rPr>
          <w:rFonts w:ascii="Times New Roman" w:eastAsia="Calibri" w:hAnsi="Times New Roman" w:cs="Times New Roman"/>
          <w:b/>
          <w:color w:val="000000"/>
          <w:sz w:val="26"/>
          <w:szCs w:val="26"/>
        </w:rPr>
        <w:t>»</w:t>
      </w:r>
      <w:r w:rsidRPr="00EF192A">
        <w:rPr>
          <w:rFonts w:ascii="Times New Roman" w:eastAsia="Calibri" w:hAnsi="Times New Roman" w:cs="Times New Roman"/>
          <w:sz w:val="26"/>
          <w:szCs w:val="26"/>
        </w:rPr>
        <w:t xml:space="preserve"> /</w:t>
      </w:r>
    </w:p>
    <w:p w:rsidR="00EE73F2" w:rsidRDefault="00EE73F2" w:rsidP="00EF192A">
      <w:pPr>
        <w:spacing w:after="0" w:line="240" w:lineRule="auto"/>
        <w:jc w:val="center"/>
        <w:rPr>
          <w:rFonts w:ascii="Times New Roman" w:eastAsia="Calibri" w:hAnsi="Times New Roman" w:cs="Times New Roman"/>
          <w:b/>
          <w:sz w:val="26"/>
          <w:szCs w:val="26"/>
        </w:rPr>
      </w:pPr>
      <w:r w:rsidRPr="00EF192A">
        <w:rPr>
          <w:rFonts w:ascii="Times New Roman" w:eastAsia="Calibri" w:hAnsi="Times New Roman" w:cs="Times New Roman"/>
          <w:sz w:val="26"/>
          <w:szCs w:val="26"/>
        </w:rPr>
        <w:t xml:space="preserve"> </w:t>
      </w:r>
      <w:r w:rsidRPr="00EF192A">
        <w:rPr>
          <w:rFonts w:ascii="Times New Roman" w:eastAsia="Calibri" w:hAnsi="Times New Roman" w:cs="Times New Roman"/>
          <w:sz w:val="26"/>
          <w:szCs w:val="26"/>
          <w:lang w:val="en-US"/>
        </w:rPr>
        <w:t xml:space="preserve">Academic discipline </w:t>
      </w:r>
      <w:r w:rsidRPr="00EF192A">
        <w:rPr>
          <w:rFonts w:ascii="Times New Roman" w:eastAsia="Calibri" w:hAnsi="Times New Roman" w:cs="Times New Roman"/>
          <w:b/>
          <w:bCs/>
          <w:sz w:val="26"/>
          <w:szCs w:val="26"/>
          <w:lang w:val="en-US"/>
        </w:rPr>
        <w:t>«</w:t>
      </w:r>
      <w:r w:rsidRPr="00EF192A">
        <w:rPr>
          <w:rFonts w:ascii="Times New Roman" w:eastAsia="Calibri" w:hAnsi="Times New Roman" w:cs="Times New Roman"/>
          <w:b/>
          <w:sz w:val="26"/>
          <w:szCs w:val="26"/>
          <w:lang w:val="en-US"/>
        </w:rPr>
        <w:t xml:space="preserve">Information Processes, Systems, and Networks in Business" </w:t>
      </w:r>
      <w:r w:rsidRPr="00EF192A">
        <w:rPr>
          <w:rFonts w:ascii="Times New Roman" w:eastAsia="Calibri" w:hAnsi="Times New Roman" w:cs="Times New Roman"/>
          <w:bCs/>
          <w:sz w:val="26"/>
          <w:szCs w:val="26"/>
          <w:lang w:val="en-US"/>
        </w:rPr>
        <w:t>Module 1.2:</w:t>
      </w:r>
      <w:r w:rsidRPr="00EF192A">
        <w:rPr>
          <w:rFonts w:ascii="Times New Roman" w:eastAsia="Calibri" w:hAnsi="Times New Roman" w:cs="Times New Roman"/>
          <w:b/>
          <w:sz w:val="26"/>
          <w:szCs w:val="26"/>
          <w:lang w:val="en-US"/>
        </w:rPr>
        <w:t xml:space="preserve"> "</w:t>
      </w:r>
      <w:proofErr w:type="spellStart"/>
      <w:r w:rsidRPr="00EF192A">
        <w:rPr>
          <w:rFonts w:ascii="Times New Roman" w:eastAsia="Calibri" w:hAnsi="Times New Roman" w:cs="Times New Roman"/>
          <w:b/>
          <w:sz w:val="26"/>
          <w:szCs w:val="26"/>
          <w:lang w:val="en-US"/>
        </w:rPr>
        <w:t>Informatization</w:t>
      </w:r>
      <w:proofErr w:type="spellEnd"/>
      <w:r w:rsidRPr="00EF192A">
        <w:rPr>
          <w:rFonts w:ascii="Times New Roman" w:eastAsia="Calibri" w:hAnsi="Times New Roman" w:cs="Times New Roman"/>
          <w:b/>
          <w:sz w:val="26"/>
          <w:szCs w:val="26"/>
          <w:lang w:val="en-US"/>
        </w:rPr>
        <w:t xml:space="preserve"> and Digitalization Disciplines Module"</w:t>
      </w:r>
    </w:p>
    <w:p w:rsidR="00EF192A" w:rsidRPr="00EF192A" w:rsidRDefault="00EF192A" w:rsidP="00EF192A">
      <w:pPr>
        <w:spacing w:after="0" w:line="240" w:lineRule="auto"/>
        <w:jc w:val="center"/>
        <w:rPr>
          <w:rFonts w:ascii="Times New Roman" w:eastAsia="Calibri" w:hAnsi="Times New Roman" w:cs="Times New Roman"/>
          <w:sz w:val="26"/>
          <w:szCs w:val="26"/>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6"/>
        <w:gridCol w:w="6095"/>
        <w:gridCol w:w="5979"/>
      </w:tblGrid>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eastAsia="Calibri" w:hAnsi="Times New Roman" w:cs="Times New Roman"/>
                <w:b/>
                <w:sz w:val="26"/>
                <w:szCs w:val="26"/>
              </w:rPr>
            </w:pPr>
            <w:r w:rsidRPr="00EF192A">
              <w:rPr>
                <w:rFonts w:ascii="Times New Roman" w:eastAsia="Calibri" w:hAnsi="Times New Roman" w:cs="Times New Roman"/>
                <w:b/>
                <w:sz w:val="26"/>
                <w:szCs w:val="26"/>
              </w:rPr>
              <w:t xml:space="preserve">Краткое содержание учебной дисциплины/ </w:t>
            </w:r>
            <w:proofErr w:type="spellStart"/>
            <w:r w:rsidRPr="00EF192A">
              <w:rPr>
                <w:rFonts w:ascii="Times New Roman" w:eastAsia="Calibri" w:hAnsi="Times New Roman" w:cs="Times New Roman"/>
                <w:b/>
                <w:sz w:val="26"/>
                <w:szCs w:val="26"/>
              </w:rPr>
              <w:t>Brief</w:t>
            </w:r>
            <w:proofErr w:type="spellEnd"/>
            <w:r w:rsidRPr="00EF192A">
              <w:rPr>
                <w:rFonts w:ascii="Times New Roman" w:eastAsia="Calibri" w:hAnsi="Times New Roman" w:cs="Times New Roman"/>
                <w:b/>
                <w:sz w:val="26"/>
                <w:szCs w:val="26"/>
              </w:rPr>
              <w:t xml:space="preserve"> </w:t>
            </w:r>
            <w:proofErr w:type="spellStart"/>
            <w:r w:rsidRPr="00EF192A">
              <w:rPr>
                <w:rFonts w:ascii="Times New Roman" w:eastAsia="Calibri" w:hAnsi="Times New Roman" w:cs="Times New Roman"/>
                <w:b/>
                <w:sz w:val="26"/>
                <w:szCs w:val="26"/>
              </w:rPr>
              <w:t>summary</w:t>
            </w:r>
            <w:proofErr w:type="spellEnd"/>
          </w:p>
        </w:tc>
        <w:tc>
          <w:tcPr>
            <w:tcW w:w="6095" w:type="dxa"/>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 xml:space="preserve">Целью изучения дисциплины являются приобретение начальных теоретических знаний в области информационных процессов, систем и сетей, а также начальных практических навыков в сфере разработки приложений БД, Интернет-сайтов, проведения рекламных компаний в Интернет и анализа </w:t>
            </w:r>
            <w:proofErr w:type="spellStart"/>
            <w:proofErr w:type="gramStart"/>
            <w:r w:rsidRPr="00EF192A">
              <w:rPr>
                <w:rFonts w:ascii="Times New Roman" w:eastAsia="Calibri" w:hAnsi="Times New Roman" w:cs="Times New Roman"/>
                <w:sz w:val="26"/>
                <w:szCs w:val="26"/>
              </w:rPr>
              <w:t>Интернет-статистики</w:t>
            </w:r>
            <w:proofErr w:type="spellEnd"/>
            <w:proofErr w:type="gramEnd"/>
            <w:r w:rsidRPr="00EF192A">
              <w:rPr>
                <w:rFonts w:ascii="Times New Roman" w:eastAsia="Calibri" w:hAnsi="Times New Roman" w:cs="Times New Roman"/>
                <w:sz w:val="26"/>
                <w:szCs w:val="26"/>
              </w:rPr>
              <w:t>.</w:t>
            </w:r>
          </w:p>
        </w:tc>
        <w:tc>
          <w:tcPr>
            <w:tcW w:w="5979" w:type="dxa"/>
          </w:tcPr>
          <w:p w:rsidR="00EE73F2"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The aim of the course is to acquire foundational theoretical knowledge regarding information processes, systems, and networks, as well as introductory practical skills in developing database applications and websites, conducting online advertising campaigns, and analyzing web statistics.</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eastAsia="Calibri" w:hAnsi="Times New Roman" w:cs="Times New Roman"/>
                <w:b/>
                <w:sz w:val="26"/>
                <w:szCs w:val="26"/>
                <w:lang w:val="en-US"/>
              </w:rPr>
            </w:pPr>
            <w:r w:rsidRPr="00EF192A">
              <w:rPr>
                <w:rFonts w:ascii="Times New Roman" w:eastAsia="Calibri" w:hAnsi="Times New Roman" w:cs="Times New Roman"/>
                <w:b/>
                <w:sz w:val="26"/>
                <w:szCs w:val="26"/>
              </w:rPr>
              <w:t>Формируемые</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компетенции</w:t>
            </w:r>
            <w:r w:rsidRPr="00EF192A">
              <w:rPr>
                <w:rFonts w:ascii="Times New Roman" w:eastAsia="Calibri" w:hAnsi="Times New Roman" w:cs="Times New Roman"/>
                <w:b/>
                <w:sz w:val="26"/>
                <w:szCs w:val="26"/>
                <w:lang w:val="en-US"/>
              </w:rPr>
              <w:t xml:space="preserve"> / The formed competences</w:t>
            </w:r>
          </w:p>
        </w:tc>
        <w:tc>
          <w:tcPr>
            <w:tcW w:w="6095" w:type="dxa"/>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b/>
                <w:sz w:val="26"/>
                <w:szCs w:val="26"/>
              </w:rPr>
              <w:t xml:space="preserve">УПК-2. </w:t>
            </w:r>
            <w:r w:rsidRPr="00EF192A">
              <w:rPr>
                <w:rFonts w:ascii="Times New Roman" w:eastAsia="Calibri" w:hAnsi="Times New Roman" w:cs="Times New Roman"/>
                <w:bCs/>
                <w:sz w:val="26"/>
                <w:szCs w:val="26"/>
              </w:rPr>
              <w:t>Применять основные методы, способы и средства получения, хранения, переработки информации, работать с информацией в глобальных компьютерных сетях и корпоративных информационных системах.</w:t>
            </w:r>
          </w:p>
        </w:tc>
        <w:tc>
          <w:tcPr>
            <w:tcW w:w="5979" w:type="dxa"/>
          </w:tcPr>
          <w:p w:rsidR="00EE73F2"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b/>
                <w:sz w:val="26"/>
                <w:szCs w:val="26"/>
                <w:lang w:val="en-US"/>
              </w:rPr>
              <w:t>U</w:t>
            </w:r>
            <w:r w:rsidRPr="00EF192A">
              <w:rPr>
                <w:rFonts w:ascii="Times New Roman" w:eastAsia="Calibri" w:hAnsi="Times New Roman" w:cs="Times New Roman"/>
                <w:b/>
                <w:sz w:val="26"/>
                <w:szCs w:val="26"/>
              </w:rPr>
              <w:t>Р</w:t>
            </w:r>
            <w:r w:rsidRPr="00EF192A">
              <w:rPr>
                <w:rFonts w:ascii="Times New Roman" w:eastAsia="Calibri" w:hAnsi="Times New Roman" w:cs="Times New Roman"/>
                <w:b/>
                <w:sz w:val="26"/>
                <w:szCs w:val="26"/>
                <w:lang w:val="en-US"/>
              </w:rPr>
              <w:t xml:space="preserve">K-5. </w:t>
            </w:r>
            <w:r w:rsidRPr="00EF192A">
              <w:rPr>
                <w:rFonts w:ascii="Times New Roman" w:eastAsia="Calibri" w:hAnsi="Times New Roman" w:cs="Times New Roman"/>
                <w:bCs/>
                <w:sz w:val="26"/>
                <w:szCs w:val="26"/>
                <w:lang w:val="en-US"/>
              </w:rPr>
              <w:t>Apply fundamental methods, techniques, and tools for obtaining, storing, and processing information, and work with information in global computer networks and corporate information systems.</w:t>
            </w:r>
          </w:p>
        </w:tc>
      </w:tr>
      <w:tr w:rsidR="00EE73F2" w:rsidRPr="00EF192A" w:rsidTr="00EE73F2">
        <w:trPr>
          <w:trHeight w:val="1233"/>
        </w:trPr>
        <w:tc>
          <w:tcPr>
            <w:tcW w:w="3256" w:type="dxa"/>
            <w:vAlign w:val="center"/>
          </w:tcPr>
          <w:p w:rsidR="00EE73F2" w:rsidRPr="00EF192A" w:rsidRDefault="00EE73F2" w:rsidP="00EF192A">
            <w:pPr>
              <w:spacing w:after="0" w:line="240" w:lineRule="auto"/>
              <w:rPr>
                <w:rFonts w:ascii="Times New Roman" w:eastAsia="Calibri" w:hAnsi="Times New Roman" w:cs="Times New Roman"/>
                <w:b/>
                <w:sz w:val="26"/>
                <w:szCs w:val="26"/>
                <w:lang w:val="en-US"/>
              </w:rPr>
            </w:pPr>
            <w:r w:rsidRPr="00EF192A">
              <w:rPr>
                <w:rFonts w:ascii="Times New Roman" w:eastAsia="Calibri" w:hAnsi="Times New Roman" w:cs="Times New Roman"/>
                <w:b/>
                <w:sz w:val="26"/>
                <w:szCs w:val="26"/>
              </w:rPr>
              <w:t>Результаты</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обучения</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знать</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уметь</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иметь</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навык</w:t>
            </w:r>
            <w:r w:rsidRPr="00EF192A">
              <w:rPr>
                <w:rFonts w:ascii="Times New Roman" w:eastAsia="Calibri" w:hAnsi="Times New Roman" w:cs="Times New Roman"/>
                <w:b/>
                <w:sz w:val="26"/>
                <w:szCs w:val="26"/>
                <w:lang w:val="en-US"/>
              </w:rPr>
              <w:t>) / Learning outcomes (know, be able to, have the skills)</w:t>
            </w:r>
          </w:p>
        </w:tc>
        <w:tc>
          <w:tcPr>
            <w:tcW w:w="6095" w:type="dxa"/>
          </w:tcPr>
          <w:p w:rsidR="00EE73F2" w:rsidRPr="00EF192A" w:rsidRDefault="00EE73F2" w:rsidP="00EF192A">
            <w:pPr>
              <w:spacing w:after="0" w:line="240" w:lineRule="auto"/>
              <w:ind w:firstLine="7"/>
              <w:jc w:val="both"/>
              <w:rPr>
                <w:rFonts w:ascii="Times New Roman" w:eastAsia="Calibri" w:hAnsi="Times New Roman" w:cs="Times New Roman"/>
                <w:b/>
                <w:bCs/>
                <w:sz w:val="26"/>
                <w:szCs w:val="26"/>
              </w:rPr>
            </w:pPr>
            <w:r w:rsidRPr="00EF192A">
              <w:rPr>
                <w:rFonts w:ascii="Times New Roman" w:eastAsia="Calibri" w:hAnsi="Times New Roman" w:cs="Times New Roman"/>
                <w:b/>
                <w:bCs/>
                <w:sz w:val="26"/>
                <w:szCs w:val="26"/>
              </w:rPr>
              <w:t>знать:</w:t>
            </w:r>
          </w:p>
          <w:p w:rsidR="00EE73F2" w:rsidRPr="00EF192A" w:rsidRDefault="00EE73F2" w:rsidP="00EF192A">
            <w:pPr>
              <w:spacing w:after="0" w:line="240" w:lineRule="auto"/>
              <w:ind w:firstLine="7"/>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 основы функционирования информационных систем различного назначения (ERP, CRM, BI, GIS, BI-систем, HR-системы);</w:t>
            </w:r>
          </w:p>
          <w:p w:rsidR="00EE73F2" w:rsidRPr="00EF192A" w:rsidRDefault="00EE73F2" w:rsidP="00EF192A">
            <w:pPr>
              <w:spacing w:after="0" w:line="240" w:lineRule="auto"/>
              <w:ind w:firstLine="7"/>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 базовые информационные процессы;</w:t>
            </w:r>
          </w:p>
          <w:p w:rsidR="00EE73F2" w:rsidRPr="00EF192A" w:rsidRDefault="00EE73F2" w:rsidP="00EF192A">
            <w:pPr>
              <w:spacing w:after="0" w:line="240" w:lineRule="auto"/>
              <w:ind w:firstLine="7"/>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 основы функционирования информационных сетей;</w:t>
            </w:r>
          </w:p>
          <w:p w:rsidR="00EE73F2" w:rsidRPr="00EF192A" w:rsidRDefault="00EE73F2" w:rsidP="00EF192A">
            <w:pPr>
              <w:spacing w:after="0" w:line="240" w:lineRule="auto"/>
              <w:ind w:firstLine="7"/>
              <w:jc w:val="both"/>
              <w:rPr>
                <w:rFonts w:ascii="Times New Roman" w:eastAsia="Calibri" w:hAnsi="Times New Roman" w:cs="Times New Roman"/>
                <w:b/>
                <w:bCs/>
                <w:sz w:val="26"/>
                <w:szCs w:val="26"/>
              </w:rPr>
            </w:pPr>
            <w:r w:rsidRPr="00EF192A">
              <w:rPr>
                <w:rFonts w:ascii="Times New Roman" w:eastAsia="Calibri" w:hAnsi="Times New Roman" w:cs="Times New Roman"/>
                <w:b/>
                <w:bCs/>
                <w:sz w:val="26"/>
                <w:szCs w:val="26"/>
              </w:rPr>
              <w:t xml:space="preserve">уметь: </w:t>
            </w:r>
          </w:p>
          <w:p w:rsidR="00EE73F2" w:rsidRPr="00EF192A" w:rsidRDefault="00EE73F2" w:rsidP="00EF192A">
            <w:pPr>
              <w:spacing w:after="0" w:line="240" w:lineRule="auto"/>
              <w:ind w:firstLine="7"/>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w:t>
            </w:r>
            <w:r w:rsidRPr="00EF192A">
              <w:rPr>
                <w:rFonts w:ascii="Times New Roman" w:eastAsia="Calibri" w:hAnsi="Times New Roman" w:cs="Times New Roman"/>
                <w:sz w:val="26"/>
                <w:szCs w:val="26"/>
              </w:rPr>
              <w:tab/>
              <w:t>анализировать ценность информационных решений для различных групп потребителей;</w:t>
            </w:r>
          </w:p>
          <w:p w:rsidR="00EE73F2" w:rsidRPr="00EF192A" w:rsidRDefault="00EE73F2" w:rsidP="00EF192A">
            <w:pPr>
              <w:spacing w:after="0" w:line="240" w:lineRule="auto"/>
              <w:ind w:firstLine="7"/>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 xml:space="preserve">- осуществлять </w:t>
            </w:r>
            <w:proofErr w:type="gramStart"/>
            <w:r w:rsidRPr="00EF192A">
              <w:rPr>
                <w:rFonts w:ascii="Times New Roman" w:eastAsia="Calibri" w:hAnsi="Times New Roman" w:cs="Times New Roman"/>
                <w:sz w:val="26"/>
                <w:szCs w:val="26"/>
              </w:rPr>
              <w:t>базовое</w:t>
            </w:r>
            <w:proofErr w:type="gramEnd"/>
            <w:r w:rsidRPr="00EF192A">
              <w:rPr>
                <w:rFonts w:ascii="Times New Roman" w:eastAsia="Calibri" w:hAnsi="Times New Roman" w:cs="Times New Roman"/>
                <w:sz w:val="26"/>
                <w:szCs w:val="26"/>
              </w:rPr>
              <w:t xml:space="preserve"> </w:t>
            </w:r>
            <w:proofErr w:type="spellStart"/>
            <w:r w:rsidRPr="00EF192A">
              <w:rPr>
                <w:rFonts w:ascii="Times New Roman" w:eastAsia="Calibri" w:hAnsi="Times New Roman" w:cs="Times New Roman"/>
                <w:sz w:val="26"/>
                <w:szCs w:val="26"/>
              </w:rPr>
              <w:t>прототипирование</w:t>
            </w:r>
            <w:proofErr w:type="spellEnd"/>
            <w:r w:rsidRPr="00EF192A">
              <w:rPr>
                <w:rFonts w:ascii="Times New Roman" w:eastAsia="Calibri" w:hAnsi="Times New Roman" w:cs="Times New Roman"/>
                <w:sz w:val="26"/>
                <w:szCs w:val="26"/>
              </w:rPr>
              <w:t xml:space="preserve"> информационных систем, включая модель базы данных и интерфейс;</w:t>
            </w:r>
          </w:p>
          <w:p w:rsidR="00EE73F2" w:rsidRPr="00EF192A" w:rsidRDefault="00EE73F2" w:rsidP="00EF192A">
            <w:pPr>
              <w:spacing w:after="0" w:line="240" w:lineRule="auto"/>
              <w:ind w:firstLine="7"/>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 xml:space="preserve">- использовать базовые информационные процессы </w:t>
            </w:r>
            <w:r w:rsidRPr="00EF192A">
              <w:rPr>
                <w:rFonts w:ascii="Times New Roman" w:eastAsia="Calibri" w:hAnsi="Times New Roman" w:cs="Times New Roman"/>
                <w:sz w:val="26"/>
                <w:szCs w:val="26"/>
              </w:rPr>
              <w:lastRenderedPageBreak/>
              <w:t xml:space="preserve">для описания информационных потоков предприятия; </w:t>
            </w:r>
          </w:p>
          <w:p w:rsidR="00EE73F2" w:rsidRPr="00EF192A" w:rsidRDefault="00EE73F2" w:rsidP="00EF192A">
            <w:pPr>
              <w:spacing w:after="0" w:line="240" w:lineRule="auto"/>
              <w:ind w:firstLine="7"/>
              <w:jc w:val="both"/>
              <w:rPr>
                <w:rFonts w:ascii="Times New Roman" w:eastAsia="Calibri" w:hAnsi="Times New Roman" w:cs="Times New Roman"/>
                <w:b/>
                <w:bCs/>
                <w:sz w:val="26"/>
                <w:szCs w:val="26"/>
              </w:rPr>
            </w:pPr>
            <w:r w:rsidRPr="00EF192A">
              <w:rPr>
                <w:rFonts w:ascii="Times New Roman" w:eastAsia="Calibri" w:hAnsi="Times New Roman" w:cs="Times New Roman"/>
                <w:b/>
                <w:bCs/>
                <w:sz w:val="26"/>
                <w:szCs w:val="26"/>
              </w:rPr>
              <w:t xml:space="preserve">иметь навык: </w:t>
            </w:r>
          </w:p>
          <w:p w:rsidR="00EE73F2" w:rsidRPr="00EF192A" w:rsidRDefault="00EE73F2" w:rsidP="00EF192A">
            <w:pPr>
              <w:spacing w:after="0" w:line="240" w:lineRule="auto"/>
              <w:ind w:firstLine="7"/>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w:t>
            </w:r>
            <w:r w:rsidRPr="00EF192A">
              <w:rPr>
                <w:rFonts w:ascii="Times New Roman" w:eastAsia="Calibri" w:hAnsi="Times New Roman" w:cs="Times New Roman"/>
                <w:sz w:val="26"/>
                <w:szCs w:val="26"/>
              </w:rPr>
              <w:tab/>
              <w:t xml:space="preserve"> базовыми навыками онтологического, инфологического, </w:t>
            </w:r>
            <w:proofErr w:type="spellStart"/>
            <w:r w:rsidRPr="00EF192A">
              <w:rPr>
                <w:rFonts w:ascii="Times New Roman" w:eastAsia="Calibri" w:hAnsi="Times New Roman" w:cs="Times New Roman"/>
                <w:sz w:val="26"/>
                <w:szCs w:val="26"/>
              </w:rPr>
              <w:t>даталогического</w:t>
            </w:r>
            <w:proofErr w:type="spellEnd"/>
            <w:r w:rsidRPr="00EF192A">
              <w:rPr>
                <w:rFonts w:ascii="Times New Roman" w:eastAsia="Calibri" w:hAnsi="Times New Roman" w:cs="Times New Roman"/>
                <w:sz w:val="26"/>
                <w:szCs w:val="26"/>
              </w:rPr>
              <w:t xml:space="preserve"> моделирования информационных систем;</w:t>
            </w:r>
          </w:p>
          <w:p w:rsidR="00EE73F2" w:rsidRPr="00EF192A" w:rsidRDefault="00EE73F2" w:rsidP="00EF192A">
            <w:pPr>
              <w:spacing w:after="0" w:line="240" w:lineRule="auto"/>
              <w:ind w:firstLine="7"/>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 базовыми навыками проектирования модели данных БД;</w:t>
            </w:r>
          </w:p>
          <w:p w:rsidR="00EE73F2" w:rsidRPr="00EF192A" w:rsidRDefault="00EE73F2" w:rsidP="00EF192A">
            <w:pPr>
              <w:spacing w:after="0" w:line="240" w:lineRule="auto"/>
              <w:ind w:firstLine="7"/>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 xml:space="preserve">- базовыми навыками анализа данных с помощью сводных таблиц и диаграмм в </w:t>
            </w:r>
            <w:proofErr w:type="spellStart"/>
            <w:r w:rsidRPr="00EF192A">
              <w:rPr>
                <w:rFonts w:ascii="Times New Roman" w:eastAsia="Calibri" w:hAnsi="Times New Roman" w:cs="Times New Roman"/>
                <w:sz w:val="26"/>
                <w:szCs w:val="26"/>
              </w:rPr>
              <w:t>Excel</w:t>
            </w:r>
            <w:proofErr w:type="spellEnd"/>
            <w:r w:rsidRPr="00EF192A">
              <w:rPr>
                <w:rFonts w:ascii="Times New Roman" w:eastAsia="Calibri" w:hAnsi="Times New Roman" w:cs="Times New Roman"/>
                <w:sz w:val="26"/>
                <w:szCs w:val="26"/>
              </w:rPr>
              <w:t>;</w:t>
            </w:r>
          </w:p>
          <w:p w:rsidR="00EE73F2" w:rsidRPr="00EF192A" w:rsidRDefault="00EE73F2" w:rsidP="00EF192A">
            <w:pPr>
              <w:spacing w:after="0" w:line="240" w:lineRule="auto"/>
              <w:ind w:firstLine="7"/>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 xml:space="preserve">- базовыми навыками анализа данных в </w:t>
            </w:r>
            <w:proofErr w:type="spellStart"/>
            <w:r w:rsidRPr="00EF192A">
              <w:rPr>
                <w:rFonts w:ascii="Times New Roman" w:eastAsia="Calibri" w:hAnsi="Times New Roman" w:cs="Times New Roman"/>
                <w:sz w:val="26"/>
                <w:szCs w:val="26"/>
              </w:rPr>
              <w:t>Power</w:t>
            </w:r>
            <w:proofErr w:type="spellEnd"/>
            <w:r w:rsidRPr="00EF192A">
              <w:rPr>
                <w:rFonts w:ascii="Times New Roman" w:eastAsia="Calibri" w:hAnsi="Times New Roman" w:cs="Times New Roman"/>
                <w:sz w:val="26"/>
                <w:szCs w:val="26"/>
              </w:rPr>
              <w:t xml:space="preserve"> BI.</w:t>
            </w:r>
          </w:p>
        </w:tc>
        <w:tc>
          <w:tcPr>
            <w:tcW w:w="5979" w:type="dxa"/>
          </w:tcPr>
          <w:p w:rsidR="00EE73F2" w:rsidRPr="00EF192A" w:rsidRDefault="00EE73F2" w:rsidP="00EF192A">
            <w:pPr>
              <w:spacing w:after="0" w:line="240" w:lineRule="auto"/>
              <w:jc w:val="both"/>
              <w:rPr>
                <w:rFonts w:ascii="Times New Roman" w:eastAsia="Calibri" w:hAnsi="Times New Roman" w:cs="Times New Roman"/>
                <w:b/>
                <w:sz w:val="26"/>
                <w:szCs w:val="26"/>
                <w:lang w:val="en-US"/>
              </w:rPr>
            </w:pPr>
            <w:r w:rsidRPr="00EF192A">
              <w:rPr>
                <w:rFonts w:ascii="Times New Roman" w:eastAsia="Calibri" w:hAnsi="Times New Roman" w:cs="Times New Roman"/>
                <w:b/>
                <w:sz w:val="26"/>
                <w:szCs w:val="26"/>
                <w:lang w:val="en-US"/>
              </w:rPr>
              <w:lastRenderedPageBreak/>
              <w:t>know:</w:t>
            </w:r>
          </w:p>
          <w:p w:rsidR="00EE73F2" w:rsidRPr="00EF192A" w:rsidRDefault="00EE73F2" w:rsidP="00EF192A">
            <w:pPr>
              <w:spacing w:after="0" w:line="240" w:lineRule="auto"/>
              <w:jc w:val="both"/>
              <w:rPr>
                <w:rFonts w:ascii="Times New Roman" w:eastAsia="Calibri" w:hAnsi="Times New Roman" w:cs="Times New Roman"/>
                <w:bCs/>
                <w:sz w:val="26"/>
                <w:szCs w:val="26"/>
                <w:lang w:val="en-US"/>
              </w:rPr>
            </w:pPr>
            <w:r w:rsidRPr="00EF192A">
              <w:rPr>
                <w:rFonts w:ascii="Times New Roman" w:eastAsia="Calibri" w:hAnsi="Times New Roman" w:cs="Times New Roman"/>
                <w:bCs/>
                <w:sz w:val="26"/>
                <w:szCs w:val="26"/>
                <w:lang w:val="en-US"/>
              </w:rPr>
              <w:t>- the fundamentals of how information systems for various purposes operate (ERP, CRM, BI, GIS, HR systems);</w:t>
            </w:r>
          </w:p>
          <w:p w:rsidR="00EE73F2" w:rsidRPr="00EF192A" w:rsidRDefault="00EE73F2" w:rsidP="00EF192A">
            <w:pPr>
              <w:spacing w:after="0" w:line="240" w:lineRule="auto"/>
              <w:jc w:val="both"/>
              <w:rPr>
                <w:rFonts w:ascii="Times New Roman" w:eastAsia="Calibri" w:hAnsi="Times New Roman" w:cs="Times New Roman"/>
                <w:bCs/>
                <w:sz w:val="26"/>
                <w:szCs w:val="26"/>
                <w:lang w:val="en-US"/>
              </w:rPr>
            </w:pPr>
            <w:r w:rsidRPr="00EF192A">
              <w:rPr>
                <w:rFonts w:ascii="Times New Roman" w:eastAsia="Calibri" w:hAnsi="Times New Roman" w:cs="Times New Roman"/>
                <w:bCs/>
                <w:sz w:val="26"/>
                <w:szCs w:val="26"/>
                <w:lang w:val="en-US"/>
              </w:rPr>
              <w:t>- basic information processes;</w:t>
            </w:r>
          </w:p>
          <w:p w:rsidR="00EE73F2" w:rsidRPr="00EF192A" w:rsidRDefault="00EE73F2" w:rsidP="00EF192A">
            <w:pPr>
              <w:spacing w:after="0" w:line="240" w:lineRule="auto"/>
              <w:jc w:val="both"/>
              <w:rPr>
                <w:rFonts w:ascii="Times New Roman" w:eastAsia="Calibri" w:hAnsi="Times New Roman" w:cs="Times New Roman"/>
                <w:bCs/>
                <w:sz w:val="26"/>
                <w:szCs w:val="26"/>
                <w:lang w:val="en-US"/>
              </w:rPr>
            </w:pPr>
            <w:r w:rsidRPr="00EF192A">
              <w:rPr>
                <w:rFonts w:ascii="Times New Roman" w:eastAsia="Calibri" w:hAnsi="Times New Roman" w:cs="Times New Roman"/>
                <w:bCs/>
                <w:sz w:val="26"/>
                <w:szCs w:val="26"/>
                <w:lang w:val="en-US"/>
              </w:rPr>
              <w:t>- the fundamentals of how information networks operate;</w:t>
            </w:r>
          </w:p>
          <w:p w:rsid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b/>
                <w:sz w:val="26"/>
                <w:szCs w:val="26"/>
                <w:lang w:val="en-US"/>
              </w:rPr>
              <w:t>be able to</w:t>
            </w:r>
            <w:r w:rsidRPr="00EF192A">
              <w:rPr>
                <w:rFonts w:ascii="Times New Roman" w:eastAsia="Calibri" w:hAnsi="Times New Roman" w:cs="Times New Roman"/>
                <w:sz w:val="26"/>
                <w:szCs w:val="26"/>
                <w:lang w:val="en-US"/>
              </w:rPr>
              <w:t>:</w:t>
            </w:r>
          </w:p>
          <w:p w:rsidR="00EE73F2"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w:t>
            </w:r>
            <w:r w:rsidRPr="00EF192A">
              <w:rPr>
                <w:rFonts w:ascii="Times New Roman" w:eastAsia="Calibri" w:hAnsi="Times New Roman" w:cs="Times New Roman"/>
                <w:sz w:val="26"/>
                <w:szCs w:val="26"/>
                <w:lang w:val="en-US"/>
              </w:rPr>
              <w:tab/>
              <w:t>analyze the value of information solutions for various consumer groups;</w:t>
            </w:r>
          </w:p>
          <w:p w:rsidR="00EE73F2"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w:t>
            </w:r>
            <w:r w:rsidRPr="00EF192A">
              <w:rPr>
                <w:rFonts w:ascii="Times New Roman" w:eastAsia="Calibri" w:hAnsi="Times New Roman" w:cs="Times New Roman"/>
                <w:sz w:val="26"/>
                <w:szCs w:val="26"/>
                <w:lang w:val="en-US"/>
              </w:rPr>
              <w:tab/>
              <w:t>carry out basic prototyping of information systems, including database models and interfaces;</w:t>
            </w:r>
          </w:p>
          <w:p w:rsidR="00EF192A"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w:t>
            </w:r>
            <w:r w:rsidRPr="00EF192A">
              <w:rPr>
                <w:rFonts w:ascii="Times New Roman" w:eastAsia="Calibri" w:hAnsi="Times New Roman" w:cs="Times New Roman"/>
                <w:sz w:val="26"/>
                <w:szCs w:val="26"/>
                <w:lang w:val="en-US"/>
              </w:rPr>
              <w:tab/>
              <w:t>use basic information processes to describe an enterprise's information flows;</w:t>
            </w:r>
            <w:r w:rsidRPr="00EF192A">
              <w:rPr>
                <w:rFonts w:ascii="Times New Roman" w:eastAsia="Calibri" w:hAnsi="Times New Roman" w:cs="Times New Roman"/>
                <w:sz w:val="26"/>
                <w:szCs w:val="26"/>
                <w:lang w:val="en-US"/>
              </w:rPr>
              <w:br/>
            </w:r>
            <w:r w:rsidRPr="00EF192A">
              <w:rPr>
                <w:rFonts w:ascii="Times New Roman" w:eastAsia="Calibri" w:hAnsi="Times New Roman" w:cs="Times New Roman"/>
                <w:b/>
                <w:sz w:val="26"/>
                <w:szCs w:val="26"/>
                <w:lang w:val="en-US"/>
              </w:rPr>
              <w:lastRenderedPageBreak/>
              <w:t>have the skill of</w:t>
            </w:r>
            <w:r w:rsidRPr="00EF192A">
              <w:rPr>
                <w:rFonts w:ascii="Times New Roman" w:eastAsia="Calibri" w:hAnsi="Times New Roman" w:cs="Times New Roman"/>
                <w:sz w:val="26"/>
                <w:szCs w:val="26"/>
                <w:lang w:val="en-US"/>
              </w:rPr>
              <w:t>:</w:t>
            </w:r>
          </w:p>
          <w:p w:rsidR="00EE73F2"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w:t>
            </w:r>
            <w:r w:rsidRPr="00EF192A">
              <w:rPr>
                <w:rFonts w:ascii="Times New Roman" w:eastAsia="Calibri" w:hAnsi="Times New Roman" w:cs="Times New Roman"/>
                <w:sz w:val="26"/>
                <w:szCs w:val="26"/>
                <w:lang w:val="en-US"/>
              </w:rPr>
              <w:tab/>
              <w:t xml:space="preserve">basic skills in ontological, </w:t>
            </w:r>
            <w:proofErr w:type="spellStart"/>
            <w:r w:rsidRPr="00EF192A">
              <w:rPr>
                <w:rFonts w:ascii="Times New Roman" w:eastAsia="Calibri" w:hAnsi="Times New Roman" w:cs="Times New Roman"/>
                <w:sz w:val="26"/>
                <w:szCs w:val="26"/>
                <w:lang w:val="en-US"/>
              </w:rPr>
              <w:t>infological</w:t>
            </w:r>
            <w:proofErr w:type="spellEnd"/>
            <w:r w:rsidRPr="00EF192A">
              <w:rPr>
                <w:rFonts w:ascii="Times New Roman" w:eastAsia="Calibri" w:hAnsi="Times New Roman" w:cs="Times New Roman"/>
                <w:sz w:val="26"/>
                <w:szCs w:val="26"/>
                <w:lang w:val="en-US"/>
              </w:rPr>
              <w:t xml:space="preserve">, and </w:t>
            </w:r>
            <w:proofErr w:type="spellStart"/>
            <w:r w:rsidRPr="00EF192A">
              <w:rPr>
                <w:rFonts w:ascii="Times New Roman" w:eastAsia="Calibri" w:hAnsi="Times New Roman" w:cs="Times New Roman"/>
                <w:sz w:val="26"/>
                <w:szCs w:val="26"/>
                <w:lang w:val="en-US"/>
              </w:rPr>
              <w:t>datalogical</w:t>
            </w:r>
            <w:proofErr w:type="spellEnd"/>
            <w:r w:rsidRPr="00EF192A">
              <w:rPr>
                <w:rFonts w:ascii="Times New Roman" w:eastAsia="Calibri" w:hAnsi="Times New Roman" w:cs="Times New Roman"/>
                <w:sz w:val="26"/>
                <w:szCs w:val="26"/>
                <w:lang w:val="en-US"/>
              </w:rPr>
              <w:t xml:space="preserve"> modeling of information systems;</w:t>
            </w:r>
          </w:p>
          <w:p w:rsidR="00EE73F2"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 basic skills in designing database data models;</w:t>
            </w:r>
          </w:p>
          <w:p w:rsidR="00EE73F2"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 basic skills in data analysis using pivot tables and charts in Excel;</w:t>
            </w:r>
          </w:p>
          <w:p w:rsidR="00EE73F2"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 xml:space="preserve">- </w:t>
            </w:r>
            <w:proofErr w:type="gramStart"/>
            <w:r w:rsidRPr="00EF192A">
              <w:rPr>
                <w:rFonts w:ascii="Times New Roman" w:eastAsia="Calibri" w:hAnsi="Times New Roman" w:cs="Times New Roman"/>
                <w:sz w:val="26"/>
                <w:szCs w:val="26"/>
                <w:lang w:val="en-US"/>
              </w:rPr>
              <w:t>basic</w:t>
            </w:r>
            <w:proofErr w:type="gramEnd"/>
            <w:r w:rsidRPr="00EF192A">
              <w:rPr>
                <w:rFonts w:ascii="Times New Roman" w:eastAsia="Calibri" w:hAnsi="Times New Roman" w:cs="Times New Roman"/>
                <w:sz w:val="26"/>
                <w:szCs w:val="26"/>
                <w:lang w:val="en-US"/>
              </w:rPr>
              <w:t xml:space="preserve"> skills in data analysis in Power BI.</w:t>
            </w:r>
          </w:p>
        </w:tc>
      </w:tr>
      <w:tr w:rsidR="00EE73F2" w:rsidRPr="00EF192A" w:rsidTr="00EE73F2">
        <w:trPr>
          <w:trHeight w:val="58"/>
        </w:trPr>
        <w:tc>
          <w:tcPr>
            <w:tcW w:w="3256" w:type="dxa"/>
            <w:vAlign w:val="center"/>
          </w:tcPr>
          <w:p w:rsidR="00EE73F2" w:rsidRPr="00EF192A" w:rsidRDefault="00EE73F2" w:rsidP="00EF192A">
            <w:pPr>
              <w:spacing w:after="0" w:line="240" w:lineRule="auto"/>
              <w:rPr>
                <w:rFonts w:ascii="Times New Roman" w:eastAsia="Calibri" w:hAnsi="Times New Roman" w:cs="Times New Roman"/>
                <w:b/>
                <w:sz w:val="26"/>
                <w:szCs w:val="26"/>
              </w:rPr>
            </w:pPr>
            <w:r w:rsidRPr="00EF192A">
              <w:rPr>
                <w:rFonts w:ascii="Times New Roman" w:eastAsia="Calibri" w:hAnsi="Times New Roman" w:cs="Times New Roman"/>
                <w:b/>
                <w:sz w:val="26"/>
                <w:szCs w:val="26"/>
              </w:rPr>
              <w:lastRenderedPageBreak/>
              <w:t xml:space="preserve">Семестр изучения учебной дисциплины, модуля / </w:t>
            </w:r>
            <w:proofErr w:type="spellStart"/>
            <w:r w:rsidRPr="00EF192A">
              <w:rPr>
                <w:rFonts w:ascii="Times New Roman" w:eastAsia="Calibri" w:hAnsi="Times New Roman" w:cs="Times New Roman"/>
                <w:b/>
                <w:sz w:val="26"/>
                <w:szCs w:val="26"/>
              </w:rPr>
              <w:t>Semester</w:t>
            </w:r>
            <w:proofErr w:type="spellEnd"/>
            <w:r w:rsidRPr="00EF192A">
              <w:rPr>
                <w:rFonts w:ascii="Times New Roman" w:eastAsia="Calibri" w:hAnsi="Times New Roman" w:cs="Times New Roman"/>
                <w:b/>
                <w:sz w:val="26"/>
                <w:szCs w:val="26"/>
              </w:rPr>
              <w:t xml:space="preserve"> </w:t>
            </w:r>
            <w:proofErr w:type="spellStart"/>
            <w:r w:rsidRPr="00EF192A">
              <w:rPr>
                <w:rFonts w:ascii="Times New Roman" w:eastAsia="Calibri" w:hAnsi="Times New Roman" w:cs="Times New Roman"/>
                <w:b/>
                <w:sz w:val="26"/>
                <w:szCs w:val="26"/>
              </w:rPr>
              <w:t>of</w:t>
            </w:r>
            <w:proofErr w:type="spellEnd"/>
            <w:r w:rsidRPr="00EF192A">
              <w:rPr>
                <w:rFonts w:ascii="Times New Roman" w:eastAsia="Calibri" w:hAnsi="Times New Roman" w:cs="Times New Roman"/>
                <w:b/>
                <w:sz w:val="26"/>
                <w:szCs w:val="26"/>
              </w:rPr>
              <w:t xml:space="preserve"> </w:t>
            </w:r>
            <w:proofErr w:type="spellStart"/>
            <w:r w:rsidRPr="00EF192A">
              <w:rPr>
                <w:rFonts w:ascii="Times New Roman" w:eastAsia="Calibri" w:hAnsi="Times New Roman" w:cs="Times New Roman"/>
                <w:b/>
                <w:sz w:val="26"/>
                <w:szCs w:val="26"/>
              </w:rPr>
              <w:t>study</w:t>
            </w:r>
            <w:proofErr w:type="spellEnd"/>
          </w:p>
        </w:tc>
        <w:tc>
          <w:tcPr>
            <w:tcW w:w="6095" w:type="dxa"/>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2</w:t>
            </w:r>
          </w:p>
        </w:tc>
        <w:tc>
          <w:tcPr>
            <w:tcW w:w="5979" w:type="dxa"/>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2</w:t>
            </w:r>
          </w:p>
        </w:tc>
      </w:tr>
      <w:tr w:rsidR="00EE73F2" w:rsidRPr="00EF192A" w:rsidTr="00EE73F2">
        <w:trPr>
          <w:trHeight w:val="610"/>
        </w:trPr>
        <w:tc>
          <w:tcPr>
            <w:tcW w:w="3256" w:type="dxa"/>
            <w:vAlign w:val="center"/>
          </w:tcPr>
          <w:p w:rsidR="00EE73F2" w:rsidRPr="00EF192A" w:rsidRDefault="00EE73F2" w:rsidP="00EF192A">
            <w:pPr>
              <w:spacing w:after="0" w:line="240" w:lineRule="auto"/>
              <w:rPr>
                <w:rFonts w:ascii="Times New Roman" w:eastAsia="Calibri" w:hAnsi="Times New Roman" w:cs="Times New Roman"/>
                <w:b/>
                <w:sz w:val="26"/>
                <w:szCs w:val="26"/>
              </w:rPr>
            </w:pPr>
            <w:proofErr w:type="spellStart"/>
            <w:r w:rsidRPr="00EF192A">
              <w:rPr>
                <w:rFonts w:ascii="Times New Roman" w:eastAsia="Calibri" w:hAnsi="Times New Roman" w:cs="Times New Roman"/>
                <w:b/>
                <w:sz w:val="26"/>
                <w:szCs w:val="26"/>
              </w:rPr>
              <w:t>Пререквизиты</w:t>
            </w:r>
            <w:proofErr w:type="spellEnd"/>
            <w:r w:rsidRPr="00EF192A">
              <w:rPr>
                <w:rFonts w:ascii="Times New Roman" w:eastAsia="Calibri" w:hAnsi="Times New Roman" w:cs="Times New Roman"/>
                <w:b/>
                <w:sz w:val="26"/>
                <w:szCs w:val="26"/>
              </w:rPr>
              <w:t xml:space="preserve"> / </w:t>
            </w:r>
            <w:proofErr w:type="spellStart"/>
            <w:r w:rsidRPr="00EF192A">
              <w:rPr>
                <w:rFonts w:ascii="Times New Roman" w:eastAsia="Calibri" w:hAnsi="Times New Roman" w:cs="Times New Roman"/>
                <w:b/>
                <w:sz w:val="26"/>
                <w:szCs w:val="26"/>
              </w:rPr>
              <w:t>Prerequisites</w:t>
            </w:r>
            <w:proofErr w:type="spellEnd"/>
          </w:p>
        </w:tc>
        <w:tc>
          <w:tcPr>
            <w:tcW w:w="6095" w:type="dxa"/>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Учебная дисциплина основывается на знаниях, полученных в рамках учебных дисциплин «Технологические стратегии организации», «Информационные технологии».</w:t>
            </w:r>
          </w:p>
        </w:tc>
        <w:tc>
          <w:tcPr>
            <w:tcW w:w="5979" w:type="dxa"/>
          </w:tcPr>
          <w:p w:rsidR="00EE73F2"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The course is based on knowledge acquired in the "Organizational Technology Strategies", "Information Technologies" courses.</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eastAsia="Calibri" w:hAnsi="Times New Roman" w:cs="Times New Roman"/>
                <w:b/>
                <w:sz w:val="26"/>
                <w:szCs w:val="26"/>
              </w:rPr>
            </w:pPr>
            <w:r w:rsidRPr="00EF192A">
              <w:rPr>
                <w:rFonts w:ascii="Times New Roman" w:eastAsia="Calibri" w:hAnsi="Times New Roman" w:cs="Times New Roman"/>
                <w:b/>
                <w:sz w:val="26"/>
                <w:szCs w:val="26"/>
              </w:rPr>
              <w:t xml:space="preserve">Трудоемкость в зачетных единицах (кредитах) / </w:t>
            </w:r>
            <w:proofErr w:type="spellStart"/>
            <w:r w:rsidRPr="00EF192A">
              <w:rPr>
                <w:rFonts w:ascii="Times New Roman" w:eastAsia="Calibri" w:hAnsi="Times New Roman" w:cs="Times New Roman"/>
                <w:b/>
                <w:sz w:val="26"/>
                <w:szCs w:val="26"/>
              </w:rPr>
              <w:t>Credit</w:t>
            </w:r>
            <w:proofErr w:type="spellEnd"/>
            <w:r w:rsidRPr="00EF192A">
              <w:rPr>
                <w:rFonts w:ascii="Times New Roman" w:eastAsia="Calibri" w:hAnsi="Times New Roman" w:cs="Times New Roman"/>
                <w:b/>
                <w:sz w:val="26"/>
                <w:szCs w:val="26"/>
              </w:rPr>
              <w:t xml:space="preserve"> </w:t>
            </w:r>
            <w:proofErr w:type="spellStart"/>
            <w:r w:rsidRPr="00EF192A">
              <w:rPr>
                <w:rFonts w:ascii="Times New Roman" w:eastAsia="Calibri" w:hAnsi="Times New Roman" w:cs="Times New Roman"/>
                <w:b/>
                <w:sz w:val="26"/>
                <w:szCs w:val="26"/>
              </w:rPr>
              <w:t>unit</w:t>
            </w:r>
            <w:proofErr w:type="spellEnd"/>
          </w:p>
        </w:tc>
        <w:tc>
          <w:tcPr>
            <w:tcW w:w="6095" w:type="dxa"/>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 xml:space="preserve">4 </w:t>
            </w:r>
            <w:proofErr w:type="spellStart"/>
            <w:r w:rsidRPr="00EF192A">
              <w:rPr>
                <w:rFonts w:ascii="Times New Roman" w:eastAsia="Calibri" w:hAnsi="Times New Roman" w:cs="Times New Roman"/>
                <w:sz w:val="26"/>
                <w:szCs w:val="26"/>
              </w:rPr>
              <w:t>з</w:t>
            </w:r>
            <w:proofErr w:type="spellEnd"/>
            <w:r w:rsidRPr="00EF192A">
              <w:rPr>
                <w:rFonts w:ascii="Times New Roman" w:eastAsia="Calibri" w:hAnsi="Times New Roman" w:cs="Times New Roman"/>
                <w:sz w:val="26"/>
                <w:szCs w:val="26"/>
              </w:rPr>
              <w:t>. е.</w:t>
            </w:r>
          </w:p>
        </w:tc>
        <w:tc>
          <w:tcPr>
            <w:tcW w:w="5979" w:type="dxa"/>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 xml:space="preserve">4 </w:t>
            </w:r>
            <w:proofErr w:type="spellStart"/>
            <w:r w:rsidRPr="00EF192A">
              <w:rPr>
                <w:rFonts w:ascii="Times New Roman" w:eastAsia="Calibri" w:hAnsi="Times New Roman" w:cs="Times New Roman"/>
                <w:sz w:val="26"/>
                <w:szCs w:val="26"/>
              </w:rPr>
              <w:t>c</w:t>
            </w:r>
            <w:proofErr w:type="spellEnd"/>
            <w:r w:rsidRPr="00EF192A">
              <w:rPr>
                <w:rFonts w:ascii="Times New Roman" w:eastAsia="Calibri" w:hAnsi="Times New Roman" w:cs="Times New Roman"/>
                <w:sz w:val="26"/>
                <w:szCs w:val="26"/>
              </w:rPr>
              <w:t xml:space="preserve">. </w:t>
            </w:r>
            <w:proofErr w:type="spellStart"/>
            <w:r w:rsidRPr="00EF192A">
              <w:rPr>
                <w:rFonts w:ascii="Times New Roman" w:eastAsia="Calibri" w:hAnsi="Times New Roman" w:cs="Times New Roman"/>
                <w:sz w:val="26"/>
                <w:szCs w:val="26"/>
              </w:rPr>
              <w:t>u</w:t>
            </w:r>
            <w:proofErr w:type="spellEnd"/>
            <w:r w:rsidRPr="00EF192A">
              <w:rPr>
                <w:rFonts w:ascii="Times New Roman" w:eastAsia="Calibri" w:hAnsi="Times New Roman" w:cs="Times New Roman"/>
                <w:sz w:val="26"/>
                <w:szCs w:val="26"/>
              </w:rPr>
              <w:t>.</w:t>
            </w:r>
          </w:p>
        </w:tc>
      </w:tr>
      <w:tr w:rsidR="00EE73F2" w:rsidRPr="00EF192A" w:rsidTr="00EE73F2">
        <w:trPr>
          <w:trHeight w:val="1844"/>
        </w:trPr>
        <w:tc>
          <w:tcPr>
            <w:tcW w:w="3256" w:type="dxa"/>
            <w:vAlign w:val="center"/>
          </w:tcPr>
          <w:p w:rsidR="00EE73F2" w:rsidRPr="00EF192A" w:rsidRDefault="00EE73F2" w:rsidP="00EF192A">
            <w:pPr>
              <w:spacing w:after="0" w:line="240" w:lineRule="auto"/>
              <w:rPr>
                <w:rFonts w:ascii="Times New Roman" w:eastAsia="Calibri" w:hAnsi="Times New Roman" w:cs="Times New Roman"/>
                <w:b/>
                <w:sz w:val="26"/>
                <w:szCs w:val="26"/>
                <w:lang w:val="en-US"/>
              </w:rPr>
            </w:pPr>
            <w:r w:rsidRPr="00EF192A">
              <w:rPr>
                <w:rFonts w:ascii="Times New Roman" w:eastAsia="Calibri" w:hAnsi="Times New Roman" w:cs="Times New Roman"/>
                <w:b/>
                <w:sz w:val="26"/>
                <w:szCs w:val="26"/>
              </w:rPr>
              <w:t>Количество</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аудиторных</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часов</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и</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часов</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самостоятельной</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работы</w:t>
            </w:r>
            <w:r w:rsidRPr="00EF192A">
              <w:rPr>
                <w:rFonts w:ascii="Times New Roman" w:eastAsia="Calibri" w:hAnsi="Times New Roman" w:cs="Times New Roman"/>
                <w:b/>
                <w:sz w:val="26"/>
                <w:szCs w:val="26"/>
                <w:lang w:val="en-US"/>
              </w:rPr>
              <w:t xml:space="preserve"> / Academic hour of students' class work, hours of self-directed learning</w:t>
            </w:r>
          </w:p>
        </w:tc>
        <w:tc>
          <w:tcPr>
            <w:tcW w:w="6095" w:type="dxa"/>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Аудиторных занятий – 64 часа;</w:t>
            </w:r>
            <w:r w:rsidRPr="00EF192A">
              <w:rPr>
                <w:rFonts w:ascii="Times New Roman" w:eastAsia="Calibri" w:hAnsi="Times New Roman" w:cs="Times New Roman"/>
                <w:sz w:val="26"/>
                <w:szCs w:val="26"/>
              </w:rPr>
              <w:br/>
              <w:t>самостоятельная работа – 112 часов.</w:t>
            </w:r>
          </w:p>
        </w:tc>
        <w:tc>
          <w:tcPr>
            <w:tcW w:w="5979" w:type="dxa"/>
          </w:tcPr>
          <w:p w:rsidR="00EE73F2"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Classroom lessons – 64 hours</w:t>
            </w:r>
            <w:proofErr w:type="gramStart"/>
            <w:r w:rsidRPr="00EF192A">
              <w:rPr>
                <w:rFonts w:ascii="Times New Roman" w:eastAsia="Calibri" w:hAnsi="Times New Roman" w:cs="Times New Roman"/>
                <w:sz w:val="26"/>
                <w:szCs w:val="26"/>
                <w:lang w:val="en-US"/>
              </w:rPr>
              <w:t>;</w:t>
            </w:r>
            <w:proofErr w:type="gramEnd"/>
            <w:r w:rsidRPr="00EF192A">
              <w:rPr>
                <w:rFonts w:ascii="Times New Roman" w:eastAsia="Calibri" w:hAnsi="Times New Roman" w:cs="Times New Roman"/>
                <w:sz w:val="26"/>
                <w:szCs w:val="26"/>
                <w:lang w:val="en-US"/>
              </w:rPr>
              <w:br/>
              <w:t>independent work – 112 hours.</w:t>
            </w:r>
          </w:p>
        </w:tc>
      </w:tr>
      <w:tr w:rsidR="00EE73F2" w:rsidRPr="00EF192A" w:rsidTr="00EE73F2">
        <w:trPr>
          <w:trHeight w:val="483"/>
        </w:trPr>
        <w:tc>
          <w:tcPr>
            <w:tcW w:w="3256" w:type="dxa"/>
            <w:vAlign w:val="center"/>
          </w:tcPr>
          <w:p w:rsidR="00EE73F2" w:rsidRPr="00EF192A" w:rsidRDefault="00EE73F2" w:rsidP="00EF192A">
            <w:pPr>
              <w:spacing w:after="0" w:line="240" w:lineRule="auto"/>
              <w:rPr>
                <w:rFonts w:ascii="Times New Roman" w:eastAsia="Calibri" w:hAnsi="Times New Roman" w:cs="Times New Roman"/>
                <w:b/>
                <w:sz w:val="26"/>
                <w:szCs w:val="26"/>
                <w:lang w:val="en-US"/>
              </w:rPr>
            </w:pPr>
            <w:r w:rsidRPr="00EF192A">
              <w:rPr>
                <w:rFonts w:ascii="Times New Roman" w:eastAsia="Calibri" w:hAnsi="Times New Roman" w:cs="Times New Roman"/>
                <w:b/>
                <w:sz w:val="26"/>
                <w:szCs w:val="26"/>
              </w:rPr>
              <w:t>Требования</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и</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формы</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текущей</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и</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промежуточной</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lastRenderedPageBreak/>
              <w:t>аттестации</w:t>
            </w:r>
            <w:r w:rsidRPr="00EF192A">
              <w:rPr>
                <w:rFonts w:ascii="Times New Roman" w:eastAsia="Calibri"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lastRenderedPageBreak/>
              <w:t>Формы текущей аттестации – опросы по практическим занятиям, письменные отчеты по практическим работам</w:t>
            </w:r>
            <w:proofErr w:type="gramStart"/>
            <w:r w:rsidRPr="00EF192A">
              <w:rPr>
                <w:rFonts w:ascii="Times New Roman" w:eastAsia="Calibri" w:hAnsi="Times New Roman" w:cs="Times New Roman"/>
                <w:sz w:val="26"/>
                <w:szCs w:val="26"/>
              </w:rPr>
              <w:t xml:space="preserve"> ,</w:t>
            </w:r>
            <w:proofErr w:type="gramEnd"/>
            <w:r w:rsidRPr="00EF192A">
              <w:rPr>
                <w:rFonts w:ascii="Times New Roman" w:eastAsia="Calibri" w:hAnsi="Times New Roman" w:cs="Times New Roman"/>
                <w:sz w:val="26"/>
                <w:szCs w:val="26"/>
              </w:rPr>
              <w:t xml:space="preserve"> зачеты, электронные </w:t>
            </w:r>
            <w:r w:rsidRPr="00EF192A">
              <w:rPr>
                <w:rFonts w:ascii="Times New Roman" w:eastAsia="Calibri" w:hAnsi="Times New Roman" w:cs="Times New Roman"/>
                <w:sz w:val="26"/>
                <w:szCs w:val="26"/>
              </w:rPr>
              <w:lastRenderedPageBreak/>
              <w:t>практикумы.</w:t>
            </w:r>
            <w:r w:rsidRPr="00EF192A">
              <w:rPr>
                <w:rFonts w:ascii="Times New Roman" w:eastAsia="Calibri" w:hAnsi="Times New Roman" w:cs="Times New Roman"/>
                <w:sz w:val="26"/>
                <w:szCs w:val="26"/>
              </w:rPr>
              <w:br/>
              <w:t>Форма промежуточной аттестации – зачет, курсовой проект</w:t>
            </w:r>
          </w:p>
        </w:tc>
        <w:tc>
          <w:tcPr>
            <w:tcW w:w="5979" w:type="dxa"/>
            <w:tcBorders>
              <w:top w:val="outset" w:sz="6" w:space="0" w:color="auto"/>
              <w:left w:val="outset" w:sz="6" w:space="0" w:color="auto"/>
              <w:bottom w:val="outset" w:sz="6" w:space="0" w:color="auto"/>
              <w:right w:val="outset" w:sz="6" w:space="0" w:color="auto"/>
            </w:tcBorders>
          </w:tcPr>
          <w:p w:rsidR="00EE73F2"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lastRenderedPageBreak/>
              <w:t xml:space="preserve">Forms of ongoing assessment include oral questioning during practical sessions, written reports on practical assignments, pass/fail tests, and electronic practical </w:t>
            </w:r>
            <w:r w:rsidRPr="00EF192A">
              <w:rPr>
                <w:rFonts w:ascii="Times New Roman" w:eastAsia="Calibri" w:hAnsi="Times New Roman" w:cs="Times New Roman"/>
                <w:sz w:val="26"/>
                <w:szCs w:val="26"/>
                <w:lang w:val="en-US"/>
              </w:rPr>
              <w:lastRenderedPageBreak/>
              <w:t>exercises.</w:t>
            </w:r>
          </w:p>
          <w:p w:rsidR="00EE73F2"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Form of interim assessment: pass/fail exam, course project.</w:t>
            </w:r>
          </w:p>
        </w:tc>
      </w:tr>
    </w:tbl>
    <w:p w:rsidR="00EE73F2" w:rsidRPr="00EF192A" w:rsidRDefault="00EE73F2" w:rsidP="00EF192A">
      <w:pPr>
        <w:spacing w:after="0" w:line="240" w:lineRule="auto"/>
        <w:rPr>
          <w:rFonts w:ascii="Times New Roman" w:eastAsia="Calibri" w:hAnsi="Times New Roman" w:cs="Times New Roman"/>
          <w:sz w:val="26"/>
          <w:szCs w:val="26"/>
          <w:lang w:val="en-US"/>
        </w:rPr>
      </w:pP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br w:type="page"/>
      </w:r>
    </w:p>
    <w:p w:rsidR="00EF192A" w:rsidRDefault="00EE73F2" w:rsidP="00EF192A">
      <w:pPr>
        <w:keepNext/>
        <w:keepLines/>
        <w:spacing w:after="0" w:line="240" w:lineRule="auto"/>
        <w:jc w:val="center"/>
        <w:rPr>
          <w:rFonts w:ascii="Times New Roman" w:hAnsi="Times New Roman" w:cs="Times New Roman"/>
          <w:sz w:val="26"/>
          <w:szCs w:val="26"/>
        </w:rPr>
      </w:pPr>
      <w:r w:rsidRPr="00EF192A">
        <w:rPr>
          <w:rFonts w:ascii="Times New Roman" w:hAnsi="Times New Roman" w:cs="Times New Roman"/>
          <w:sz w:val="26"/>
          <w:szCs w:val="26"/>
        </w:rPr>
        <w:lastRenderedPageBreak/>
        <w:t>Учебная</w:t>
      </w:r>
      <w:r w:rsidRPr="00EF192A">
        <w:rPr>
          <w:rFonts w:ascii="Times New Roman" w:hAnsi="Times New Roman" w:cs="Times New Roman"/>
          <w:sz w:val="26"/>
          <w:szCs w:val="26"/>
          <w:lang w:val="en-US"/>
        </w:rPr>
        <w:t xml:space="preserve"> </w:t>
      </w:r>
      <w:r w:rsidRPr="00EF192A">
        <w:rPr>
          <w:rFonts w:ascii="Times New Roman" w:hAnsi="Times New Roman" w:cs="Times New Roman"/>
          <w:sz w:val="26"/>
          <w:szCs w:val="26"/>
        </w:rPr>
        <w:t>дисциплина</w:t>
      </w:r>
      <w:r w:rsidRPr="00EF192A">
        <w:rPr>
          <w:rFonts w:ascii="Times New Roman" w:hAnsi="Times New Roman" w:cs="Times New Roman"/>
          <w:sz w:val="26"/>
          <w:szCs w:val="26"/>
          <w:lang w:val="en-US"/>
        </w:rPr>
        <w:t xml:space="preserve"> </w:t>
      </w:r>
      <w:r w:rsidRPr="00EF192A">
        <w:rPr>
          <w:rFonts w:ascii="Times New Roman" w:hAnsi="Times New Roman" w:cs="Times New Roman"/>
          <w:b/>
          <w:sz w:val="26"/>
          <w:szCs w:val="26"/>
          <w:lang w:val="en-US"/>
        </w:rPr>
        <w:t>«</w:t>
      </w:r>
      <w:r w:rsidRPr="00EF192A">
        <w:rPr>
          <w:rFonts w:ascii="Times New Roman" w:hAnsi="Times New Roman" w:cs="Times New Roman"/>
          <w:b/>
          <w:sz w:val="26"/>
          <w:szCs w:val="26"/>
        </w:rPr>
        <w:t>Кадровый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менеджмент</w:t>
      </w:r>
      <w:r w:rsidRPr="00EF192A">
        <w:rPr>
          <w:rFonts w:ascii="Times New Roman" w:hAnsi="Times New Roman" w:cs="Times New Roman"/>
          <w:b/>
          <w:sz w:val="26"/>
          <w:szCs w:val="26"/>
          <w:lang w:val="en-US"/>
        </w:rPr>
        <w:t>»</w:t>
      </w:r>
      <w:r w:rsidRPr="00EF192A">
        <w:rPr>
          <w:rFonts w:ascii="Times New Roman" w:hAnsi="Times New Roman" w:cs="Times New Roman"/>
          <w:sz w:val="26"/>
          <w:szCs w:val="26"/>
          <w:lang w:val="en-US"/>
        </w:rPr>
        <w:t xml:space="preserve">, </w:t>
      </w:r>
      <w:proofErr w:type="spellStart"/>
      <w:r w:rsidRPr="00EF192A">
        <w:rPr>
          <w:rFonts w:ascii="Times New Roman" w:hAnsi="Times New Roman" w:cs="Times New Roman"/>
          <w:b/>
          <w:sz w:val="26"/>
          <w:szCs w:val="26"/>
        </w:rPr>
        <w:t>Экономико</w:t>
      </w:r>
      <w:proofErr w:type="spellEnd"/>
      <w:r w:rsidRPr="00EF192A">
        <w:rPr>
          <w:rFonts w:ascii="Times New Roman" w:hAnsi="Times New Roman" w:cs="Times New Roman"/>
          <w:b/>
          <w:sz w:val="26"/>
          <w:szCs w:val="26"/>
          <w:lang w:val="en-US"/>
        </w:rPr>
        <w:t>-</w:t>
      </w:r>
      <w:r w:rsidRPr="00EF192A">
        <w:rPr>
          <w:rFonts w:ascii="Times New Roman" w:hAnsi="Times New Roman" w:cs="Times New Roman"/>
          <w:b/>
          <w:sz w:val="26"/>
          <w:szCs w:val="26"/>
        </w:rPr>
        <w:t>управленческий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модуль</w:t>
      </w:r>
      <w:r w:rsidRPr="00EF192A">
        <w:rPr>
          <w:rFonts w:ascii="Times New Roman" w:hAnsi="Times New Roman" w:cs="Times New Roman"/>
          <w:sz w:val="26"/>
          <w:szCs w:val="26"/>
          <w:lang w:val="en-US"/>
        </w:rPr>
        <w:t xml:space="preserve"> / </w:t>
      </w:r>
    </w:p>
    <w:p w:rsidR="00EE73F2" w:rsidRPr="00EF192A" w:rsidRDefault="00EE73F2" w:rsidP="00EF192A">
      <w:pPr>
        <w:keepNext/>
        <w:keepLines/>
        <w:spacing w:after="0" w:line="240" w:lineRule="auto"/>
        <w:jc w:val="center"/>
        <w:rPr>
          <w:rFonts w:ascii="Times New Roman" w:hAnsi="Times New Roman" w:cs="Times New Roman"/>
          <w:b/>
          <w:sz w:val="26"/>
          <w:szCs w:val="26"/>
          <w:lang w:val="en-US"/>
        </w:rPr>
      </w:pPr>
      <w:r w:rsidRPr="00EF192A">
        <w:rPr>
          <w:rFonts w:ascii="Times New Roman" w:hAnsi="Times New Roman" w:cs="Times New Roman"/>
          <w:sz w:val="26"/>
          <w:szCs w:val="26"/>
          <w:lang w:val="en-US"/>
        </w:rPr>
        <w:t xml:space="preserve">Academic discipline </w:t>
      </w:r>
      <w:r w:rsidRPr="00EF192A">
        <w:rPr>
          <w:rFonts w:ascii="Times New Roman" w:hAnsi="Times New Roman" w:cs="Times New Roman"/>
          <w:b/>
          <w:sz w:val="26"/>
          <w:szCs w:val="26"/>
          <w:lang w:val="en-US"/>
        </w:rPr>
        <w:t>«Human Resources Management»,</w:t>
      </w:r>
      <w:r w:rsidRPr="00EF192A">
        <w:rPr>
          <w:rFonts w:ascii="Times New Roman" w:hAnsi="Times New Roman" w:cs="Times New Roman"/>
          <w:sz w:val="26"/>
          <w:szCs w:val="26"/>
          <w:lang w:val="en-US"/>
        </w:rPr>
        <w:t xml:space="preserve"> </w:t>
      </w:r>
      <w:r w:rsidRPr="00EF192A">
        <w:rPr>
          <w:rFonts w:ascii="Times New Roman" w:hAnsi="Times New Roman" w:cs="Times New Roman"/>
          <w:b/>
          <w:sz w:val="26"/>
          <w:szCs w:val="26"/>
          <w:lang w:val="en-US"/>
        </w:rPr>
        <w:t>Economic and managerial module</w:t>
      </w:r>
    </w:p>
    <w:p w:rsidR="00EE73F2" w:rsidRPr="00EF192A" w:rsidRDefault="00EE73F2" w:rsidP="00EF192A">
      <w:pPr>
        <w:keepNext/>
        <w:keepLines/>
        <w:spacing w:after="0" w:line="240" w:lineRule="auto"/>
        <w:jc w:val="center"/>
        <w:rPr>
          <w:rFonts w:ascii="Times New Roman" w:hAnsi="Times New Roman" w:cs="Times New Roman"/>
          <w:b/>
          <w:sz w:val="26"/>
          <w:szCs w:val="26"/>
          <w:lang w:val="en-US"/>
        </w:rPr>
      </w:pPr>
    </w:p>
    <w:tbl>
      <w:tblPr>
        <w:tblStyle w:val="a3"/>
        <w:tblW w:w="15330" w:type="dxa"/>
        <w:tblLook w:val="04A0"/>
      </w:tblPr>
      <w:tblGrid>
        <w:gridCol w:w="3256"/>
        <w:gridCol w:w="6095"/>
        <w:gridCol w:w="5979"/>
      </w:tblGrid>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Краткое содержание учебной дисциплины/ </w:t>
            </w:r>
            <w:proofErr w:type="spellStart"/>
            <w:r w:rsidRPr="00EF192A">
              <w:rPr>
                <w:rFonts w:ascii="Times New Roman" w:hAnsi="Times New Roman" w:cs="Times New Roman"/>
                <w:b/>
                <w:sz w:val="26"/>
                <w:szCs w:val="26"/>
              </w:rPr>
              <w:t>Brief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summary</w:t>
            </w:r>
            <w:proofErr w:type="spellEnd"/>
          </w:p>
        </w:tc>
        <w:tc>
          <w:tcPr>
            <w:tcW w:w="6095" w:type="dxa"/>
          </w:tcPr>
          <w:p w:rsidR="00EE73F2" w:rsidRPr="00EF192A" w:rsidRDefault="00EE73F2" w:rsidP="00EF192A">
            <w:pPr>
              <w:widowControl w:val="0"/>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xml:space="preserve">Кадры занимают центральное место в портфеле ресурсов организации, они обеспечивают трансформацию материальных, финансовых и других интеллектуальных ресурсов в добавленную стоимость. Поэтому в образовательном процессе дисциплина «Кадровый менеджмент» является одной из основополагающих и ключевых дисциплин обучения специалистов в области экономики и управления. </w:t>
            </w:r>
          </w:p>
        </w:tc>
        <w:tc>
          <w:tcPr>
            <w:tcW w:w="5979" w:type="dxa"/>
          </w:tcPr>
          <w:p w:rsidR="00EE73F2" w:rsidRPr="00EF192A" w:rsidRDefault="00EE73F2" w:rsidP="00EF192A">
            <w:pPr>
              <w:spacing w:after="0" w:line="240" w:lineRule="auto"/>
              <w:jc w:val="both"/>
              <w:rPr>
                <w:rFonts w:ascii="Times New Roman" w:hAnsi="Times New Roman" w:cs="Times New Roman"/>
                <w:color w:val="000000" w:themeColor="text1"/>
                <w:sz w:val="26"/>
                <w:szCs w:val="26"/>
                <w:lang w:val="en-US"/>
              </w:rPr>
            </w:pPr>
            <w:r w:rsidRPr="00EF192A">
              <w:rPr>
                <w:rFonts w:ascii="Times New Roman" w:hAnsi="Times New Roman" w:cs="Times New Roman"/>
                <w:sz w:val="26"/>
                <w:szCs w:val="26"/>
                <w:lang w:val="en-US"/>
              </w:rPr>
              <w:t>Human resources occupy a central place in an organization's resource portfolio, enabling the transformation of material, financial, and other intellectual resources into added value. Therefore, the course "Human Resources Management" is a fundamental and key discipline in the educational process for specialists in economics and management.</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Формируемые</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компетенции</w:t>
            </w:r>
            <w:r w:rsidRPr="00EF192A">
              <w:rPr>
                <w:rFonts w:ascii="Times New Roman" w:hAnsi="Times New Roman" w:cs="Times New Roman"/>
                <w:b/>
                <w:sz w:val="26"/>
                <w:szCs w:val="26"/>
                <w:lang w:val="en-US"/>
              </w:rPr>
              <w:t xml:space="preserve"> / The formed competences</w:t>
            </w:r>
          </w:p>
        </w:tc>
        <w:tc>
          <w:tcPr>
            <w:tcW w:w="6095" w:type="dxa"/>
          </w:tcPr>
          <w:p w:rsidR="00EE73F2" w:rsidRPr="00EF192A" w:rsidRDefault="00EE73F2" w:rsidP="00EF192A">
            <w:pPr>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b/>
                <w:snapToGrid w:val="0"/>
                <w:sz w:val="26"/>
                <w:szCs w:val="26"/>
              </w:rPr>
              <w:t>УК-4:</w:t>
            </w:r>
            <w:r w:rsidRPr="00EF192A">
              <w:rPr>
                <w:rFonts w:ascii="Times New Roman" w:hAnsi="Times New Roman" w:cs="Times New Roman"/>
                <w:sz w:val="26"/>
                <w:szCs w:val="26"/>
              </w:rPr>
              <w:t xml:space="preserve"> обеспечивать коммуникации, проявлять лидерские качества, быть способным к </w:t>
            </w:r>
            <w:proofErr w:type="spellStart"/>
            <w:r w:rsidRPr="00EF192A">
              <w:rPr>
                <w:rFonts w:ascii="Times New Roman" w:hAnsi="Times New Roman" w:cs="Times New Roman"/>
                <w:sz w:val="26"/>
                <w:szCs w:val="26"/>
              </w:rPr>
              <w:t>командообразованию</w:t>
            </w:r>
            <w:proofErr w:type="spellEnd"/>
            <w:r w:rsidRPr="00EF192A">
              <w:rPr>
                <w:rFonts w:ascii="Times New Roman" w:hAnsi="Times New Roman" w:cs="Times New Roman"/>
                <w:sz w:val="26"/>
                <w:szCs w:val="26"/>
              </w:rPr>
              <w:t xml:space="preserve"> и разработке стратегических целей и задач.</w:t>
            </w:r>
          </w:p>
        </w:tc>
        <w:tc>
          <w:tcPr>
            <w:tcW w:w="5979" w:type="dxa"/>
          </w:tcPr>
          <w:p w:rsidR="00EE73F2" w:rsidRPr="00EF192A" w:rsidRDefault="00EE73F2" w:rsidP="00EF192A">
            <w:pPr>
              <w:spacing w:after="0" w:line="240" w:lineRule="auto"/>
              <w:jc w:val="both"/>
              <w:rPr>
                <w:rFonts w:ascii="Times New Roman" w:hAnsi="Times New Roman" w:cs="Times New Roman"/>
                <w:color w:val="000000" w:themeColor="text1"/>
                <w:sz w:val="26"/>
                <w:szCs w:val="26"/>
                <w:lang w:val="en-US"/>
              </w:rPr>
            </w:pPr>
            <w:r w:rsidRPr="00EF192A">
              <w:rPr>
                <w:rFonts w:ascii="Times New Roman" w:hAnsi="Times New Roman" w:cs="Times New Roman"/>
                <w:b/>
                <w:snapToGrid w:val="0"/>
                <w:sz w:val="26"/>
                <w:szCs w:val="26"/>
                <w:lang w:val="en-US"/>
              </w:rPr>
              <w:t>UK-4:</w:t>
            </w:r>
            <w:r w:rsidRPr="00EF192A">
              <w:rPr>
                <w:rFonts w:ascii="Times New Roman" w:hAnsi="Times New Roman" w:cs="Times New Roman"/>
                <w:sz w:val="26"/>
                <w:szCs w:val="26"/>
                <w:lang w:val="en-US"/>
              </w:rPr>
              <w:t xml:space="preserve"> ensure communication, demonstrate leadership qualities, </w:t>
            </w:r>
            <w:proofErr w:type="gramStart"/>
            <w:r w:rsidRPr="00EF192A">
              <w:rPr>
                <w:rFonts w:ascii="Times New Roman" w:hAnsi="Times New Roman" w:cs="Times New Roman"/>
                <w:sz w:val="26"/>
                <w:szCs w:val="26"/>
                <w:lang w:val="en-US"/>
              </w:rPr>
              <w:t>be</w:t>
            </w:r>
            <w:proofErr w:type="gramEnd"/>
            <w:r w:rsidRPr="00EF192A">
              <w:rPr>
                <w:rFonts w:ascii="Times New Roman" w:hAnsi="Times New Roman" w:cs="Times New Roman"/>
                <w:sz w:val="26"/>
                <w:szCs w:val="26"/>
                <w:lang w:val="en-US"/>
              </w:rPr>
              <w:t xml:space="preserve"> capable of team building and developing strategic goals and objectives.</w:t>
            </w:r>
          </w:p>
        </w:tc>
      </w:tr>
      <w:tr w:rsidR="00EE73F2" w:rsidRPr="00EF192A" w:rsidTr="00EE73F2">
        <w:trPr>
          <w:trHeight w:val="1233"/>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Результаты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обучения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знать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уметь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навык</w:t>
            </w:r>
            <w:r w:rsidRPr="00EF192A">
              <w:rPr>
                <w:rFonts w:ascii="Times New Roman" w:hAnsi="Times New Roman" w:cs="Times New Roman"/>
                <w:b/>
                <w:sz w:val="26"/>
                <w:szCs w:val="26"/>
                <w:lang w:val="en-US"/>
              </w:rPr>
              <w:t>) / Learning outcomes (know, be able to, have the skills)</w:t>
            </w:r>
          </w:p>
        </w:tc>
        <w:tc>
          <w:tcPr>
            <w:tcW w:w="6095" w:type="dxa"/>
          </w:tcPr>
          <w:p w:rsidR="00EE73F2" w:rsidRPr="00EF192A" w:rsidRDefault="00EE73F2" w:rsidP="00EF192A">
            <w:pPr>
              <w:spacing w:after="0" w:line="240" w:lineRule="auto"/>
              <w:jc w:val="both"/>
              <w:rPr>
                <w:rFonts w:ascii="Times New Roman" w:hAnsi="Times New Roman" w:cs="Times New Roman"/>
                <w:b/>
                <w:sz w:val="26"/>
                <w:szCs w:val="26"/>
              </w:rPr>
            </w:pPr>
            <w:r w:rsidRPr="00EF192A">
              <w:rPr>
                <w:rFonts w:ascii="Times New Roman" w:hAnsi="Times New Roman" w:cs="Times New Roman"/>
                <w:b/>
                <w:sz w:val="26"/>
                <w:szCs w:val="26"/>
              </w:rPr>
              <w:t>знать:</w:t>
            </w:r>
          </w:p>
          <w:p w:rsidR="00EE73F2" w:rsidRPr="00EF192A" w:rsidRDefault="00EE73F2" w:rsidP="00EF192A">
            <w:pPr>
              <w:widowControl w:val="0"/>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содержание основных категорий управления персоналом;</w:t>
            </w:r>
          </w:p>
          <w:p w:rsidR="00EE73F2" w:rsidRPr="00EF192A" w:rsidRDefault="00EE73F2" w:rsidP="00EF192A">
            <w:pPr>
              <w:widowControl w:val="0"/>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функции управления персоналом;</w:t>
            </w:r>
          </w:p>
          <w:p w:rsidR="00EE73F2" w:rsidRPr="00EF192A" w:rsidRDefault="00EE73F2" w:rsidP="00EF192A">
            <w:pPr>
              <w:widowControl w:val="0"/>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современные методы управления персоналом, анализа его использования и оценки;</w:t>
            </w:r>
          </w:p>
          <w:p w:rsidR="00EE73F2" w:rsidRPr="00EF192A" w:rsidRDefault="00EE73F2" w:rsidP="00EF192A">
            <w:pPr>
              <w:widowControl w:val="0"/>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современные приемы мотивации и стимулирования персонала, технологии планирования деловой карьеры;</w:t>
            </w:r>
          </w:p>
          <w:p w:rsidR="00EE73F2" w:rsidRPr="00EF192A" w:rsidRDefault="00EE73F2" w:rsidP="00EF192A">
            <w:pPr>
              <w:widowControl w:val="0"/>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социально-психологические аспекты управления персоналом;</w:t>
            </w:r>
          </w:p>
          <w:p w:rsidR="00EE73F2" w:rsidRPr="00EF192A" w:rsidRDefault="00EE73F2" w:rsidP="00EF192A">
            <w:pPr>
              <w:widowControl w:val="0"/>
              <w:autoSpaceDE w:val="0"/>
              <w:autoSpaceDN w:val="0"/>
              <w:adjustRightInd w:val="0"/>
              <w:spacing w:after="0" w:line="240" w:lineRule="auto"/>
              <w:jc w:val="both"/>
              <w:rPr>
                <w:rFonts w:ascii="Times New Roman" w:hAnsi="Times New Roman" w:cs="Times New Roman"/>
                <w:sz w:val="26"/>
                <w:szCs w:val="26"/>
              </w:rPr>
            </w:pPr>
          </w:p>
          <w:p w:rsidR="00EE73F2" w:rsidRPr="00EF192A" w:rsidRDefault="00EE73F2" w:rsidP="00EF192A">
            <w:pPr>
              <w:tabs>
                <w:tab w:val="left" w:pos="993"/>
              </w:tabs>
              <w:spacing w:after="0" w:line="240" w:lineRule="auto"/>
              <w:jc w:val="both"/>
              <w:rPr>
                <w:rFonts w:ascii="Times New Roman" w:hAnsi="Times New Roman" w:cs="Times New Roman"/>
                <w:b/>
                <w:sz w:val="26"/>
                <w:szCs w:val="26"/>
              </w:rPr>
            </w:pPr>
            <w:r w:rsidRPr="00EF192A">
              <w:rPr>
                <w:rFonts w:ascii="Times New Roman" w:hAnsi="Times New Roman" w:cs="Times New Roman"/>
                <w:b/>
                <w:sz w:val="26"/>
                <w:szCs w:val="26"/>
              </w:rPr>
              <w:t>уметь:</w:t>
            </w:r>
          </w:p>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разрабатывать кадровую политику организации и определять потребность в кадрах;</w:t>
            </w:r>
          </w:p>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lastRenderedPageBreak/>
              <w:t>- применять основные приемы планирования, набора, организации деятельности, оценки, развития, мотивации и стимулирования персонала;</w:t>
            </w:r>
          </w:p>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составлять резюме при приеме на работу и проводить отборочное собеседование;</w:t>
            </w:r>
          </w:p>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разрабатывать план деловой карьеры;</w:t>
            </w:r>
          </w:p>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идентифицировать конфликт в коллективе и принимать решения в условиях конфликта.</w:t>
            </w:r>
          </w:p>
          <w:p w:rsidR="00EE73F2" w:rsidRPr="00EF192A" w:rsidRDefault="00EE73F2" w:rsidP="00EF192A">
            <w:pPr>
              <w:spacing w:after="0" w:line="240" w:lineRule="auto"/>
              <w:jc w:val="both"/>
              <w:rPr>
                <w:rFonts w:ascii="Times New Roman" w:hAnsi="Times New Roman" w:cs="Times New Roman"/>
                <w:b/>
                <w:sz w:val="26"/>
                <w:szCs w:val="26"/>
              </w:rPr>
            </w:pPr>
            <w:r w:rsidRPr="00EF192A">
              <w:rPr>
                <w:rFonts w:ascii="Times New Roman" w:hAnsi="Times New Roman" w:cs="Times New Roman"/>
                <w:b/>
                <w:sz w:val="26"/>
                <w:szCs w:val="26"/>
              </w:rPr>
              <w:t>иметь навыки:</w:t>
            </w:r>
          </w:p>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формирования и развития трудового потенциала и кадрового состава организации, обеспечения его эффективного использования;</w:t>
            </w:r>
          </w:p>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применения методов управления персоналом с целью обеспечения баланса интересов с позиций как экономической, так и социальной эффективности;</w:t>
            </w:r>
          </w:p>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формирования и организации деятельности кадровой службы организации.</w:t>
            </w:r>
          </w:p>
        </w:tc>
        <w:tc>
          <w:tcPr>
            <w:tcW w:w="5979" w:type="dxa"/>
          </w:tcPr>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lastRenderedPageBreak/>
              <w:t>know:</w:t>
            </w:r>
          </w:p>
          <w:p w:rsidR="00EE73F2" w:rsidRPr="00EF192A" w:rsidRDefault="00EE73F2" w:rsidP="00EF192A">
            <w:pPr>
              <w:widowControl w:val="0"/>
              <w:autoSpaceDE w:val="0"/>
              <w:autoSpaceDN w:val="0"/>
              <w:adjustRightInd w:val="0"/>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contents of the main categories of HR management; </w:t>
            </w:r>
          </w:p>
          <w:p w:rsidR="00EE73F2" w:rsidRPr="00EF192A" w:rsidRDefault="00EE73F2" w:rsidP="00EF192A">
            <w:pPr>
              <w:widowControl w:val="0"/>
              <w:autoSpaceDE w:val="0"/>
              <w:autoSpaceDN w:val="0"/>
              <w:adjustRightInd w:val="0"/>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HR management functions; </w:t>
            </w:r>
          </w:p>
          <w:p w:rsidR="00EE73F2" w:rsidRPr="00EF192A" w:rsidRDefault="00EE73F2" w:rsidP="00EF192A">
            <w:pPr>
              <w:widowControl w:val="0"/>
              <w:autoSpaceDE w:val="0"/>
              <w:autoSpaceDN w:val="0"/>
              <w:adjustRightInd w:val="0"/>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modern methods of HR management, analysis, and evaluation; </w:t>
            </w:r>
          </w:p>
          <w:p w:rsidR="00EE73F2" w:rsidRPr="00EF192A" w:rsidRDefault="00EE73F2" w:rsidP="00EF192A">
            <w:pPr>
              <w:widowControl w:val="0"/>
              <w:autoSpaceDE w:val="0"/>
              <w:autoSpaceDN w:val="0"/>
              <w:adjustRightInd w:val="0"/>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modern methods of motivating and incentivizing personnel, career planning technologies; </w:t>
            </w:r>
          </w:p>
          <w:p w:rsidR="00EE73F2" w:rsidRPr="00EF192A" w:rsidRDefault="00EE73F2" w:rsidP="00EF192A">
            <w:pPr>
              <w:widowControl w:val="0"/>
              <w:autoSpaceDE w:val="0"/>
              <w:autoSpaceDN w:val="0"/>
              <w:adjustRightInd w:val="0"/>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socio-psychological aspects of HR management;</w:t>
            </w:r>
          </w:p>
          <w:p w:rsidR="00EE73F2" w:rsidRPr="00EF192A" w:rsidRDefault="00EE73F2" w:rsidP="00EF192A">
            <w:pPr>
              <w:widowControl w:val="0"/>
              <w:autoSpaceDE w:val="0"/>
              <w:autoSpaceDN w:val="0"/>
              <w:adjustRightInd w:val="0"/>
              <w:spacing w:after="0" w:line="240" w:lineRule="auto"/>
              <w:jc w:val="both"/>
              <w:rPr>
                <w:rFonts w:ascii="Times New Roman" w:hAnsi="Times New Roman" w:cs="Times New Roman"/>
                <w:sz w:val="26"/>
                <w:szCs w:val="26"/>
                <w:lang w:val="en-US"/>
              </w:rPr>
            </w:pPr>
          </w:p>
          <w:p w:rsidR="00EE73F2" w:rsidRPr="00EF192A" w:rsidRDefault="00EE73F2" w:rsidP="00EF192A">
            <w:pPr>
              <w:spacing w:after="0" w:line="240" w:lineRule="auto"/>
              <w:jc w:val="both"/>
              <w:rPr>
                <w:rFonts w:ascii="Times New Roman" w:hAnsi="Times New Roman" w:cs="Times New Roman"/>
                <w:sz w:val="26"/>
                <w:szCs w:val="26"/>
                <w:lang w:val="en-US"/>
              </w:rPr>
            </w:pPr>
          </w:p>
          <w:p w:rsidR="00EE73F2" w:rsidRPr="00EF192A" w:rsidRDefault="00EE73F2" w:rsidP="00EF192A">
            <w:pPr>
              <w:spacing w:after="0" w:line="240" w:lineRule="auto"/>
              <w:jc w:val="both"/>
              <w:rPr>
                <w:rFonts w:ascii="Times New Roman" w:hAnsi="Times New Roman" w:cs="Times New Roman"/>
                <w:sz w:val="26"/>
                <w:szCs w:val="26"/>
                <w:lang w:val="en-US"/>
              </w:rPr>
            </w:pPr>
          </w:p>
          <w:p w:rsidR="00EE73F2" w:rsidRPr="00EF192A" w:rsidRDefault="00EE73F2" w:rsidP="00EF192A">
            <w:pPr>
              <w:spacing w:after="0" w:line="240" w:lineRule="auto"/>
              <w:jc w:val="both"/>
              <w:rPr>
                <w:rFonts w:ascii="Times New Roman" w:hAnsi="Times New Roman" w:cs="Times New Roman"/>
                <w:sz w:val="26"/>
                <w:szCs w:val="26"/>
                <w:lang w:val="en-US"/>
              </w:rPr>
            </w:pPr>
          </w:p>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t>be able to:</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develop the organization's HR policy and determine staffing needs; </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lastRenderedPageBreak/>
              <w:t xml:space="preserve">- apply key techniques for planning, recruiting, organizing activities, evaluating, developing, motivating, and incentivizing personnel; </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write a resume for job applications and conduct selection interviews; </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develop a career plan; </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identify conflict within a team and make decisions in the face of conflict.</w:t>
            </w:r>
          </w:p>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t>have the skill of:</w:t>
            </w:r>
          </w:p>
          <w:p w:rsidR="00EE73F2" w:rsidRPr="00EF192A" w:rsidRDefault="00EE73F2" w:rsidP="00EF192A">
            <w:pPr>
              <w:tabs>
                <w:tab w:val="left" w:pos="993"/>
              </w:tabs>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developing and nurturing the organization's labor potential and personnel, ensuring its effective utilization; </w:t>
            </w:r>
          </w:p>
          <w:p w:rsidR="00EE73F2" w:rsidRPr="00EF192A" w:rsidRDefault="00EE73F2" w:rsidP="00EF192A">
            <w:pPr>
              <w:tabs>
                <w:tab w:val="left" w:pos="993"/>
              </w:tabs>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applying personnel management methods to ensure a balance of interests from the standpoint of both economic and social efficiency; </w:t>
            </w:r>
          </w:p>
          <w:p w:rsidR="00EE73F2" w:rsidRPr="00EF192A" w:rsidRDefault="00EE73F2" w:rsidP="00EF192A">
            <w:pPr>
              <w:tabs>
                <w:tab w:val="left" w:pos="993"/>
              </w:tabs>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developing and organizing the activities of the organization's HR department.</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lastRenderedPageBreak/>
              <w:t xml:space="preserve">Семестр изучения учебной дисциплины, модуля / </w:t>
            </w:r>
            <w:proofErr w:type="spellStart"/>
            <w:r w:rsidRPr="00EF192A">
              <w:rPr>
                <w:rFonts w:ascii="Times New Roman" w:hAnsi="Times New Roman" w:cs="Times New Roman"/>
                <w:b/>
                <w:sz w:val="26"/>
                <w:szCs w:val="26"/>
              </w:rPr>
              <w:t>Semester</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of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study</w:t>
            </w:r>
            <w:proofErr w:type="spellEnd"/>
          </w:p>
        </w:tc>
        <w:tc>
          <w:tcPr>
            <w:tcW w:w="6095"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2</w:t>
            </w:r>
          </w:p>
        </w:tc>
        <w:tc>
          <w:tcPr>
            <w:tcW w:w="5979"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2</w:t>
            </w:r>
          </w:p>
        </w:tc>
      </w:tr>
      <w:tr w:rsidR="00EE73F2" w:rsidRPr="00EF192A" w:rsidTr="00EE73F2">
        <w:trPr>
          <w:trHeight w:val="610"/>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proofErr w:type="spellStart"/>
            <w:r w:rsidRPr="00EF192A">
              <w:rPr>
                <w:rFonts w:ascii="Times New Roman" w:hAnsi="Times New Roman" w:cs="Times New Roman"/>
                <w:b/>
                <w:sz w:val="26"/>
                <w:szCs w:val="26"/>
              </w:rPr>
              <w:t>Пререквизиты</w:t>
            </w:r>
            <w:proofErr w:type="spellEnd"/>
            <w:r w:rsidRPr="00EF192A">
              <w:rPr>
                <w:rFonts w:ascii="Times New Roman" w:hAnsi="Times New Roman" w:cs="Times New Roman"/>
                <w:b/>
                <w:sz w:val="26"/>
                <w:szCs w:val="26"/>
              </w:rPr>
              <w:t xml:space="preserve"> / </w:t>
            </w:r>
            <w:proofErr w:type="spellStart"/>
            <w:r w:rsidRPr="00EF192A">
              <w:rPr>
                <w:rFonts w:ascii="Times New Roman" w:hAnsi="Times New Roman" w:cs="Times New Roman"/>
                <w:b/>
                <w:sz w:val="26"/>
                <w:szCs w:val="26"/>
              </w:rPr>
              <w:t>Prerequisites</w:t>
            </w:r>
            <w:proofErr w:type="spellEnd"/>
          </w:p>
        </w:tc>
        <w:tc>
          <w:tcPr>
            <w:tcW w:w="6095" w:type="dxa"/>
          </w:tcPr>
          <w:p w:rsidR="00EE73F2" w:rsidRPr="00EF192A" w:rsidRDefault="00EE73F2" w:rsidP="00EF192A">
            <w:pPr>
              <w:spacing w:after="0" w:line="240" w:lineRule="auto"/>
              <w:jc w:val="both"/>
              <w:rPr>
                <w:rFonts w:ascii="Times New Roman" w:hAnsi="Times New Roman" w:cs="Times New Roman"/>
                <w:sz w:val="26"/>
                <w:szCs w:val="26"/>
              </w:rPr>
            </w:pPr>
            <w:proofErr w:type="spellStart"/>
            <w:r w:rsidRPr="00EF192A">
              <w:rPr>
                <w:rFonts w:ascii="Times New Roman" w:hAnsi="Times New Roman" w:cs="Times New Roman"/>
                <w:sz w:val="26"/>
                <w:szCs w:val="26"/>
              </w:rPr>
              <w:t>Пререквизитами</w:t>
            </w:r>
            <w:proofErr w:type="spellEnd"/>
            <w:r w:rsidRPr="00EF192A">
              <w:rPr>
                <w:rFonts w:ascii="Times New Roman" w:hAnsi="Times New Roman" w:cs="Times New Roman"/>
                <w:sz w:val="26"/>
                <w:szCs w:val="26"/>
              </w:rPr>
              <w:t xml:space="preserve"> учебной дисциплины являются дисциплины: «Научно-исследовательская работа».</w:t>
            </w:r>
          </w:p>
        </w:tc>
        <w:tc>
          <w:tcPr>
            <w:tcW w:w="5979" w:type="dxa"/>
          </w:tcPr>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The prerequisites of the academic discipline are the disciplines: “Research work”.</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Трудоемкость в зачетных единицах (кредитах) / </w:t>
            </w:r>
            <w:proofErr w:type="spellStart"/>
            <w:r w:rsidRPr="00EF192A">
              <w:rPr>
                <w:rFonts w:ascii="Times New Roman" w:hAnsi="Times New Roman" w:cs="Times New Roman"/>
                <w:b/>
                <w:sz w:val="26"/>
                <w:szCs w:val="26"/>
              </w:rPr>
              <w:t>Credit</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unit</w:t>
            </w:r>
            <w:proofErr w:type="spellEnd"/>
          </w:p>
        </w:tc>
        <w:tc>
          <w:tcPr>
            <w:tcW w:w="6095"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 xml:space="preserve">3 </w:t>
            </w:r>
            <w:proofErr w:type="spellStart"/>
            <w:r w:rsidRPr="00EF192A">
              <w:rPr>
                <w:rFonts w:ascii="Times New Roman" w:hAnsi="Times New Roman" w:cs="Times New Roman"/>
                <w:sz w:val="26"/>
                <w:szCs w:val="26"/>
              </w:rPr>
              <w:t>з.е</w:t>
            </w:r>
            <w:proofErr w:type="spellEnd"/>
            <w:r w:rsidRPr="00EF192A">
              <w:rPr>
                <w:rFonts w:ascii="Times New Roman" w:hAnsi="Times New Roman" w:cs="Times New Roman"/>
                <w:sz w:val="26"/>
                <w:szCs w:val="26"/>
              </w:rPr>
              <w:t>.</w:t>
            </w:r>
          </w:p>
        </w:tc>
        <w:tc>
          <w:tcPr>
            <w:tcW w:w="5979" w:type="dxa"/>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rPr>
              <w:t>3</w:t>
            </w:r>
            <w:r w:rsidRPr="00EF192A">
              <w:rPr>
                <w:rFonts w:ascii="Times New Roman" w:hAnsi="Times New Roman" w:cs="Times New Roman"/>
                <w:sz w:val="26"/>
                <w:szCs w:val="26"/>
                <w:lang w:val="en-US"/>
              </w:rPr>
              <w:t xml:space="preserve"> </w:t>
            </w:r>
            <w:proofErr w:type="spellStart"/>
            <w:r w:rsidRPr="00EF192A">
              <w:rPr>
                <w:rFonts w:ascii="Times New Roman" w:hAnsi="Times New Roman" w:cs="Times New Roman"/>
                <w:sz w:val="26"/>
                <w:szCs w:val="26"/>
                <w:lang w:val="en-US"/>
              </w:rPr>
              <w:t>c.u</w:t>
            </w:r>
            <w:proofErr w:type="spellEnd"/>
            <w:r w:rsidRPr="00EF192A">
              <w:rPr>
                <w:rFonts w:ascii="Times New Roman" w:hAnsi="Times New Roman" w:cs="Times New Roman"/>
                <w:sz w:val="26"/>
                <w:szCs w:val="26"/>
                <w:lang w:val="en-US"/>
              </w:rPr>
              <w:t>.</w:t>
            </w:r>
          </w:p>
        </w:tc>
      </w:tr>
      <w:tr w:rsidR="00EE73F2" w:rsidRPr="00EF192A" w:rsidTr="00EE73F2">
        <w:trPr>
          <w:trHeight w:val="1844"/>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lastRenderedPageBreak/>
              <w:t>Количество</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аудиторных</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самостоятельной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работы</w:t>
            </w:r>
            <w:r w:rsidRPr="00EF192A">
              <w:rPr>
                <w:rFonts w:ascii="Times New Roman" w:hAnsi="Times New Roman" w:cs="Times New Roman"/>
                <w:b/>
                <w:sz w:val="26"/>
                <w:szCs w:val="26"/>
                <w:lang w:val="en-US"/>
              </w:rPr>
              <w:t xml:space="preserve"> / Academic hour of students' class work, hours of self-directed learning</w:t>
            </w:r>
          </w:p>
        </w:tc>
        <w:tc>
          <w:tcPr>
            <w:tcW w:w="6095"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Всего часов – 110, из них:</w:t>
            </w:r>
          </w:p>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 xml:space="preserve">32 </w:t>
            </w:r>
            <w:proofErr w:type="gramStart"/>
            <w:r w:rsidRPr="00EF192A">
              <w:rPr>
                <w:rFonts w:ascii="Times New Roman" w:hAnsi="Times New Roman" w:cs="Times New Roman"/>
                <w:sz w:val="26"/>
                <w:szCs w:val="26"/>
              </w:rPr>
              <w:t>аудиторных</w:t>
            </w:r>
            <w:proofErr w:type="gramEnd"/>
            <w:r w:rsidRPr="00EF192A">
              <w:rPr>
                <w:rFonts w:ascii="Times New Roman" w:hAnsi="Times New Roman" w:cs="Times New Roman"/>
                <w:sz w:val="26"/>
                <w:szCs w:val="26"/>
              </w:rPr>
              <w:t xml:space="preserve"> часа</w:t>
            </w:r>
          </w:p>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78 часа самостоятельной работы</w:t>
            </w:r>
          </w:p>
        </w:tc>
        <w:tc>
          <w:tcPr>
            <w:tcW w:w="5979" w:type="dxa"/>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Total hours – 110, including:</w:t>
            </w: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32 class work hours</w:t>
            </w: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78 hours of self-directed learning</w:t>
            </w:r>
          </w:p>
        </w:tc>
      </w:tr>
      <w:tr w:rsidR="00EE73F2" w:rsidRPr="00EF192A" w:rsidTr="00EE73F2">
        <w:trPr>
          <w:trHeight w:val="1526"/>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Требования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формы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текущей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промежуточной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аттестации</w:t>
            </w:r>
            <w:r w:rsidRPr="00EF192A">
              <w:rPr>
                <w:rFonts w:ascii="Times New Roman" w:hAnsi="Times New Roman" w:cs="Times New Roman"/>
                <w:b/>
                <w:sz w:val="26"/>
                <w:szCs w:val="26"/>
                <w:lang w:val="en-US"/>
              </w:rPr>
              <w:t xml:space="preserve"> / Requirements and forms of current and interim certification</w:t>
            </w:r>
          </w:p>
        </w:tc>
        <w:tc>
          <w:tcPr>
            <w:tcW w:w="6095" w:type="dxa"/>
          </w:tcPr>
          <w:p w:rsidR="00EE73F2" w:rsidRPr="00EF192A" w:rsidRDefault="00EE73F2" w:rsidP="00EF192A">
            <w:pPr>
              <w:spacing w:after="0" w:line="240" w:lineRule="auto"/>
              <w:rPr>
                <w:rFonts w:ascii="Times New Roman" w:eastAsia="Calibri" w:hAnsi="Times New Roman" w:cs="Times New Roman"/>
                <w:sz w:val="26"/>
                <w:szCs w:val="26"/>
              </w:rPr>
            </w:pPr>
            <w:r w:rsidRPr="00EF192A">
              <w:rPr>
                <w:rFonts w:ascii="Times New Roman" w:eastAsia="Calibri" w:hAnsi="Times New Roman" w:cs="Times New Roman"/>
                <w:sz w:val="26"/>
                <w:szCs w:val="26"/>
              </w:rPr>
              <w:t>Форма текущей аттестации – тестирование.</w:t>
            </w:r>
          </w:p>
          <w:p w:rsidR="00EE73F2" w:rsidRPr="00EF192A" w:rsidRDefault="00EE73F2" w:rsidP="00EF192A">
            <w:pPr>
              <w:spacing w:after="0" w:line="240" w:lineRule="auto"/>
              <w:rPr>
                <w:rFonts w:ascii="Times New Roman" w:eastAsia="Calibri" w:hAnsi="Times New Roman" w:cs="Times New Roman"/>
                <w:sz w:val="26"/>
                <w:szCs w:val="26"/>
              </w:rPr>
            </w:pPr>
            <w:r w:rsidRPr="00EF192A">
              <w:rPr>
                <w:rFonts w:ascii="Times New Roman" w:eastAsia="Calibri" w:hAnsi="Times New Roman" w:cs="Times New Roman"/>
                <w:sz w:val="26"/>
                <w:szCs w:val="26"/>
              </w:rPr>
              <w:t>Форма промежуточной аттестации – зачет.</w:t>
            </w:r>
          </w:p>
          <w:p w:rsidR="00EE73F2" w:rsidRPr="00EF192A" w:rsidRDefault="00EE73F2" w:rsidP="00EF192A">
            <w:pPr>
              <w:spacing w:after="0" w:line="240" w:lineRule="auto"/>
              <w:rPr>
                <w:rFonts w:ascii="Times New Roman" w:hAnsi="Times New Roman" w:cs="Times New Roman"/>
                <w:sz w:val="26"/>
                <w:szCs w:val="26"/>
              </w:rPr>
            </w:pPr>
          </w:p>
        </w:tc>
        <w:tc>
          <w:tcPr>
            <w:tcW w:w="5979" w:type="dxa"/>
          </w:tcPr>
          <w:p w:rsidR="00EE73F2" w:rsidRPr="00EF192A" w:rsidRDefault="00EE73F2" w:rsidP="00EF192A">
            <w:pPr>
              <w:spacing w:after="0" w:line="240" w:lineRule="auto"/>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 xml:space="preserve">The form of the current certification – </w:t>
            </w:r>
            <w:proofErr w:type="gramStart"/>
            <w:r w:rsidRPr="00EF192A">
              <w:rPr>
                <w:rFonts w:ascii="Times New Roman" w:eastAsia="Calibri" w:hAnsi="Times New Roman" w:cs="Times New Roman"/>
                <w:sz w:val="26"/>
                <w:szCs w:val="26"/>
                <w:lang w:val="en-US"/>
              </w:rPr>
              <w:t>test .</w:t>
            </w:r>
            <w:proofErr w:type="gramEnd"/>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eastAsia="Calibri" w:hAnsi="Times New Roman" w:cs="Times New Roman"/>
                <w:sz w:val="26"/>
                <w:szCs w:val="26"/>
                <w:lang w:val="en-US"/>
              </w:rPr>
              <w:t>Form of interim assessment – credit.</w:t>
            </w:r>
          </w:p>
        </w:tc>
      </w:tr>
    </w:tbl>
    <w:p w:rsidR="00EE73F2" w:rsidRPr="00EF192A" w:rsidRDefault="00EE73F2" w:rsidP="00EF192A">
      <w:pPr>
        <w:spacing w:after="0" w:line="240" w:lineRule="auto"/>
        <w:rPr>
          <w:rFonts w:ascii="Times New Roman" w:hAnsi="Times New Roman" w:cs="Times New Roman"/>
          <w:sz w:val="26"/>
          <w:szCs w:val="26"/>
          <w:lang w:val="en-US"/>
        </w:rPr>
      </w:pP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br w:type="page"/>
      </w:r>
    </w:p>
    <w:p w:rsidR="00EE73F2" w:rsidRPr="00EF192A" w:rsidRDefault="00EE73F2" w:rsidP="00EF192A">
      <w:pPr>
        <w:spacing w:after="0" w:line="240" w:lineRule="auto"/>
        <w:jc w:val="center"/>
        <w:rPr>
          <w:rFonts w:ascii="Times New Roman" w:hAnsi="Times New Roman" w:cs="Times New Roman"/>
          <w:sz w:val="26"/>
          <w:szCs w:val="26"/>
        </w:rPr>
      </w:pPr>
      <w:r w:rsidRPr="00EF192A">
        <w:rPr>
          <w:rFonts w:ascii="Times New Roman" w:hAnsi="Times New Roman" w:cs="Times New Roman"/>
          <w:sz w:val="26"/>
          <w:szCs w:val="26"/>
        </w:rPr>
        <w:lastRenderedPageBreak/>
        <w:t xml:space="preserve">Учебная дисциплина </w:t>
      </w:r>
      <w:r w:rsidRPr="00EF192A">
        <w:rPr>
          <w:rFonts w:ascii="Times New Roman" w:hAnsi="Times New Roman" w:cs="Times New Roman"/>
          <w:b/>
          <w:sz w:val="26"/>
          <w:szCs w:val="26"/>
        </w:rPr>
        <w:t>«</w:t>
      </w:r>
      <w:proofErr w:type="spellStart"/>
      <w:r w:rsidRPr="00EF192A">
        <w:rPr>
          <w:rFonts w:ascii="Times New Roman" w:hAnsi="Times New Roman" w:cs="Times New Roman"/>
          <w:b/>
          <w:bCs/>
          <w:sz w:val="26"/>
          <w:szCs w:val="26"/>
        </w:rPr>
        <w:t>Контроллинг</w:t>
      </w:r>
      <w:proofErr w:type="spellEnd"/>
      <w:r w:rsidRPr="00EF192A">
        <w:rPr>
          <w:rFonts w:ascii="Times New Roman" w:hAnsi="Times New Roman" w:cs="Times New Roman"/>
          <w:b/>
          <w:sz w:val="26"/>
          <w:szCs w:val="26"/>
        </w:rPr>
        <w:t>»,</w:t>
      </w:r>
      <w:r w:rsidRPr="00EF192A">
        <w:rPr>
          <w:rFonts w:ascii="Times New Roman" w:hAnsi="Times New Roman" w:cs="Times New Roman"/>
          <w:sz w:val="26"/>
          <w:szCs w:val="26"/>
        </w:rPr>
        <w:t xml:space="preserve"> модуль </w:t>
      </w:r>
      <w:r w:rsidRPr="00EF192A">
        <w:rPr>
          <w:rFonts w:ascii="Times New Roman" w:hAnsi="Times New Roman" w:cs="Times New Roman"/>
          <w:b/>
          <w:bCs/>
          <w:color w:val="000000"/>
          <w:sz w:val="26"/>
          <w:szCs w:val="26"/>
        </w:rPr>
        <w:t>дисциплин управления бизнесом</w:t>
      </w:r>
      <w:r w:rsidR="00EF192A">
        <w:rPr>
          <w:rFonts w:ascii="Times New Roman" w:hAnsi="Times New Roman" w:cs="Times New Roman"/>
          <w:sz w:val="26"/>
          <w:szCs w:val="26"/>
        </w:rPr>
        <w:t xml:space="preserve"> / </w:t>
      </w:r>
    </w:p>
    <w:p w:rsidR="00EE73F2" w:rsidRDefault="00EE73F2" w:rsidP="00EF192A">
      <w:pPr>
        <w:spacing w:after="0" w:line="240" w:lineRule="auto"/>
        <w:jc w:val="center"/>
        <w:rPr>
          <w:rFonts w:ascii="Times New Roman" w:hAnsi="Times New Roman" w:cs="Times New Roman"/>
          <w:b/>
          <w:bCs/>
          <w:color w:val="000000"/>
          <w:sz w:val="26"/>
          <w:szCs w:val="26"/>
        </w:rPr>
      </w:pPr>
      <w:r w:rsidRPr="00EF192A">
        <w:rPr>
          <w:rFonts w:ascii="Times New Roman" w:hAnsi="Times New Roman" w:cs="Times New Roman"/>
          <w:sz w:val="26"/>
          <w:szCs w:val="26"/>
          <w:lang w:val="en-US"/>
        </w:rPr>
        <w:t xml:space="preserve">Academic discipline </w:t>
      </w:r>
      <w:r w:rsidRPr="00EF192A">
        <w:rPr>
          <w:rFonts w:ascii="Times New Roman" w:hAnsi="Times New Roman" w:cs="Times New Roman"/>
          <w:b/>
          <w:bCs/>
          <w:color w:val="000000"/>
          <w:sz w:val="26"/>
          <w:szCs w:val="26"/>
          <w:lang w:val="en-US"/>
        </w:rPr>
        <w:t>«Controlling</w:t>
      </w:r>
      <w:r w:rsidRPr="00EF192A">
        <w:rPr>
          <w:rFonts w:ascii="Times New Roman" w:hAnsi="Times New Roman" w:cs="Times New Roman"/>
          <w:color w:val="000000"/>
          <w:sz w:val="26"/>
          <w:szCs w:val="26"/>
          <w:lang w:val="en-US"/>
        </w:rPr>
        <w:t xml:space="preserve">», module </w:t>
      </w:r>
      <w:r w:rsidRPr="00EF192A">
        <w:rPr>
          <w:rFonts w:ascii="Times New Roman" w:hAnsi="Times New Roman" w:cs="Times New Roman"/>
          <w:b/>
          <w:bCs/>
          <w:color w:val="000000"/>
          <w:sz w:val="26"/>
          <w:szCs w:val="26"/>
          <w:lang w:val="en-US"/>
        </w:rPr>
        <w:t>«</w:t>
      </w:r>
      <w:r w:rsidRPr="00EF192A">
        <w:rPr>
          <w:rFonts w:ascii="Times New Roman" w:hAnsi="Times New Roman" w:cs="Times New Roman"/>
          <w:sz w:val="26"/>
          <w:szCs w:val="26"/>
          <w:lang w:val="en-US"/>
        </w:rPr>
        <w:t xml:space="preserve"> </w:t>
      </w:r>
      <w:r w:rsidRPr="00EF192A">
        <w:rPr>
          <w:rFonts w:ascii="Times New Roman" w:hAnsi="Times New Roman" w:cs="Times New Roman"/>
          <w:b/>
          <w:bCs/>
          <w:color w:val="000000"/>
          <w:sz w:val="26"/>
          <w:szCs w:val="26"/>
          <w:lang w:val="en-US"/>
        </w:rPr>
        <w:t>business management disciplines</w:t>
      </w:r>
    </w:p>
    <w:p w:rsidR="00EF192A" w:rsidRPr="00EF192A" w:rsidRDefault="00EF192A" w:rsidP="00EF192A">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Краткое содержание учебной дисциплины/ </w:t>
            </w:r>
            <w:proofErr w:type="spellStart"/>
            <w:r w:rsidRPr="00EF192A">
              <w:rPr>
                <w:rFonts w:ascii="Times New Roman" w:hAnsi="Times New Roman" w:cs="Times New Roman"/>
                <w:b/>
                <w:sz w:val="26"/>
                <w:szCs w:val="26"/>
              </w:rPr>
              <w:t>Brief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summary</w:t>
            </w:r>
            <w:proofErr w:type="spellEnd"/>
          </w:p>
        </w:tc>
        <w:tc>
          <w:tcPr>
            <w:tcW w:w="6095" w:type="dxa"/>
          </w:tcPr>
          <w:p w:rsidR="00EE73F2" w:rsidRPr="00EF192A" w:rsidRDefault="00EE73F2" w:rsidP="00EF192A">
            <w:pPr>
              <w:spacing w:after="0" w:line="240" w:lineRule="auto"/>
              <w:ind w:firstLine="28"/>
              <w:jc w:val="both"/>
              <w:rPr>
                <w:rFonts w:ascii="Times New Roman" w:hAnsi="Times New Roman" w:cs="Times New Roman"/>
                <w:sz w:val="26"/>
                <w:szCs w:val="26"/>
              </w:rPr>
            </w:pPr>
            <w:r w:rsidRPr="00EF192A">
              <w:rPr>
                <w:rFonts w:ascii="Times New Roman" w:hAnsi="Times New Roman" w:cs="Times New Roman"/>
                <w:sz w:val="26"/>
                <w:szCs w:val="26"/>
              </w:rPr>
              <w:t>Учебная дисциплина «</w:t>
            </w:r>
            <w:proofErr w:type="spellStart"/>
            <w:r w:rsidRPr="00EF192A">
              <w:rPr>
                <w:rFonts w:ascii="Times New Roman" w:hAnsi="Times New Roman" w:cs="Times New Roman"/>
                <w:sz w:val="26"/>
                <w:szCs w:val="26"/>
              </w:rPr>
              <w:t>Контроллинг</w:t>
            </w:r>
            <w:proofErr w:type="spellEnd"/>
            <w:r w:rsidRPr="00EF192A">
              <w:rPr>
                <w:rFonts w:ascii="Times New Roman" w:hAnsi="Times New Roman" w:cs="Times New Roman"/>
                <w:sz w:val="26"/>
                <w:szCs w:val="26"/>
              </w:rPr>
              <w:t xml:space="preserve">» направлена </w:t>
            </w:r>
            <w:r w:rsidRPr="00EF192A">
              <w:rPr>
                <w:rStyle w:val="FontStyle38"/>
              </w:rPr>
              <w:t xml:space="preserve">на </w:t>
            </w:r>
            <w:r w:rsidRPr="00EF192A">
              <w:rPr>
                <w:rFonts w:ascii="Times New Roman" w:hAnsi="Times New Roman" w:cs="Times New Roman"/>
                <w:sz w:val="26"/>
                <w:szCs w:val="26"/>
              </w:rPr>
              <w:t>специальную</w:t>
            </w:r>
            <w:r w:rsidRPr="00EF192A">
              <w:rPr>
                <w:rStyle w:val="FontStyle38"/>
              </w:rPr>
              <w:t xml:space="preserve"> подготовку магистрантов, </w:t>
            </w:r>
            <w:r w:rsidRPr="00EF192A">
              <w:rPr>
                <w:rFonts w:ascii="Times New Roman" w:hAnsi="Times New Roman" w:cs="Times New Roman"/>
                <w:sz w:val="26"/>
                <w:szCs w:val="26"/>
              </w:rPr>
              <w:t>является дисциплиной в компоненте учреждения высшего образования по специальности «Инженерный бизнес» (по направлениям).</w:t>
            </w:r>
          </w:p>
          <w:p w:rsidR="00EE73F2" w:rsidRPr="00EF192A" w:rsidRDefault="00EE73F2" w:rsidP="00EF192A">
            <w:pPr>
              <w:spacing w:after="0" w:line="240" w:lineRule="auto"/>
              <w:ind w:firstLine="28"/>
              <w:jc w:val="both"/>
              <w:rPr>
                <w:rFonts w:ascii="Times New Roman" w:hAnsi="Times New Roman" w:cs="Times New Roman"/>
                <w:sz w:val="26"/>
                <w:szCs w:val="26"/>
              </w:rPr>
            </w:pPr>
            <w:r w:rsidRPr="00EF192A">
              <w:rPr>
                <w:rFonts w:ascii="Times New Roman" w:hAnsi="Times New Roman" w:cs="Times New Roman"/>
                <w:sz w:val="26"/>
                <w:szCs w:val="26"/>
              </w:rPr>
              <w:t xml:space="preserve">Ее изучение позволяет освоить базовые концепции </w:t>
            </w:r>
            <w:proofErr w:type="spellStart"/>
            <w:r w:rsidRPr="00EF192A">
              <w:rPr>
                <w:rFonts w:ascii="Times New Roman" w:hAnsi="Times New Roman" w:cs="Times New Roman"/>
                <w:sz w:val="26"/>
                <w:szCs w:val="26"/>
              </w:rPr>
              <w:t>контроллинга</w:t>
            </w:r>
            <w:proofErr w:type="spellEnd"/>
            <w:r w:rsidRPr="00EF192A">
              <w:rPr>
                <w:rFonts w:ascii="Times New Roman" w:hAnsi="Times New Roman" w:cs="Times New Roman"/>
                <w:sz w:val="26"/>
                <w:szCs w:val="26"/>
              </w:rPr>
              <w:t xml:space="preserve">, </w:t>
            </w:r>
            <w:proofErr w:type="spellStart"/>
            <w:r w:rsidRPr="00EF192A">
              <w:rPr>
                <w:rFonts w:ascii="Times New Roman" w:hAnsi="Times New Roman" w:cs="Times New Roman"/>
                <w:sz w:val="26"/>
                <w:szCs w:val="26"/>
              </w:rPr>
              <w:t>бюджетирования</w:t>
            </w:r>
            <w:proofErr w:type="spellEnd"/>
            <w:r w:rsidRPr="00EF192A">
              <w:rPr>
                <w:rFonts w:ascii="Times New Roman" w:hAnsi="Times New Roman" w:cs="Times New Roman"/>
                <w:sz w:val="26"/>
                <w:szCs w:val="26"/>
              </w:rPr>
              <w:t xml:space="preserve"> и методов управления, способы управления затратами; методики оценки результатов деятельности предприятия и их применение в </w:t>
            </w:r>
            <w:proofErr w:type="spellStart"/>
            <w:r w:rsidRPr="00EF192A">
              <w:rPr>
                <w:rFonts w:ascii="Times New Roman" w:hAnsi="Times New Roman" w:cs="Times New Roman"/>
                <w:sz w:val="26"/>
                <w:szCs w:val="26"/>
              </w:rPr>
              <w:t>контроллинге</w:t>
            </w:r>
            <w:proofErr w:type="spellEnd"/>
            <w:r w:rsidRPr="00EF192A">
              <w:rPr>
                <w:rFonts w:ascii="Times New Roman" w:hAnsi="Times New Roman" w:cs="Times New Roman"/>
                <w:sz w:val="26"/>
                <w:szCs w:val="26"/>
              </w:rPr>
              <w:t xml:space="preserve">, </w:t>
            </w:r>
            <w:proofErr w:type="spellStart"/>
            <w:r w:rsidRPr="00EF192A">
              <w:rPr>
                <w:rFonts w:ascii="Times New Roman" w:hAnsi="Times New Roman" w:cs="Times New Roman"/>
                <w:sz w:val="26"/>
                <w:szCs w:val="26"/>
              </w:rPr>
              <w:t>контроллинг</w:t>
            </w:r>
            <w:proofErr w:type="spellEnd"/>
            <w:r w:rsidRPr="00EF192A">
              <w:rPr>
                <w:rFonts w:ascii="Times New Roman" w:hAnsi="Times New Roman" w:cs="Times New Roman"/>
                <w:sz w:val="26"/>
                <w:szCs w:val="26"/>
              </w:rPr>
              <w:t xml:space="preserve"> отдельных объектов и направлений. Целью учебной дисциплины «</w:t>
            </w:r>
            <w:proofErr w:type="spellStart"/>
            <w:r w:rsidRPr="00EF192A">
              <w:rPr>
                <w:rFonts w:ascii="Times New Roman" w:hAnsi="Times New Roman" w:cs="Times New Roman"/>
                <w:sz w:val="26"/>
                <w:szCs w:val="26"/>
              </w:rPr>
              <w:t>Контроллинг</w:t>
            </w:r>
            <w:proofErr w:type="spellEnd"/>
            <w:r w:rsidRPr="00EF192A">
              <w:rPr>
                <w:rFonts w:ascii="Times New Roman" w:hAnsi="Times New Roman" w:cs="Times New Roman"/>
                <w:sz w:val="26"/>
                <w:szCs w:val="26"/>
              </w:rPr>
              <w:t xml:space="preserve">» является формирование теоретических знаний, аналитического мышления и практических навыков в области организации и реализации </w:t>
            </w:r>
            <w:proofErr w:type="spellStart"/>
            <w:r w:rsidRPr="00EF192A">
              <w:rPr>
                <w:rFonts w:ascii="Times New Roman" w:hAnsi="Times New Roman" w:cs="Times New Roman"/>
                <w:sz w:val="26"/>
                <w:szCs w:val="26"/>
              </w:rPr>
              <w:t>контроллинга</w:t>
            </w:r>
            <w:proofErr w:type="spellEnd"/>
            <w:r w:rsidRPr="00EF192A">
              <w:rPr>
                <w:rFonts w:ascii="Times New Roman" w:hAnsi="Times New Roman" w:cs="Times New Roman"/>
                <w:sz w:val="26"/>
                <w:szCs w:val="26"/>
              </w:rPr>
              <w:t xml:space="preserve"> на предприятии в современных экономических условиях.</w:t>
            </w:r>
          </w:p>
        </w:tc>
        <w:tc>
          <w:tcPr>
            <w:tcW w:w="5979" w:type="dxa"/>
          </w:tcPr>
          <w:p w:rsidR="00EE73F2" w:rsidRPr="00EF192A" w:rsidRDefault="00EE73F2" w:rsidP="00EF192A">
            <w:pPr>
              <w:spacing w:after="0" w:line="240" w:lineRule="auto"/>
              <w:ind w:firstLine="28"/>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The academic discipline «Controlling» is aimed at the special training of master's students, and it is a discipline in the component of the institution of higher education in the specialty «Engineering Business» (by areas).</w:t>
            </w:r>
          </w:p>
          <w:p w:rsidR="00EE73F2" w:rsidRPr="00EF192A" w:rsidRDefault="00EE73F2" w:rsidP="00EF192A">
            <w:pPr>
              <w:spacing w:after="0" w:line="240" w:lineRule="auto"/>
              <w:ind w:firstLine="28"/>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Its study allows you to master the basic concepts of controlling, budgeting, and management methods, as well as cost management techniques; methods for evaluating the results of an enterprise's activities and their application in controlling, and the controlling of individual objects and areas. The purpose of the «Controlling» academic discipline is to form theoretical knowledge, analytical thinking, and practical skills in the organization and implementation of controlling at an enterprise in modern economic conditions.</w:t>
            </w:r>
          </w:p>
        </w:tc>
      </w:tr>
      <w:tr w:rsidR="00EE73F2" w:rsidRPr="00EF192A" w:rsidTr="00EE73F2">
        <w:trPr>
          <w:trHeight w:val="699"/>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Формируемые</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компетенции</w:t>
            </w:r>
            <w:r w:rsidRPr="00EF192A">
              <w:rPr>
                <w:rFonts w:ascii="Times New Roman" w:hAnsi="Times New Roman" w:cs="Times New Roman"/>
                <w:b/>
                <w:sz w:val="26"/>
                <w:szCs w:val="26"/>
                <w:lang w:val="en-US"/>
              </w:rPr>
              <w:t xml:space="preserve"> / The formed competences</w:t>
            </w:r>
          </w:p>
        </w:tc>
        <w:tc>
          <w:tcPr>
            <w:tcW w:w="6095" w:type="dxa"/>
          </w:tcPr>
          <w:p w:rsidR="00EE73F2" w:rsidRPr="00EF192A" w:rsidRDefault="00EE73F2" w:rsidP="00EF192A">
            <w:pPr>
              <w:tabs>
                <w:tab w:val="left" w:pos="1134"/>
              </w:tabs>
              <w:spacing w:after="0" w:line="240" w:lineRule="auto"/>
              <w:ind w:firstLine="28"/>
              <w:jc w:val="both"/>
              <w:rPr>
                <w:rFonts w:ascii="Times New Roman" w:hAnsi="Times New Roman" w:cs="Times New Roman"/>
                <w:sz w:val="26"/>
                <w:szCs w:val="26"/>
              </w:rPr>
            </w:pPr>
            <w:r w:rsidRPr="00EF192A">
              <w:rPr>
                <w:rFonts w:ascii="Times New Roman" w:hAnsi="Times New Roman" w:cs="Times New Roman"/>
                <w:b/>
                <w:bCs/>
                <w:sz w:val="26"/>
                <w:szCs w:val="26"/>
              </w:rPr>
              <w:t>СК-8</w:t>
            </w:r>
            <w:proofErr w:type="gramStart"/>
            <w:r w:rsidRPr="00EF192A">
              <w:rPr>
                <w:rFonts w:ascii="Times New Roman" w:hAnsi="Times New Roman" w:cs="Times New Roman"/>
                <w:sz w:val="26"/>
                <w:szCs w:val="26"/>
              </w:rPr>
              <w:t xml:space="preserve"> </w:t>
            </w:r>
            <w:r w:rsidRPr="00EF192A">
              <w:rPr>
                <w:rFonts w:ascii="Times New Roman" w:hAnsi="Times New Roman" w:cs="Times New Roman"/>
                <w:color w:val="000000"/>
                <w:sz w:val="26"/>
                <w:szCs w:val="26"/>
              </w:rPr>
              <w:t>Б</w:t>
            </w:r>
            <w:proofErr w:type="gramEnd"/>
            <w:r w:rsidRPr="00EF192A">
              <w:rPr>
                <w:rFonts w:ascii="Times New Roman" w:hAnsi="Times New Roman" w:cs="Times New Roman"/>
                <w:color w:val="000000"/>
                <w:sz w:val="26"/>
                <w:szCs w:val="26"/>
              </w:rPr>
              <w:t>ыть способным обеспечивать информационно-аналитическую поддержку процессов принятия оптимальных управленческих решений</w:t>
            </w:r>
            <w:r w:rsidRPr="00EF192A">
              <w:rPr>
                <w:rFonts w:ascii="Times New Roman" w:hAnsi="Times New Roman" w:cs="Times New Roman"/>
                <w:sz w:val="26"/>
                <w:szCs w:val="26"/>
              </w:rPr>
              <w:t>.</w:t>
            </w:r>
          </w:p>
        </w:tc>
        <w:tc>
          <w:tcPr>
            <w:tcW w:w="5979" w:type="dxa"/>
          </w:tcPr>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b/>
                <w:sz w:val="26"/>
                <w:szCs w:val="26"/>
                <w:lang w:val="en-US"/>
              </w:rPr>
              <w:t xml:space="preserve">SK-8 </w:t>
            </w:r>
            <w:r w:rsidRPr="00EF192A">
              <w:rPr>
                <w:rFonts w:ascii="Times New Roman" w:hAnsi="Times New Roman" w:cs="Times New Roman"/>
                <w:bCs/>
                <w:sz w:val="26"/>
                <w:szCs w:val="26"/>
                <w:lang w:val="en-US"/>
              </w:rPr>
              <w:t xml:space="preserve">To be able to provide information and analytical support for optimal management decision-making processes </w:t>
            </w:r>
          </w:p>
        </w:tc>
      </w:tr>
      <w:tr w:rsidR="00EE73F2" w:rsidRPr="00EF192A" w:rsidTr="00EE73F2">
        <w:trPr>
          <w:trHeight w:val="987"/>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Результаты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обучения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знать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уметь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навык</w:t>
            </w:r>
            <w:r w:rsidRPr="00EF192A">
              <w:rPr>
                <w:rFonts w:ascii="Times New Roman" w:hAnsi="Times New Roman" w:cs="Times New Roman"/>
                <w:b/>
                <w:sz w:val="26"/>
                <w:szCs w:val="26"/>
                <w:lang w:val="en-US"/>
              </w:rPr>
              <w:t>) / Learning outcomes (know, be able to, have the skills)</w:t>
            </w:r>
          </w:p>
        </w:tc>
        <w:tc>
          <w:tcPr>
            <w:tcW w:w="6095" w:type="dxa"/>
          </w:tcPr>
          <w:p w:rsidR="00EE73F2" w:rsidRPr="00EF192A" w:rsidRDefault="00EE73F2" w:rsidP="00EF192A">
            <w:pPr>
              <w:pStyle w:val="a4"/>
              <w:tabs>
                <w:tab w:val="left" w:pos="241"/>
                <w:tab w:val="left" w:pos="1134"/>
              </w:tabs>
              <w:ind w:left="6"/>
              <w:jc w:val="both"/>
              <w:rPr>
                <w:bCs/>
                <w:sz w:val="26"/>
                <w:szCs w:val="26"/>
              </w:rPr>
            </w:pPr>
            <w:r w:rsidRPr="00EF192A">
              <w:rPr>
                <w:b/>
                <w:i/>
                <w:iCs/>
                <w:sz w:val="26"/>
                <w:szCs w:val="26"/>
              </w:rPr>
              <w:t>знать:</w:t>
            </w:r>
          </w:p>
          <w:p w:rsidR="00EE73F2" w:rsidRPr="00EF192A" w:rsidRDefault="00EE73F2" w:rsidP="00EF192A">
            <w:pPr>
              <w:pStyle w:val="a4"/>
              <w:tabs>
                <w:tab w:val="left" w:pos="1134"/>
              </w:tabs>
              <w:ind w:left="6"/>
              <w:jc w:val="both"/>
              <w:rPr>
                <w:sz w:val="26"/>
                <w:szCs w:val="26"/>
              </w:rPr>
            </w:pPr>
            <w:r w:rsidRPr="00EF192A">
              <w:rPr>
                <w:sz w:val="26"/>
                <w:szCs w:val="26"/>
              </w:rPr>
              <w:t xml:space="preserve">- основные понятия, виды и роль </w:t>
            </w:r>
            <w:proofErr w:type="spellStart"/>
            <w:r w:rsidRPr="00EF192A">
              <w:rPr>
                <w:sz w:val="26"/>
                <w:szCs w:val="26"/>
              </w:rPr>
              <w:t>контроллинга</w:t>
            </w:r>
            <w:proofErr w:type="spellEnd"/>
            <w:r w:rsidRPr="00EF192A">
              <w:rPr>
                <w:sz w:val="26"/>
                <w:szCs w:val="26"/>
              </w:rPr>
              <w:t xml:space="preserve">; </w:t>
            </w:r>
          </w:p>
          <w:p w:rsidR="00EE73F2" w:rsidRPr="00EF192A" w:rsidRDefault="00EE73F2" w:rsidP="00EF192A">
            <w:pPr>
              <w:pStyle w:val="a4"/>
              <w:tabs>
                <w:tab w:val="left" w:pos="1134"/>
              </w:tabs>
              <w:ind w:left="6"/>
              <w:jc w:val="both"/>
              <w:rPr>
                <w:sz w:val="26"/>
                <w:szCs w:val="26"/>
              </w:rPr>
            </w:pPr>
            <w:r w:rsidRPr="00EF192A">
              <w:rPr>
                <w:sz w:val="26"/>
                <w:szCs w:val="26"/>
              </w:rPr>
              <w:t xml:space="preserve">- место </w:t>
            </w:r>
            <w:proofErr w:type="spellStart"/>
            <w:r w:rsidRPr="00EF192A">
              <w:rPr>
                <w:sz w:val="26"/>
                <w:szCs w:val="26"/>
              </w:rPr>
              <w:t>контроллинга</w:t>
            </w:r>
            <w:proofErr w:type="spellEnd"/>
            <w:r w:rsidRPr="00EF192A">
              <w:rPr>
                <w:sz w:val="26"/>
                <w:szCs w:val="26"/>
              </w:rPr>
              <w:t xml:space="preserve"> в организационной структуре организации; </w:t>
            </w:r>
          </w:p>
          <w:p w:rsidR="00EE73F2" w:rsidRPr="00EF192A" w:rsidRDefault="00EE73F2" w:rsidP="00EF192A">
            <w:pPr>
              <w:pStyle w:val="a4"/>
              <w:tabs>
                <w:tab w:val="left" w:pos="1134"/>
              </w:tabs>
              <w:ind w:left="6"/>
              <w:jc w:val="both"/>
              <w:rPr>
                <w:sz w:val="26"/>
                <w:szCs w:val="26"/>
              </w:rPr>
            </w:pPr>
            <w:r w:rsidRPr="00EF192A">
              <w:rPr>
                <w:sz w:val="26"/>
                <w:szCs w:val="26"/>
              </w:rPr>
              <w:t xml:space="preserve">- основные этапы построения системы </w:t>
            </w:r>
            <w:proofErr w:type="spellStart"/>
            <w:r w:rsidRPr="00EF192A">
              <w:rPr>
                <w:sz w:val="26"/>
                <w:szCs w:val="26"/>
              </w:rPr>
              <w:t>контроллинга</w:t>
            </w:r>
            <w:proofErr w:type="spellEnd"/>
            <w:r w:rsidRPr="00EF192A">
              <w:rPr>
                <w:sz w:val="26"/>
                <w:szCs w:val="26"/>
              </w:rPr>
              <w:t xml:space="preserve"> в организации; </w:t>
            </w:r>
          </w:p>
          <w:p w:rsidR="00EE73F2" w:rsidRPr="00EF192A" w:rsidRDefault="00EE73F2" w:rsidP="00EF192A">
            <w:pPr>
              <w:pStyle w:val="a4"/>
              <w:tabs>
                <w:tab w:val="left" w:pos="1134"/>
              </w:tabs>
              <w:ind w:left="6"/>
              <w:jc w:val="both"/>
              <w:rPr>
                <w:sz w:val="26"/>
                <w:szCs w:val="26"/>
              </w:rPr>
            </w:pPr>
            <w:r w:rsidRPr="00EF192A">
              <w:rPr>
                <w:sz w:val="26"/>
                <w:szCs w:val="26"/>
              </w:rPr>
              <w:lastRenderedPageBreak/>
              <w:t xml:space="preserve">- цели, задачи и инструменты основных видов </w:t>
            </w:r>
            <w:proofErr w:type="spellStart"/>
            <w:r w:rsidRPr="00EF192A">
              <w:rPr>
                <w:sz w:val="26"/>
                <w:szCs w:val="26"/>
              </w:rPr>
              <w:t>контроллинга</w:t>
            </w:r>
            <w:proofErr w:type="spellEnd"/>
            <w:r w:rsidRPr="00EF192A">
              <w:rPr>
                <w:sz w:val="26"/>
                <w:szCs w:val="26"/>
              </w:rPr>
              <w:t xml:space="preserve">, выделяемых в зависимости от его объекта; </w:t>
            </w:r>
          </w:p>
          <w:p w:rsidR="00EE73F2" w:rsidRPr="00EF192A" w:rsidRDefault="00EE73F2" w:rsidP="00EF192A">
            <w:pPr>
              <w:pStyle w:val="a4"/>
              <w:tabs>
                <w:tab w:val="left" w:pos="1134"/>
              </w:tabs>
              <w:ind w:left="6"/>
              <w:jc w:val="both"/>
              <w:rPr>
                <w:sz w:val="26"/>
                <w:szCs w:val="26"/>
              </w:rPr>
            </w:pPr>
            <w:r w:rsidRPr="00EF192A">
              <w:rPr>
                <w:b/>
                <w:bCs/>
                <w:i/>
                <w:iCs/>
                <w:sz w:val="26"/>
                <w:szCs w:val="26"/>
              </w:rPr>
              <w:t>уметь</w:t>
            </w:r>
            <w:r w:rsidRPr="00EF192A">
              <w:rPr>
                <w:sz w:val="26"/>
                <w:szCs w:val="26"/>
              </w:rPr>
              <w:t xml:space="preserve">: </w:t>
            </w:r>
          </w:p>
          <w:p w:rsidR="00EE73F2" w:rsidRPr="00EF192A" w:rsidRDefault="00EE73F2" w:rsidP="00EF192A">
            <w:pPr>
              <w:pStyle w:val="a4"/>
              <w:tabs>
                <w:tab w:val="left" w:pos="1134"/>
              </w:tabs>
              <w:ind w:left="6"/>
              <w:jc w:val="both"/>
              <w:rPr>
                <w:sz w:val="26"/>
                <w:szCs w:val="26"/>
              </w:rPr>
            </w:pPr>
            <w:r w:rsidRPr="00EF192A">
              <w:rPr>
                <w:sz w:val="26"/>
                <w:szCs w:val="26"/>
              </w:rPr>
              <w:t xml:space="preserve">- формулировать миссию, видение, стратегические цели организации; </w:t>
            </w:r>
          </w:p>
          <w:p w:rsidR="00EE73F2" w:rsidRPr="00EF192A" w:rsidRDefault="00EE73F2" w:rsidP="00EF192A">
            <w:pPr>
              <w:pStyle w:val="a4"/>
              <w:tabs>
                <w:tab w:val="left" w:pos="1134"/>
              </w:tabs>
              <w:ind w:left="6"/>
              <w:jc w:val="both"/>
              <w:rPr>
                <w:sz w:val="26"/>
                <w:szCs w:val="26"/>
              </w:rPr>
            </w:pPr>
            <w:r w:rsidRPr="00EF192A">
              <w:rPr>
                <w:sz w:val="26"/>
                <w:szCs w:val="26"/>
              </w:rPr>
              <w:t xml:space="preserve">- формировать центры ответственности; </w:t>
            </w:r>
          </w:p>
          <w:p w:rsidR="00EE73F2" w:rsidRPr="00EF192A" w:rsidRDefault="00EE73F2" w:rsidP="00EF192A">
            <w:pPr>
              <w:pStyle w:val="a4"/>
              <w:tabs>
                <w:tab w:val="left" w:pos="1134"/>
              </w:tabs>
              <w:ind w:left="6"/>
              <w:jc w:val="both"/>
              <w:rPr>
                <w:sz w:val="26"/>
                <w:szCs w:val="26"/>
              </w:rPr>
            </w:pPr>
            <w:r w:rsidRPr="00EF192A">
              <w:rPr>
                <w:sz w:val="26"/>
                <w:szCs w:val="26"/>
              </w:rPr>
              <w:t xml:space="preserve">- формулировать основные обязанности сотрудников службы </w:t>
            </w:r>
            <w:proofErr w:type="spellStart"/>
            <w:r w:rsidRPr="00EF192A">
              <w:rPr>
                <w:sz w:val="26"/>
                <w:szCs w:val="26"/>
              </w:rPr>
              <w:t>контроллинга</w:t>
            </w:r>
            <w:proofErr w:type="spellEnd"/>
            <w:r w:rsidRPr="00EF192A">
              <w:rPr>
                <w:sz w:val="26"/>
                <w:szCs w:val="26"/>
              </w:rPr>
              <w:t xml:space="preserve">; </w:t>
            </w:r>
          </w:p>
          <w:p w:rsidR="00EE73F2" w:rsidRPr="00EF192A" w:rsidRDefault="00EE73F2" w:rsidP="00EF192A">
            <w:pPr>
              <w:pStyle w:val="a4"/>
              <w:tabs>
                <w:tab w:val="left" w:pos="1134"/>
              </w:tabs>
              <w:ind w:left="6"/>
              <w:jc w:val="both"/>
              <w:rPr>
                <w:sz w:val="26"/>
                <w:szCs w:val="26"/>
              </w:rPr>
            </w:pPr>
            <w:r w:rsidRPr="00EF192A">
              <w:rPr>
                <w:sz w:val="26"/>
                <w:szCs w:val="26"/>
              </w:rPr>
              <w:t xml:space="preserve">- моделировать информационные потоки в организации; </w:t>
            </w:r>
          </w:p>
          <w:p w:rsidR="00EE73F2" w:rsidRPr="00EF192A" w:rsidRDefault="00EE73F2" w:rsidP="00EF192A">
            <w:pPr>
              <w:pStyle w:val="a4"/>
              <w:tabs>
                <w:tab w:val="left" w:pos="1134"/>
              </w:tabs>
              <w:ind w:left="6"/>
              <w:jc w:val="both"/>
              <w:rPr>
                <w:sz w:val="26"/>
                <w:szCs w:val="26"/>
              </w:rPr>
            </w:pPr>
            <w:r w:rsidRPr="00EF192A">
              <w:rPr>
                <w:sz w:val="26"/>
                <w:szCs w:val="26"/>
              </w:rPr>
              <w:t xml:space="preserve">- формулировать особенности применения </w:t>
            </w:r>
            <w:proofErr w:type="spellStart"/>
            <w:r w:rsidRPr="00EF192A">
              <w:rPr>
                <w:sz w:val="26"/>
                <w:szCs w:val="26"/>
              </w:rPr>
              <w:t>контроллинга</w:t>
            </w:r>
            <w:proofErr w:type="spellEnd"/>
            <w:r w:rsidRPr="00EF192A">
              <w:rPr>
                <w:sz w:val="26"/>
                <w:szCs w:val="26"/>
              </w:rPr>
              <w:t xml:space="preserve"> в различных функциональных областях организации; </w:t>
            </w:r>
          </w:p>
          <w:p w:rsidR="00EE73F2" w:rsidRPr="00EF192A" w:rsidRDefault="00EE73F2" w:rsidP="00EF192A">
            <w:pPr>
              <w:pStyle w:val="a4"/>
              <w:tabs>
                <w:tab w:val="left" w:pos="1134"/>
              </w:tabs>
              <w:ind w:left="6"/>
              <w:jc w:val="both"/>
              <w:rPr>
                <w:b/>
                <w:bCs/>
                <w:i/>
                <w:iCs/>
                <w:sz w:val="26"/>
                <w:szCs w:val="26"/>
              </w:rPr>
            </w:pPr>
            <w:r w:rsidRPr="00EF192A">
              <w:rPr>
                <w:b/>
                <w:bCs/>
                <w:i/>
                <w:iCs/>
                <w:sz w:val="26"/>
                <w:szCs w:val="26"/>
              </w:rPr>
              <w:t>иметь навыки:</w:t>
            </w:r>
          </w:p>
          <w:p w:rsidR="00EE73F2" w:rsidRPr="00EF192A" w:rsidRDefault="00EE73F2" w:rsidP="00EF192A">
            <w:pPr>
              <w:pStyle w:val="a4"/>
              <w:tabs>
                <w:tab w:val="left" w:pos="1134"/>
              </w:tabs>
              <w:ind w:left="6"/>
              <w:jc w:val="both"/>
              <w:rPr>
                <w:sz w:val="26"/>
                <w:szCs w:val="26"/>
              </w:rPr>
            </w:pPr>
            <w:r w:rsidRPr="00EF192A">
              <w:rPr>
                <w:sz w:val="26"/>
                <w:szCs w:val="26"/>
              </w:rPr>
              <w:t xml:space="preserve">- типологии видов </w:t>
            </w:r>
            <w:proofErr w:type="spellStart"/>
            <w:r w:rsidRPr="00EF192A">
              <w:rPr>
                <w:sz w:val="26"/>
                <w:szCs w:val="26"/>
              </w:rPr>
              <w:t>контроллинга</w:t>
            </w:r>
            <w:proofErr w:type="spellEnd"/>
            <w:r w:rsidRPr="00EF192A">
              <w:rPr>
                <w:sz w:val="26"/>
                <w:szCs w:val="26"/>
              </w:rPr>
              <w:t xml:space="preserve">; </w:t>
            </w:r>
          </w:p>
          <w:p w:rsidR="00EE73F2" w:rsidRPr="00EF192A" w:rsidRDefault="00EE73F2" w:rsidP="00EF192A">
            <w:pPr>
              <w:pStyle w:val="a4"/>
              <w:tabs>
                <w:tab w:val="left" w:pos="1134"/>
              </w:tabs>
              <w:ind w:left="6"/>
              <w:jc w:val="both"/>
              <w:rPr>
                <w:sz w:val="26"/>
                <w:szCs w:val="26"/>
              </w:rPr>
            </w:pPr>
            <w:r w:rsidRPr="00EF192A">
              <w:rPr>
                <w:sz w:val="26"/>
                <w:szCs w:val="26"/>
              </w:rPr>
              <w:t xml:space="preserve">- разработки предложений по организации службы </w:t>
            </w:r>
            <w:proofErr w:type="spellStart"/>
            <w:r w:rsidRPr="00EF192A">
              <w:rPr>
                <w:sz w:val="26"/>
                <w:szCs w:val="26"/>
              </w:rPr>
              <w:t>контроллинга</w:t>
            </w:r>
            <w:proofErr w:type="spellEnd"/>
            <w:r w:rsidRPr="00EF192A">
              <w:rPr>
                <w:sz w:val="26"/>
                <w:szCs w:val="26"/>
              </w:rPr>
              <w:t xml:space="preserve"> в организации и оценки ее работы; </w:t>
            </w:r>
          </w:p>
          <w:p w:rsidR="00EE73F2" w:rsidRPr="00EF192A" w:rsidRDefault="00EE73F2" w:rsidP="00EF192A">
            <w:pPr>
              <w:pStyle w:val="a4"/>
              <w:tabs>
                <w:tab w:val="left" w:pos="1134"/>
              </w:tabs>
              <w:ind w:left="6"/>
              <w:jc w:val="both"/>
              <w:rPr>
                <w:sz w:val="26"/>
                <w:szCs w:val="26"/>
              </w:rPr>
            </w:pPr>
            <w:r w:rsidRPr="00EF192A">
              <w:rPr>
                <w:sz w:val="26"/>
                <w:szCs w:val="26"/>
              </w:rPr>
              <w:t xml:space="preserve"> - методиками </w:t>
            </w:r>
            <w:proofErr w:type="gramStart"/>
            <w:r w:rsidRPr="00EF192A">
              <w:rPr>
                <w:sz w:val="26"/>
                <w:szCs w:val="26"/>
              </w:rPr>
              <w:t>построения различных систем показателей деятельности организации</w:t>
            </w:r>
            <w:proofErr w:type="gramEnd"/>
            <w:r w:rsidRPr="00EF192A">
              <w:rPr>
                <w:sz w:val="26"/>
                <w:szCs w:val="26"/>
              </w:rPr>
              <w:t xml:space="preserve">; </w:t>
            </w:r>
          </w:p>
          <w:p w:rsidR="00EE73F2" w:rsidRPr="00EF192A" w:rsidRDefault="00EE73F2" w:rsidP="00EF192A">
            <w:pPr>
              <w:pStyle w:val="a4"/>
              <w:tabs>
                <w:tab w:val="left" w:pos="1134"/>
              </w:tabs>
              <w:ind w:left="6"/>
              <w:jc w:val="both"/>
              <w:rPr>
                <w:bCs/>
                <w:sz w:val="26"/>
                <w:szCs w:val="26"/>
              </w:rPr>
            </w:pPr>
            <w:r w:rsidRPr="00EF192A">
              <w:rPr>
                <w:sz w:val="26"/>
                <w:szCs w:val="26"/>
              </w:rPr>
              <w:t xml:space="preserve">- инструментами основных видов </w:t>
            </w:r>
            <w:proofErr w:type="spellStart"/>
            <w:r w:rsidRPr="00EF192A">
              <w:rPr>
                <w:sz w:val="26"/>
                <w:szCs w:val="26"/>
              </w:rPr>
              <w:t>контроллинга</w:t>
            </w:r>
            <w:proofErr w:type="spellEnd"/>
            <w:r w:rsidRPr="00EF192A">
              <w:rPr>
                <w:sz w:val="26"/>
                <w:szCs w:val="26"/>
              </w:rPr>
              <w:t>, выделяемых в зависимости от его объекта (функциональных областей).</w:t>
            </w:r>
          </w:p>
        </w:tc>
        <w:tc>
          <w:tcPr>
            <w:tcW w:w="5979" w:type="dxa"/>
          </w:tcPr>
          <w:p w:rsidR="00EE73F2" w:rsidRPr="00EF192A" w:rsidRDefault="00EE73F2" w:rsidP="00EF192A">
            <w:pPr>
              <w:spacing w:after="0" w:line="240" w:lineRule="auto"/>
              <w:ind w:left="6"/>
              <w:rPr>
                <w:rFonts w:ascii="Times New Roman" w:hAnsi="Times New Roman" w:cs="Times New Roman"/>
                <w:b/>
                <w:sz w:val="26"/>
                <w:szCs w:val="26"/>
                <w:lang w:val="en-US"/>
              </w:rPr>
            </w:pPr>
            <w:r w:rsidRPr="00EF192A">
              <w:rPr>
                <w:rFonts w:ascii="Times New Roman" w:hAnsi="Times New Roman" w:cs="Times New Roman"/>
                <w:b/>
                <w:sz w:val="26"/>
                <w:szCs w:val="26"/>
                <w:lang w:val="en-US"/>
              </w:rPr>
              <w:lastRenderedPageBreak/>
              <w:t>to know:</w:t>
            </w:r>
          </w:p>
          <w:p w:rsidR="00EE73F2" w:rsidRPr="00EF192A" w:rsidRDefault="00EE73F2" w:rsidP="00EF192A">
            <w:pPr>
              <w:spacing w:after="0" w:line="240" w:lineRule="auto"/>
              <w:ind w:left="6"/>
              <w:rPr>
                <w:rFonts w:ascii="Times New Roman" w:hAnsi="Times New Roman" w:cs="Times New Roman"/>
                <w:bCs/>
                <w:sz w:val="26"/>
                <w:szCs w:val="26"/>
                <w:lang w:val="en-US"/>
              </w:rPr>
            </w:pPr>
            <w:r w:rsidRPr="00EF192A">
              <w:rPr>
                <w:rFonts w:ascii="Times New Roman" w:hAnsi="Times New Roman" w:cs="Times New Roman"/>
                <w:bCs/>
                <w:sz w:val="26"/>
                <w:szCs w:val="26"/>
                <w:lang w:val="en-US"/>
              </w:rPr>
              <w:t xml:space="preserve">- the basic concepts, types and role of controlling; </w:t>
            </w:r>
          </w:p>
          <w:p w:rsidR="00EE73F2" w:rsidRPr="00EF192A" w:rsidRDefault="00EE73F2" w:rsidP="00EF192A">
            <w:pPr>
              <w:spacing w:after="0" w:line="240" w:lineRule="auto"/>
              <w:ind w:left="6"/>
              <w:rPr>
                <w:rFonts w:ascii="Times New Roman" w:hAnsi="Times New Roman" w:cs="Times New Roman"/>
                <w:bCs/>
                <w:sz w:val="26"/>
                <w:szCs w:val="26"/>
                <w:lang w:val="en-US"/>
              </w:rPr>
            </w:pPr>
            <w:r w:rsidRPr="00EF192A">
              <w:rPr>
                <w:rFonts w:ascii="Times New Roman" w:hAnsi="Times New Roman" w:cs="Times New Roman"/>
                <w:bCs/>
                <w:sz w:val="26"/>
                <w:szCs w:val="26"/>
                <w:lang w:val="en-US"/>
              </w:rPr>
              <w:t xml:space="preserve">- the place of controlling in the organizational structure of the organization; </w:t>
            </w:r>
          </w:p>
          <w:p w:rsidR="00EE73F2" w:rsidRPr="00EF192A" w:rsidRDefault="00EE73F2" w:rsidP="00EF192A">
            <w:pPr>
              <w:spacing w:after="0" w:line="240" w:lineRule="auto"/>
              <w:ind w:left="6"/>
              <w:rPr>
                <w:rFonts w:ascii="Times New Roman" w:hAnsi="Times New Roman" w:cs="Times New Roman"/>
                <w:bCs/>
                <w:sz w:val="26"/>
                <w:szCs w:val="26"/>
                <w:lang w:val="en-US"/>
              </w:rPr>
            </w:pPr>
            <w:r w:rsidRPr="00EF192A">
              <w:rPr>
                <w:rFonts w:ascii="Times New Roman" w:hAnsi="Times New Roman" w:cs="Times New Roman"/>
                <w:bCs/>
                <w:sz w:val="26"/>
                <w:szCs w:val="26"/>
                <w:lang w:val="en-US"/>
              </w:rPr>
              <w:t xml:space="preserve">- the basic stages of building a controlling system in the organization; </w:t>
            </w:r>
          </w:p>
          <w:p w:rsidR="00EE73F2" w:rsidRPr="00EF192A" w:rsidRDefault="00EE73F2" w:rsidP="00EF192A">
            <w:pPr>
              <w:spacing w:after="0" w:line="240" w:lineRule="auto"/>
              <w:ind w:left="6"/>
              <w:rPr>
                <w:rFonts w:ascii="Times New Roman" w:hAnsi="Times New Roman" w:cs="Times New Roman"/>
                <w:bCs/>
                <w:sz w:val="26"/>
                <w:szCs w:val="26"/>
                <w:lang w:val="en-US"/>
              </w:rPr>
            </w:pPr>
            <w:r w:rsidRPr="00EF192A">
              <w:rPr>
                <w:rFonts w:ascii="Times New Roman" w:hAnsi="Times New Roman" w:cs="Times New Roman"/>
                <w:bCs/>
                <w:sz w:val="26"/>
                <w:szCs w:val="26"/>
                <w:lang w:val="en-US"/>
              </w:rPr>
              <w:t xml:space="preserve">- the goals, objectives and tools of the main types of </w:t>
            </w:r>
            <w:r w:rsidRPr="00EF192A">
              <w:rPr>
                <w:rFonts w:ascii="Times New Roman" w:hAnsi="Times New Roman" w:cs="Times New Roman"/>
                <w:bCs/>
                <w:sz w:val="26"/>
                <w:szCs w:val="26"/>
                <w:lang w:val="en-US"/>
              </w:rPr>
              <w:lastRenderedPageBreak/>
              <w:t xml:space="preserve">controlling, allocated depending on its object; </w:t>
            </w:r>
          </w:p>
          <w:p w:rsidR="00EE73F2" w:rsidRPr="00EF192A" w:rsidRDefault="00EE73F2" w:rsidP="00EF192A">
            <w:pPr>
              <w:spacing w:after="0" w:line="240" w:lineRule="auto"/>
              <w:ind w:left="6"/>
              <w:rPr>
                <w:rFonts w:ascii="Times New Roman" w:hAnsi="Times New Roman" w:cs="Times New Roman"/>
                <w:b/>
                <w:sz w:val="26"/>
                <w:szCs w:val="26"/>
                <w:lang w:val="en-US"/>
              </w:rPr>
            </w:pPr>
            <w:r w:rsidRPr="00EF192A">
              <w:rPr>
                <w:rFonts w:ascii="Times New Roman" w:hAnsi="Times New Roman" w:cs="Times New Roman"/>
                <w:b/>
                <w:sz w:val="26"/>
                <w:szCs w:val="26"/>
                <w:lang w:val="en-US"/>
              </w:rPr>
              <w:t xml:space="preserve">to be able to: </w:t>
            </w:r>
          </w:p>
          <w:p w:rsidR="00EE73F2" w:rsidRPr="00EF192A" w:rsidRDefault="00EE73F2" w:rsidP="00EF192A">
            <w:pPr>
              <w:spacing w:after="0" w:line="240" w:lineRule="auto"/>
              <w:ind w:left="6"/>
              <w:rPr>
                <w:rFonts w:ascii="Times New Roman" w:hAnsi="Times New Roman" w:cs="Times New Roman"/>
                <w:bCs/>
                <w:sz w:val="26"/>
                <w:szCs w:val="26"/>
                <w:lang w:val="en-US"/>
              </w:rPr>
            </w:pPr>
            <w:r w:rsidRPr="00EF192A">
              <w:rPr>
                <w:rFonts w:ascii="Times New Roman" w:hAnsi="Times New Roman" w:cs="Times New Roman"/>
                <w:bCs/>
                <w:sz w:val="26"/>
                <w:szCs w:val="26"/>
                <w:lang w:val="en-US"/>
              </w:rPr>
              <w:t xml:space="preserve">- formulate the mission, vision, strategic goals of the organization; </w:t>
            </w:r>
          </w:p>
          <w:p w:rsidR="00EE73F2" w:rsidRPr="00EF192A" w:rsidRDefault="00EE73F2" w:rsidP="00EF192A">
            <w:pPr>
              <w:spacing w:after="0" w:line="240" w:lineRule="auto"/>
              <w:ind w:left="6"/>
              <w:rPr>
                <w:rFonts w:ascii="Times New Roman" w:hAnsi="Times New Roman" w:cs="Times New Roman"/>
                <w:bCs/>
                <w:sz w:val="26"/>
                <w:szCs w:val="26"/>
                <w:lang w:val="en-US"/>
              </w:rPr>
            </w:pPr>
            <w:r w:rsidRPr="00EF192A">
              <w:rPr>
                <w:rFonts w:ascii="Times New Roman" w:hAnsi="Times New Roman" w:cs="Times New Roman"/>
                <w:bCs/>
                <w:sz w:val="26"/>
                <w:szCs w:val="26"/>
                <w:lang w:val="en-US"/>
              </w:rPr>
              <w:t xml:space="preserve">- form the centers of responsibility; </w:t>
            </w:r>
          </w:p>
          <w:p w:rsidR="00EE73F2" w:rsidRPr="00EF192A" w:rsidRDefault="00EE73F2" w:rsidP="00EF192A">
            <w:pPr>
              <w:spacing w:after="0" w:line="240" w:lineRule="auto"/>
              <w:ind w:left="6"/>
              <w:rPr>
                <w:rFonts w:ascii="Times New Roman" w:hAnsi="Times New Roman" w:cs="Times New Roman"/>
                <w:bCs/>
                <w:sz w:val="26"/>
                <w:szCs w:val="26"/>
                <w:lang w:val="en-US"/>
              </w:rPr>
            </w:pPr>
            <w:r w:rsidRPr="00EF192A">
              <w:rPr>
                <w:rFonts w:ascii="Times New Roman" w:hAnsi="Times New Roman" w:cs="Times New Roman"/>
                <w:bCs/>
                <w:sz w:val="26"/>
                <w:szCs w:val="26"/>
                <w:lang w:val="en-US"/>
              </w:rPr>
              <w:t xml:space="preserve">- formulate the basic duties of employees of the controlling service; </w:t>
            </w:r>
          </w:p>
          <w:p w:rsidR="00EE73F2" w:rsidRPr="00EF192A" w:rsidRDefault="00EE73F2" w:rsidP="00EF192A">
            <w:pPr>
              <w:spacing w:after="0" w:line="240" w:lineRule="auto"/>
              <w:ind w:left="6"/>
              <w:rPr>
                <w:rFonts w:ascii="Times New Roman" w:hAnsi="Times New Roman" w:cs="Times New Roman"/>
                <w:bCs/>
                <w:sz w:val="26"/>
                <w:szCs w:val="26"/>
                <w:lang w:val="en-US"/>
              </w:rPr>
            </w:pPr>
            <w:r w:rsidRPr="00EF192A">
              <w:rPr>
                <w:rFonts w:ascii="Times New Roman" w:hAnsi="Times New Roman" w:cs="Times New Roman"/>
                <w:bCs/>
                <w:sz w:val="26"/>
                <w:szCs w:val="26"/>
                <w:lang w:val="en-US"/>
              </w:rPr>
              <w:t xml:space="preserve">- model information flows in the organization; </w:t>
            </w:r>
          </w:p>
          <w:p w:rsidR="00EE73F2" w:rsidRPr="00EF192A" w:rsidRDefault="00EE73F2" w:rsidP="00EF192A">
            <w:pPr>
              <w:spacing w:after="0" w:line="240" w:lineRule="auto"/>
              <w:ind w:left="6"/>
              <w:rPr>
                <w:rFonts w:ascii="Times New Roman" w:hAnsi="Times New Roman" w:cs="Times New Roman"/>
                <w:bCs/>
                <w:sz w:val="26"/>
                <w:szCs w:val="26"/>
                <w:lang w:val="en-US"/>
              </w:rPr>
            </w:pPr>
            <w:r w:rsidRPr="00EF192A">
              <w:rPr>
                <w:rFonts w:ascii="Times New Roman" w:hAnsi="Times New Roman" w:cs="Times New Roman"/>
                <w:bCs/>
                <w:sz w:val="26"/>
                <w:szCs w:val="26"/>
                <w:lang w:val="en-US"/>
              </w:rPr>
              <w:t xml:space="preserve">- to formulate the specifics of the application of controlling in various functional areas of the organization; </w:t>
            </w:r>
          </w:p>
          <w:p w:rsidR="00EE73F2" w:rsidRPr="00EF192A" w:rsidRDefault="00EE73F2" w:rsidP="00EF192A">
            <w:pPr>
              <w:spacing w:after="0" w:line="240" w:lineRule="auto"/>
              <w:ind w:left="6"/>
              <w:rPr>
                <w:rFonts w:ascii="Times New Roman" w:hAnsi="Times New Roman" w:cs="Times New Roman"/>
                <w:b/>
                <w:sz w:val="26"/>
                <w:szCs w:val="26"/>
                <w:lang w:val="en-US"/>
              </w:rPr>
            </w:pPr>
            <w:r w:rsidRPr="00EF192A">
              <w:rPr>
                <w:rFonts w:ascii="Times New Roman" w:hAnsi="Times New Roman" w:cs="Times New Roman"/>
                <w:b/>
                <w:sz w:val="26"/>
                <w:szCs w:val="26"/>
                <w:lang w:val="en-US"/>
              </w:rPr>
              <w:t>have skills:</w:t>
            </w:r>
          </w:p>
          <w:p w:rsidR="00EE73F2" w:rsidRPr="00EF192A" w:rsidRDefault="00EE73F2" w:rsidP="00EF192A">
            <w:pPr>
              <w:spacing w:after="0" w:line="240" w:lineRule="auto"/>
              <w:ind w:left="6"/>
              <w:rPr>
                <w:rFonts w:ascii="Times New Roman" w:hAnsi="Times New Roman" w:cs="Times New Roman"/>
                <w:bCs/>
                <w:sz w:val="26"/>
                <w:szCs w:val="26"/>
                <w:lang w:val="en-US"/>
              </w:rPr>
            </w:pPr>
            <w:r w:rsidRPr="00EF192A">
              <w:rPr>
                <w:rFonts w:ascii="Times New Roman" w:hAnsi="Times New Roman" w:cs="Times New Roman"/>
                <w:b/>
                <w:sz w:val="26"/>
                <w:szCs w:val="26"/>
                <w:lang w:val="en-US"/>
              </w:rPr>
              <w:t xml:space="preserve">- </w:t>
            </w:r>
            <w:r w:rsidRPr="00EF192A">
              <w:rPr>
                <w:rFonts w:ascii="Times New Roman" w:hAnsi="Times New Roman" w:cs="Times New Roman"/>
                <w:bCs/>
                <w:sz w:val="26"/>
                <w:szCs w:val="26"/>
                <w:lang w:val="en-US"/>
              </w:rPr>
              <w:t xml:space="preserve">typology of types of controlling; </w:t>
            </w:r>
          </w:p>
          <w:p w:rsidR="00EE73F2" w:rsidRPr="00EF192A" w:rsidRDefault="00EE73F2" w:rsidP="00EF192A">
            <w:pPr>
              <w:spacing w:after="0" w:line="240" w:lineRule="auto"/>
              <w:ind w:left="6"/>
              <w:rPr>
                <w:rFonts w:ascii="Times New Roman" w:hAnsi="Times New Roman" w:cs="Times New Roman"/>
                <w:bCs/>
                <w:sz w:val="26"/>
                <w:szCs w:val="26"/>
                <w:lang w:val="en-US"/>
              </w:rPr>
            </w:pPr>
            <w:r w:rsidRPr="00EF192A">
              <w:rPr>
                <w:rFonts w:ascii="Times New Roman" w:hAnsi="Times New Roman" w:cs="Times New Roman"/>
                <w:bCs/>
                <w:sz w:val="26"/>
                <w:szCs w:val="26"/>
                <w:lang w:val="en-US"/>
              </w:rPr>
              <w:t xml:space="preserve">- development of proposals for the organization of the controlling service in the organization and evaluation of its work; </w:t>
            </w:r>
          </w:p>
          <w:p w:rsidR="00EE73F2" w:rsidRPr="00EF192A" w:rsidRDefault="00EE73F2" w:rsidP="00EF192A">
            <w:pPr>
              <w:spacing w:after="0" w:line="240" w:lineRule="auto"/>
              <w:ind w:left="6"/>
              <w:rPr>
                <w:rFonts w:ascii="Times New Roman" w:hAnsi="Times New Roman" w:cs="Times New Roman"/>
                <w:bCs/>
                <w:sz w:val="26"/>
                <w:szCs w:val="26"/>
                <w:lang w:val="en-US"/>
              </w:rPr>
            </w:pPr>
            <w:r w:rsidRPr="00EF192A">
              <w:rPr>
                <w:rFonts w:ascii="Times New Roman" w:hAnsi="Times New Roman" w:cs="Times New Roman"/>
                <w:bCs/>
                <w:sz w:val="26"/>
                <w:szCs w:val="26"/>
                <w:lang w:val="en-US"/>
              </w:rPr>
              <w:t xml:space="preserve"> - methods of building various systems of indicators of the organization's activities; </w:t>
            </w:r>
          </w:p>
          <w:p w:rsidR="00EE73F2" w:rsidRPr="00EF192A" w:rsidRDefault="00EE73F2" w:rsidP="00EF192A">
            <w:pPr>
              <w:spacing w:after="0" w:line="240" w:lineRule="auto"/>
              <w:ind w:left="6"/>
              <w:rPr>
                <w:rFonts w:ascii="Times New Roman" w:hAnsi="Times New Roman" w:cs="Times New Roman"/>
                <w:sz w:val="26"/>
                <w:szCs w:val="26"/>
                <w:lang w:val="en-US"/>
              </w:rPr>
            </w:pPr>
            <w:r w:rsidRPr="00EF192A">
              <w:rPr>
                <w:rFonts w:ascii="Times New Roman" w:hAnsi="Times New Roman" w:cs="Times New Roman"/>
                <w:bCs/>
                <w:sz w:val="26"/>
                <w:szCs w:val="26"/>
                <w:lang w:val="en-US"/>
              </w:rPr>
              <w:t xml:space="preserve">- </w:t>
            </w:r>
            <w:proofErr w:type="gramStart"/>
            <w:r w:rsidRPr="00EF192A">
              <w:rPr>
                <w:rFonts w:ascii="Times New Roman" w:hAnsi="Times New Roman" w:cs="Times New Roman"/>
                <w:bCs/>
                <w:sz w:val="26"/>
                <w:szCs w:val="26"/>
                <w:lang w:val="en-US"/>
              </w:rPr>
              <w:t>tools</w:t>
            </w:r>
            <w:proofErr w:type="gramEnd"/>
            <w:r w:rsidRPr="00EF192A">
              <w:rPr>
                <w:rFonts w:ascii="Times New Roman" w:hAnsi="Times New Roman" w:cs="Times New Roman"/>
                <w:bCs/>
                <w:sz w:val="26"/>
                <w:szCs w:val="26"/>
                <w:lang w:val="en-US"/>
              </w:rPr>
              <w:t xml:space="preserve"> of the main types of controlling, allocated depending on its object (functional areas).</w:t>
            </w:r>
          </w:p>
        </w:tc>
      </w:tr>
      <w:tr w:rsidR="00EE73F2" w:rsidRPr="00EF192A" w:rsidTr="00EE73F2">
        <w:trPr>
          <w:trHeight w:val="58"/>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lastRenderedPageBreak/>
              <w:t xml:space="preserve">Семестр изучения учебной дисциплины, модуля / </w:t>
            </w:r>
            <w:proofErr w:type="spellStart"/>
            <w:r w:rsidRPr="00EF192A">
              <w:rPr>
                <w:rFonts w:ascii="Times New Roman" w:hAnsi="Times New Roman" w:cs="Times New Roman"/>
                <w:b/>
                <w:sz w:val="26"/>
                <w:szCs w:val="26"/>
              </w:rPr>
              <w:t>Semester</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of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study</w:t>
            </w:r>
            <w:proofErr w:type="spellEnd"/>
          </w:p>
        </w:tc>
        <w:tc>
          <w:tcPr>
            <w:tcW w:w="6095"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3</w:t>
            </w:r>
          </w:p>
        </w:tc>
        <w:tc>
          <w:tcPr>
            <w:tcW w:w="5979"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3</w:t>
            </w:r>
          </w:p>
        </w:tc>
      </w:tr>
      <w:tr w:rsidR="00EE73F2" w:rsidRPr="00EF192A" w:rsidTr="00EE73F2">
        <w:trPr>
          <w:trHeight w:val="610"/>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proofErr w:type="spellStart"/>
            <w:r w:rsidRPr="00EF192A">
              <w:rPr>
                <w:rFonts w:ascii="Times New Roman" w:hAnsi="Times New Roman" w:cs="Times New Roman"/>
                <w:b/>
                <w:sz w:val="26"/>
                <w:szCs w:val="26"/>
              </w:rPr>
              <w:t>Пререквизиты</w:t>
            </w:r>
            <w:proofErr w:type="spellEnd"/>
            <w:r w:rsidRPr="00EF192A">
              <w:rPr>
                <w:rFonts w:ascii="Times New Roman" w:hAnsi="Times New Roman" w:cs="Times New Roman"/>
                <w:b/>
                <w:sz w:val="26"/>
                <w:szCs w:val="26"/>
              </w:rPr>
              <w:t xml:space="preserve"> / </w:t>
            </w:r>
            <w:proofErr w:type="spellStart"/>
            <w:r w:rsidRPr="00EF192A">
              <w:rPr>
                <w:rFonts w:ascii="Times New Roman" w:hAnsi="Times New Roman" w:cs="Times New Roman"/>
                <w:b/>
                <w:sz w:val="26"/>
                <w:szCs w:val="26"/>
              </w:rPr>
              <w:t>Prerequisites</w:t>
            </w:r>
            <w:proofErr w:type="spellEnd"/>
          </w:p>
        </w:tc>
        <w:tc>
          <w:tcPr>
            <w:tcW w:w="6095" w:type="dxa"/>
          </w:tcPr>
          <w:p w:rsidR="00EE73F2" w:rsidRPr="00EF192A" w:rsidRDefault="00EE73F2" w:rsidP="00EF192A">
            <w:pPr>
              <w:spacing w:after="0" w:line="240" w:lineRule="auto"/>
              <w:jc w:val="both"/>
              <w:rPr>
                <w:rFonts w:ascii="Times New Roman" w:hAnsi="Times New Roman" w:cs="Times New Roman"/>
                <w:sz w:val="26"/>
                <w:szCs w:val="26"/>
              </w:rPr>
            </w:pPr>
            <w:proofErr w:type="gramStart"/>
            <w:r w:rsidRPr="00EF192A">
              <w:rPr>
                <w:rFonts w:ascii="Times New Roman" w:hAnsi="Times New Roman" w:cs="Times New Roman"/>
                <w:sz w:val="26"/>
                <w:szCs w:val="26"/>
              </w:rPr>
              <w:t>Учебная дисциплина основывается на учебных дисциплине «Методы прикладных научных исследований».</w:t>
            </w:r>
            <w:proofErr w:type="gramEnd"/>
          </w:p>
        </w:tc>
        <w:tc>
          <w:tcPr>
            <w:tcW w:w="5979" w:type="dxa"/>
          </w:tcPr>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The academic discipline is based on the academic discipline «Methods of applied scientific research».</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lastRenderedPageBreak/>
              <w:t xml:space="preserve">Трудоемкость в зачетных единицах (кредитах) / </w:t>
            </w:r>
            <w:proofErr w:type="spellStart"/>
            <w:r w:rsidRPr="00EF192A">
              <w:rPr>
                <w:rFonts w:ascii="Times New Roman" w:hAnsi="Times New Roman" w:cs="Times New Roman"/>
                <w:b/>
                <w:sz w:val="26"/>
                <w:szCs w:val="26"/>
              </w:rPr>
              <w:t>Credit</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unit</w:t>
            </w:r>
            <w:proofErr w:type="spellEnd"/>
          </w:p>
        </w:tc>
        <w:tc>
          <w:tcPr>
            <w:tcW w:w="6095"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lang w:val="en-US"/>
              </w:rPr>
              <w:t>3</w:t>
            </w:r>
            <w:r w:rsidRPr="00EF192A">
              <w:rPr>
                <w:rFonts w:ascii="Times New Roman" w:hAnsi="Times New Roman" w:cs="Times New Roman"/>
                <w:sz w:val="26"/>
                <w:szCs w:val="26"/>
              </w:rPr>
              <w:t xml:space="preserve"> </w:t>
            </w:r>
            <w:proofErr w:type="spellStart"/>
            <w:r w:rsidRPr="00EF192A">
              <w:rPr>
                <w:rFonts w:ascii="Times New Roman" w:hAnsi="Times New Roman" w:cs="Times New Roman"/>
                <w:sz w:val="26"/>
                <w:szCs w:val="26"/>
              </w:rPr>
              <w:t>з</w:t>
            </w:r>
            <w:proofErr w:type="spellEnd"/>
            <w:r w:rsidRPr="00EF192A">
              <w:rPr>
                <w:rFonts w:ascii="Times New Roman" w:hAnsi="Times New Roman" w:cs="Times New Roman"/>
                <w:sz w:val="26"/>
                <w:szCs w:val="26"/>
              </w:rPr>
              <w:t>.</w:t>
            </w:r>
            <w:r w:rsidRPr="00EF192A">
              <w:rPr>
                <w:rFonts w:ascii="Times New Roman" w:hAnsi="Times New Roman" w:cs="Times New Roman"/>
                <w:sz w:val="26"/>
                <w:szCs w:val="26"/>
                <w:lang w:val="en-US"/>
              </w:rPr>
              <w:t xml:space="preserve"> </w:t>
            </w:r>
            <w:r w:rsidRPr="00EF192A">
              <w:rPr>
                <w:rFonts w:ascii="Times New Roman" w:hAnsi="Times New Roman" w:cs="Times New Roman"/>
                <w:sz w:val="26"/>
                <w:szCs w:val="26"/>
              </w:rPr>
              <w:t>е.</w:t>
            </w:r>
          </w:p>
        </w:tc>
        <w:tc>
          <w:tcPr>
            <w:tcW w:w="5979" w:type="dxa"/>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3 c. u.</w:t>
            </w:r>
          </w:p>
        </w:tc>
      </w:tr>
      <w:tr w:rsidR="00EE73F2" w:rsidRPr="00EF192A" w:rsidTr="00EE73F2">
        <w:trPr>
          <w:trHeight w:val="1844"/>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Количество</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аудиторных</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самостоятельной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работы</w:t>
            </w:r>
            <w:r w:rsidRPr="00EF192A">
              <w:rPr>
                <w:rFonts w:ascii="Times New Roman" w:hAnsi="Times New Roman" w:cs="Times New Roman"/>
                <w:b/>
                <w:sz w:val="26"/>
                <w:szCs w:val="26"/>
                <w:lang w:val="en-US"/>
              </w:rPr>
              <w:t xml:space="preserve"> / Academic hour of students' class work, hours of self-directed learning</w:t>
            </w:r>
          </w:p>
        </w:tc>
        <w:tc>
          <w:tcPr>
            <w:tcW w:w="6095"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Всего часов – 90, из них:</w:t>
            </w:r>
          </w:p>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 xml:space="preserve">30 </w:t>
            </w:r>
            <w:proofErr w:type="gramStart"/>
            <w:r w:rsidRPr="00EF192A">
              <w:rPr>
                <w:rFonts w:ascii="Times New Roman" w:hAnsi="Times New Roman" w:cs="Times New Roman"/>
                <w:sz w:val="26"/>
                <w:szCs w:val="26"/>
              </w:rPr>
              <w:t>аудиторных</w:t>
            </w:r>
            <w:proofErr w:type="gramEnd"/>
            <w:r w:rsidRPr="00EF192A">
              <w:rPr>
                <w:rFonts w:ascii="Times New Roman" w:hAnsi="Times New Roman" w:cs="Times New Roman"/>
                <w:sz w:val="26"/>
                <w:szCs w:val="26"/>
              </w:rPr>
              <w:t xml:space="preserve"> часа</w:t>
            </w:r>
          </w:p>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60 часа самостоятельной работы</w:t>
            </w:r>
          </w:p>
        </w:tc>
        <w:tc>
          <w:tcPr>
            <w:tcW w:w="5979" w:type="dxa"/>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Total hours – 90, including:</w:t>
            </w: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30 class work hours</w:t>
            </w: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60 hours of self-directed learning</w:t>
            </w:r>
          </w:p>
        </w:tc>
      </w:tr>
      <w:tr w:rsidR="00EE73F2" w:rsidRPr="00EF192A" w:rsidTr="00EE73F2">
        <w:trPr>
          <w:trHeight w:val="483"/>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Требования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формы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текущей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промежуточной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аттестации</w:t>
            </w:r>
            <w:r w:rsidRPr="00EF192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 xml:space="preserve">Формы текущей аттестации </w:t>
            </w:r>
            <w:proofErr w:type="gramStart"/>
            <w:r w:rsidRPr="00EF192A">
              <w:rPr>
                <w:rFonts w:ascii="Times New Roman" w:eastAsia="Calibri" w:hAnsi="Times New Roman" w:cs="Times New Roman"/>
                <w:sz w:val="26"/>
                <w:szCs w:val="26"/>
              </w:rPr>
              <w:t>–р</w:t>
            </w:r>
            <w:proofErr w:type="gramEnd"/>
            <w:r w:rsidRPr="00EF192A">
              <w:rPr>
                <w:rFonts w:ascii="Times New Roman" w:eastAsia="Calibri" w:hAnsi="Times New Roman" w:cs="Times New Roman"/>
                <w:sz w:val="26"/>
                <w:szCs w:val="26"/>
              </w:rPr>
              <w:t>ефераты.</w:t>
            </w:r>
          </w:p>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eastAsia="Calibri" w:hAnsi="Times New Roman" w:cs="Times New Roman"/>
                <w:sz w:val="26"/>
                <w:szCs w:val="26"/>
              </w:rPr>
              <w:t>Форма промежуточной аттестации – зачет.</w:t>
            </w:r>
          </w:p>
          <w:p w:rsidR="00EE73F2" w:rsidRPr="00EF192A" w:rsidRDefault="00EE73F2" w:rsidP="00EF192A">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EE73F2"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Forms of current certification – abstract.</w:t>
            </w:r>
          </w:p>
          <w:p w:rsidR="00EE73F2" w:rsidRPr="00EF192A" w:rsidRDefault="00EE73F2" w:rsidP="00EF192A">
            <w:pPr>
              <w:spacing w:after="0" w:line="240" w:lineRule="auto"/>
              <w:rPr>
                <w:rFonts w:ascii="Times New Roman" w:eastAsia="Times New Roman" w:hAnsi="Times New Roman" w:cs="Times New Roman"/>
                <w:sz w:val="26"/>
                <w:szCs w:val="26"/>
                <w:lang w:val="en-US"/>
              </w:rPr>
            </w:pPr>
            <w:r w:rsidRPr="00EF192A">
              <w:rPr>
                <w:rFonts w:ascii="Times New Roman" w:eastAsia="Calibri" w:hAnsi="Times New Roman" w:cs="Times New Roman"/>
                <w:sz w:val="26"/>
                <w:szCs w:val="26"/>
                <w:lang w:val="en-US"/>
              </w:rPr>
              <w:t>Form of interim assessment – test.</w:t>
            </w:r>
          </w:p>
          <w:p w:rsidR="00EE73F2" w:rsidRPr="00EF192A" w:rsidRDefault="00EE73F2" w:rsidP="00EF192A">
            <w:pPr>
              <w:spacing w:after="0" w:line="240" w:lineRule="auto"/>
              <w:rPr>
                <w:rFonts w:ascii="Times New Roman" w:eastAsia="Calibri" w:hAnsi="Times New Roman" w:cs="Times New Roman"/>
                <w:sz w:val="26"/>
                <w:szCs w:val="26"/>
                <w:lang w:val="en-US"/>
              </w:rPr>
            </w:pPr>
          </w:p>
        </w:tc>
      </w:tr>
    </w:tbl>
    <w:p w:rsidR="00EE73F2" w:rsidRPr="00EF192A" w:rsidRDefault="00EE73F2" w:rsidP="00EF192A">
      <w:pPr>
        <w:spacing w:after="0" w:line="240" w:lineRule="auto"/>
        <w:rPr>
          <w:rFonts w:ascii="Times New Roman" w:hAnsi="Times New Roman" w:cs="Times New Roman"/>
          <w:sz w:val="26"/>
          <w:szCs w:val="26"/>
          <w:lang w:val="en-US"/>
        </w:rPr>
      </w:pP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br w:type="page"/>
      </w:r>
    </w:p>
    <w:p w:rsidR="00EF192A" w:rsidRDefault="00EE73F2" w:rsidP="00EF192A">
      <w:pPr>
        <w:spacing w:after="0" w:line="240" w:lineRule="auto"/>
        <w:jc w:val="center"/>
        <w:rPr>
          <w:rFonts w:ascii="Times New Roman" w:hAnsi="Times New Roman" w:cs="Times New Roman"/>
          <w:sz w:val="26"/>
          <w:szCs w:val="26"/>
        </w:rPr>
      </w:pPr>
      <w:r w:rsidRPr="00EF192A">
        <w:rPr>
          <w:rFonts w:ascii="Times New Roman" w:hAnsi="Times New Roman" w:cs="Times New Roman"/>
          <w:sz w:val="26"/>
          <w:szCs w:val="26"/>
        </w:rPr>
        <w:lastRenderedPageBreak/>
        <w:t>Учебная</w:t>
      </w:r>
      <w:r w:rsidRPr="00EF192A">
        <w:rPr>
          <w:rFonts w:ascii="Times New Roman" w:hAnsi="Times New Roman" w:cs="Times New Roman"/>
          <w:sz w:val="26"/>
          <w:szCs w:val="26"/>
          <w:lang w:val="en-US"/>
        </w:rPr>
        <w:t xml:space="preserve"> </w:t>
      </w:r>
      <w:r w:rsidRPr="00EF192A">
        <w:rPr>
          <w:rFonts w:ascii="Times New Roman" w:hAnsi="Times New Roman" w:cs="Times New Roman"/>
          <w:sz w:val="26"/>
          <w:szCs w:val="26"/>
        </w:rPr>
        <w:t>дисциплина</w:t>
      </w:r>
      <w:r w:rsidRPr="00EF192A">
        <w:rPr>
          <w:rFonts w:ascii="Times New Roman" w:hAnsi="Times New Roman" w:cs="Times New Roman"/>
          <w:sz w:val="26"/>
          <w:szCs w:val="26"/>
          <w:lang w:val="en-US"/>
        </w:rPr>
        <w:t xml:space="preserve"> </w:t>
      </w:r>
      <w:r w:rsidRPr="00EF192A">
        <w:rPr>
          <w:rFonts w:ascii="Times New Roman" w:hAnsi="Times New Roman" w:cs="Times New Roman"/>
          <w:b/>
          <w:sz w:val="26"/>
          <w:szCs w:val="26"/>
          <w:lang w:val="en-US"/>
        </w:rPr>
        <w:t>«</w:t>
      </w:r>
      <w:r w:rsidRPr="00EF192A">
        <w:rPr>
          <w:rFonts w:ascii="Times New Roman" w:hAnsi="Times New Roman" w:cs="Times New Roman"/>
          <w:b/>
          <w:sz w:val="26"/>
          <w:szCs w:val="26"/>
        </w:rPr>
        <w:t>Методы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прикладных</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научных</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исследований</w:t>
      </w:r>
      <w:r w:rsidRPr="00EF192A">
        <w:rPr>
          <w:rFonts w:ascii="Times New Roman" w:hAnsi="Times New Roman" w:cs="Times New Roman"/>
          <w:b/>
          <w:sz w:val="26"/>
          <w:szCs w:val="26"/>
          <w:lang w:val="en-US"/>
        </w:rPr>
        <w:t>»</w:t>
      </w:r>
      <w:r w:rsidRPr="00EF192A">
        <w:rPr>
          <w:rFonts w:ascii="Times New Roman" w:hAnsi="Times New Roman" w:cs="Times New Roman"/>
          <w:sz w:val="26"/>
          <w:szCs w:val="26"/>
          <w:lang w:val="en-US"/>
        </w:rPr>
        <w:t xml:space="preserve">, </w:t>
      </w:r>
      <w:r w:rsidRPr="00EF192A">
        <w:rPr>
          <w:rFonts w:ascii="Times New Roman" w:hAnsi="Times New Roman" w:cs="Times New Roman"/>
          <w:b/>
          <w:bCs/>
          <w:sz w:val="26"/>
          <w:szCs w:val="26"/>
        </w:rPr>
        <w:t>научно</w:t>
      </w:r>
      <w:r w:rsidRPr="00EF192A">
        <w:rPr>
          <w:rFonts w:ascii="Times New Roman" w:hAnsi="Times New Roman" w:cs="Times New Roman"/>
          <w:b/>
          <w:bCs/>
          <w:sz w:val="26"/>
          <w:szCs w:val="26"/>
          <w:lang w:val="en-US"/>
        </w:rPr>
        <w:t>-</w:t>
      </w:r>
      <w:r w:rsidRPr="00EF192A">
        <w:rPr>
          <w:rFonts w:ascii="Times New Roman" w:hAnsi="Times New Roman" w:cs="Times New Roman"/>
          <w:b/>
          <w:bCs/>
          <w:sz w:val="26"/>
          <w:szCs w:val="26"/>
        </w:rPr>
        <w:t>исследовательский</w:t>
      </w:r>
      <w:r w:rsidRPr="00EF192A">
        <w:rPr>
          <w:rFonts w:ascii="Times New Roman" w:hAnsi="Times New Roman" w:cs="Times New Roman"/>
          <w:sz w:val="26"/>
          <w:szCs w:val="26"/>
          <w:lang w:val="en-US"/>
        </w:rPr>
        <w:t xml:space="preserve"> </w:t>
      </w:r>
      <w:r w:rsidRPr="00EF192A">
        <w:rPr>
          <w:rFonts w:ascii="Times New Roman" w:hAnsi="Times New Roman" w:cs="Times New Roman"/>
          <w:sz w:val="26"/>
          <w:szCs w:val="26"/>
        </w:rPr>
        <w:t>модуль</w:t>
      </w:r>
      <w:r w:rsidRPr="00EF192A">
        <w:rPr>
          <w:rFonts w:ascii="Times New Roman" w:hAnsi="Times New Roman" w:cs="Times New Roman"/>
          <w:sz w:val="26"/>
          <w:szCs w:val="26"/>
          <w:lang w:val="en-US"/>
        </w:rPr>
        <w:t xml:space="preserve"> / </w:t>
      </w:r>
    </w:p>
    <w:p w:rsidR="00EE73F2" w:rsidRPr="00EF192A" w:rsidRDefault="00EE73F2" w:rsidP="00EF192A">
      <w:pPr>
        <w:spacing w:after="0" w:line="240" w:lineRule="auto"/>
        <w:jc w:val="center"/>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Academic discipline </w:t>
      </w:r>
      <w:r w:rsidRPr="00EF192A">
        <w:rPr>
          <w:rFonts w:ascii="Times New Roman" w:hAnsi="Times New Roman" w:cs="Times New Roman"/>
          <w:b/>
          <w:sz w:val="26"/>
          <w:szCs w:val="26"/>
          <w:lang w:val="en-US"/>
        </w:rPr>
        <w:t>«</w:t>
      </w:r>
      <w:r w:rsidRPr="00EF192A">
        <w:rPr>
          <w:rFonts w:ascii="Times New Roman" w:hAnsi="Times New Roman" w:cs="Times New Roman"/>
          <w:b/>
          <w:bCs/>
          <w:sz w:val="26"/>
          <w:szCs w:val="26"/>
          <w:lang w:val="en-US"/>
        </w:rPr>
        <w:t>Methods of Applied Scientific Research</w:t>
      </w:r>
      <w:r w:rsidRPr="00EF192A">
        <w:rPr>
          <w:rFonts w:ascii="Times New Roman" w:hAnsi="Times New Roman" w:cs="Times New Roman"/>
          <w:b/>
          <w:sz w:val="26"/>
          <w:szCs w:val="26"/>
          <w:lang w:val="en-US"/>
        </w:rPr>
        <w:t>»</w:t>
      </w:r>
      <w:r w:rsidRPr="00EF192A">
        <w:rPr>
          <w:rFonts w:ascii="Times New Roman" w:hAnsi="Times New Roman" w:cs="Times New Roman"/>
          <w:sz w:val="26"/>
          <w:szCs w:val="26"/>
          <w:lang w:val="en-US"/>
        </w:rPr>
        <w:t>,</w:t>
      </w:r>
      <w:r w:rsidRPr="00EF192A">
        <w:rPr>
          <w:rFonts w:ascii="Times New Roman" w:hAnsi="Times New Roman" w:cs="Times New Roman"/>
          <w:b/>
          <w:bCs/>
          <w:sz w:val="26"/>
          <w:szCs w:val="26"/>
          <w:lang w:val="en-US"/>
        </w:rPr>
        <w:t xml:space="preserve"> research</w:t>
      </w:r>
      <w:r w:rsidRPr="00EF192A">
        <w:rPr>
          <w:rFonts w:ascii="Times New Roman" w:hAnsi="Times New Roman" w:cs="Times New Roman"/>
          <w:sz w:val="26"/>
          <w:szCs w:val="26"/>
          <w:lang w:val="en-US"/>
        </w:rPr>
        <w:t xml:space="preserve"> module:</w:t>
      </w:r>
    </w:p>
    <w:tbl>
      <w:tblPr>
        <w:tblStyle w:val="a3"/>
        <w:tblpPr w:leftFromText="180" w:rightFromText="180" w:vertAnchor="text" w:horzAnchor="page" w:tblpX="1123" w:tblpY="723"/>
        <w:tblOverlap w:val="never"/>
        <w:tblW w:w="15330" w:type="dxa"/>
        <w:tblLook w:val="04A0"/>
      </w:tblPr>
      <w:tblGrid>
        <w:gridCol w:w="3256"/>
        <w:gridCol w:w="6095"/>
        <w:gridCol w:w="5979"/>
      </w:tblGrid>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color w:val="000000" w:themeColor="text1"/>
                <w:sz w:val="26"/>
                <w:szCs w:val="26"/>
              </w:rPr>
            </w:pPr>
            <w:r w:rsidRPr="00EF192A">
              <w:rPr>
                <w:rFonts w:ascii="Times New Roman" w:hAnsi="Times New Roman" w:cs="Times New Roman"/>
                <w:b/>
                <w:color w:val="000000" w:themeColor="text1"/>
                <w:sz w:val="26"/>
                <w:szCs w:val="26"/>
              </w:rPr>
              <w:t xml:space="preserve">Краткое содержание учебной дисциплины/ </w:t>
            </w:r>
            <w:proofErr w:type="spellStart"/>
            <w:r w:rsidRPr="00EF192A">
              <w:rPr>
                <w:rFonts w:ascii="Times New Roman" w:hAnsi="Times New Roman" w:cs="Times New Roman"/>
                <w:b/>
                <w:color w:val="000000" w:themeColor="text1"/>
                <w:sz w:val="26"/>
                <w:szCs w:val="26"/>
              </w:rPr>
              <w:t>Brief</w:t>
            </w:r>
            <w:proofErr w:type="spellEnd"/>
            <w:r w:rsidRPr="00EF192A">
              <w:rPr>
                <w:rFonts w:ascii="Times New Roman" w:hAnsi="Times New Roman" w:cs="Times New Roman"/>
                <w:b/>
                <w:color w:val="000000" w:themeColor="text1"/>
                <w:sz w:val="26"/>
                <w:szCs w:val="26"/>
              </w:rPr>
              <w:t xml:space="preserve"> </w:t>
            </w:r>
            <w:proofErr w:type="spellStart"/>
            <w:r w:rsidRPr="00EF192A">
              <w:rPr>
                <w:rFonts w:ascii="Times New Roman" w:hAnsi="Times New Roman" w:cs="Times New Roman"/>
                <w:b/>
                <w:color w:val="000000" w:themeColor="text1"/>
                <w:sz w:val="26"/>
                <w:szCs w:val="26"/>
              </w:rPr>
              <w:t>summary</w:t>
            </w:r>
            <w:proofErr w:type="spellEnd"/>
          </w:p>
        </w:tc>
        <w:tc>
          <w:tcPr>
            <w:tcW w:w="6095" w:type="dxa"/>
          </w:tcPr>
          <w:p w:rsidR="00EE73F2" w:rsidRPr="00EF192A" w:rsidRDefault="00EE73F2" w:rsidP="00EF192A">
            <w:pPr>
              <w:spacing w:after="0" w:line="240" w:lineRule="auto"/>
              <w:jc w:val="both"/>
              <w:rPr>
                <w:rFonts w:ascii="Times New Roman" w:eastAsia="Arial Cyr" w:hAnsi="Times New Roman" w:cs="Times New Roman"/>
                <w:color w:val="000000"/>
                <w:sz w:val="26"/>
                <w:szCs w:val="26"/>
                <w:lang w:eastAsia="ru-RU"/>
              </w:rPr>
            </w:pPr>
            <w:r w:rsidRPr="00EF192A">
              <w:rPr>
                <w:rFonts w:ascii="Times New Roman" w:eastAsia="Arial Cyr" w:hAnsi="Times New Roman" w:cs="Times New Roman"/>
                <w:color w:val="000000"/>
                <w:sz w:val="26"/>
                <w:szCs w:val="26"/>
                <w:lang w:eastAsia="ru-RU"/>
              </w:rPr>
              <w:t>Формирование у магистрантов практических навыков критического анализа и оценки современных научных достижений, формирования ресурсно-информационной базы для решения профессиональных задач.</w:t>
            </w:r>
          </w:p>
          <w:p w:rsidR="00EE73F2" w:rsidRPr="00EF192A" w:rsidRDefault="00EE73F2" w:rsidP="00EF192A">
            <w:pPr>
              <w:spacing w:after="0" w:line="240" w:lineRule="auto"/>
              <w:jc w:val="both"/>
              <w:rPr>
                <w:rFonts w:ascii="Times New Roman" w:eastAsia="Arial Cyr" w:hAnsi="Times New Roman" w:cs="Times New Roman"/>
                <w:color w:val="000000"/>
                <w:sz w:val="26"/>
                <w:szCs w:val="26"/>
                <w:lang w:eastAsia="zh-CN"/>
              </w:rPr>
            </w:pPr>
            <w:r w:rsidRPr="00EF192A">
              <w:rPr>
                <w:rFonts w:ascii="Times New Roman" w:eastAsia="Arial Cyr" w:hAnsi="Times New Roman" w:cs="Times New Roman"/>
                <w:color w:val="000000"/>
                <w:sz w:val="26"/>
                <w:szCs w:val="26"/>
                <w:lang w:eastAsia="zh-CN"/>
              </w:rPr>
              <w:t xml:space="preserve"> </w:t>
            </w:r>
          </w:p>
          <w:p w:rsidR="00EE73F2" w:rsidRPr="00EF192A" w:rsidRDefault="00EE73F2" w:rsidP="00EF192A">
            <w:pPr>
              <w:spacing w:after="0" w:line="240" w:lineRule="auto"/>
              <w:jc w:val="both"/>
              <w:rPr>
                <w:rFonts w:ascii="Times New Roman" w:hAnsi="Times New Roman" w:cs="Times New Roman"/>
                <w:color w:val="000000" w:themeColor="text1"/>
                <w:sz w:val="26"/>
                <w:szCs w:val="26"/>
              </w:rPr>
            </w:pPr>
          </w:p>
        </w:tc>
        <w:tc>
          <w:tcPr>
            <w:tcW w:w="5979" w:type="dxa"/>
          </w:tcPr>
          <w:p w:rsidR="00EE73F2" w:rsidRPr="00EF192A" w:rsidRDefault="00EE73F2" w:rsidP="00EF192A">
            <w:pPr>
              <w:spacing w:after="0" w:line="240" w:lineRule="auto"/>
              <w:jc w:val="both"/>
              <w:rPr>
                <w:rFonts w:ascii="Times New Roman" w:hAnsi="Times New Roman" w:cs="Times New Roman"/>
                <w:color w:val="000000" w:themeColor="text1"/>
                <w:sz w:val="26"/>
                <w:szCs w:val="26"/>
                <w:lang w:val="en-US"/>
              </w:rPr>
            </w:pPr>
            <w:r w:rsidRPr="00EF192A">
              <w:rPr>
                <w:rFonts w:ascii="Times New Roman" w:eastAsia="Arial Cyr" w:hAnsi="Times New Roman" w:cs="Times New Roman"/>
                <w:color w:val="000000"/>
                <w:sz w:val="26"/>
                <w:szCs w:val="26"/>
                <w:lang w:val="en-US" w:eastAsia="ru-RU"/>
              </w:rPr>
              <w:t>To develop practical skills in critical analysis and evaluation of modern scientific achievements in master's students, and to develop a resource and information base for solving professional problems.</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color w:val="000000" w:themeColor="text1"/>
                <w:sz w:val="26"/>
                <w:szCs w:val="26"/>
                <w:lang w:val="en-US"/>
              </w:rPr>
            </w:pPr>
            <w:r w:rsidRPr="00EF192A">
              <w:rPr>
                <w:rFonts w:ascii="Times New Roman" w:hAnsi="Times New Roman" w:cs="Times New Roman"/>
                <w:b/>
                <w:color w:val="000000" w:themeColor="text1"/>
                <w:sz w:val="26"/>
                <w:szCs w:val="26"/>
              </w:rPr>
              <w:t>Формируемые</w:t>
            </w:r>
            <w:r w:rsidRPr="00EF192A">
              <w:rPr>
                <w:rFonts w:ascii="Times New Roman" w:hAnsi="Times New Roman" w:cs="Times New Roman"/>
                <w:b/>
                <w:color w:val="000000" w:themeColor="text1"/>
                <w:sz w:val="26"/>
                <w:szCs w:val="26"/>
                <w:lang w:val="en-US"/>
              </w:rPr>
              <w:t xml:space="preserve"> </w:t>
            </w:r>
            <w:r w:rsidRPr="00EF192A">
              <w:rPr>
                <w:rFonts w:ascii="Times New Roman" w:hAnsi="Times New Roman" w:cs="Times New Roman"/>
                <w:b/>
                <w:color w:val="000000" w:themeColor="text1"/>
                <w:sz w:val="26"/>
                <w:szCs w:val="26"/>
              </w:rPr>
              <w:t>компетенции</w:t>
            </w:r>
            <w:r w:rsidRPr="00EF192A">
              <w:rPr>
                <w:rFonts w:ascii="Times New Roman" w:hAnsi="Times New Roman" w:cs="Times New Roman"/>
                <w:b/>
                <w:color w:val="000000" w:themeColor="text1"/>
                <w:sz w:val="26"/>
                <w:szCs w:val="26"/>
                <w:lang w:val="en-US"/>
              </w:rPr>
              <w:t xml:space="preserve"> / The formed competences</w:t>
            </w:r>
          </w:p>
        </w:tc>
        <w:tc>
          <w:tcPr>
            <w:tcW w:w="6095" w:type="dxa"/>
          </w:tcPr>
          <w:p w:rsidR="00EE73F2" w:rsidRPr="00EF192A" w:rsidRDefault="00EE73F2" w:rsidP="00EF192A">
            <w:pPr>
              <w:spacing w:after="0" w:line="240" w:lineRule="auto"/>
              <w:jc w:val="both"/>
              <w:rPr>
                <w:rFonts w:ascii="Times New Roman" w:hAnsi="Times New Roman" w:cs="Times New Roman"/>
                <w:color w:val="000000" w:themeColor="text1"/>
                <w:sz w:val="26"/>
                <w:szCs w:val="26"/>
                <w:lang w:eastAsia="zh-CN"/>
              </w:rPr>
            </w:pPr>
            <w:r w:rsidRPr="00EF192A">
              <w:rPr>
                <w:rFonts w:ascii="Times New Roman" w:hAnsi="Times New Roman" w:cs="Times New Roman"/>
                <w:b/>
                <w:color w:val="000000" w:themeColor="text1"/>
                <w:sz w:val="26"/>
                <w:szCs w:val="26"/>
              </w:rPr>
              <w:t xml:space="preserve">УПК-3. </w:t>
            </w:r>
            <w:r w:rsidRPr="00EF192A">
              <w:rPr>
                <w:rFonts w:ascii="Times New Roman" w:eastAsia="Arial Cyr" w:hAnsi="Times New Roman" w:cs="Times New Roman"/>
                <w:color w:val="000000"/>
                <w:sz w:val="26"/>
                <w:szCs w:val="26"/>
                <w:lang w:eastAsia="ru-RU"/>
              </w:rPr>
              <w:t>Проводить критический анализ и оценку современных научных достижений, формировать ресурсно-информационную базу для решения профессиональных задач.</w:t>
            </w:r>
          </w:p>
        </w:tc>
        <w:tc>
          <w:tcPr>
            <w:tcW w:w="5979" w:type="dxa"/>
          </w:tcPr>
          <w:p w:rsidR="00EE73F2" w:rsidRPr="00EF192A" w:rsidRDefault="00EE73F2" w:rsidP="00EF192A">
            <w:pPr>
              <w:spacing w:after="0" w:line="240" w:lineRule="auto"/>
              <w:jc w:val="both"/>
              <w:rPr>
                <w:rFonts w:ascii="Times New Roman" w:eastAsia="Arial Cyr" w:hAnsi="Times New Roman" w:cs="Times New Roman"/>
                <w:color w:val="000000"/>
                <w:sz w:val="26"/>
                <w:szCs w:val="26"/>
                <w:lang w:val="en-US" w:eastAsia="zh-CN"/>
              </w:rPr>
            </w:pPr>
            <w:r w:rsidRPr="00EF192A">
              <w:rPr>
                <w:rFonts w:ascii="Times New Roman" w:hAnsi="Times New Roman" w:cs="Times New Roman"/>
                <w:b/>
                <w:color w:val="000000" w:themeColor="text1"/>
                <w:sz w:val="26"/>
                <w:szCs w:val="26"/>
                <w:lang w:val="en-US"/>
              </w:rPr>
              <w:t>APC-3</w:t>
            </w:r>
            <w:r w:rsidRPr="00EF192A">
              <w:rPr>
                <w:rFonts w:ascii="Times New Roman" w:hAnsi="Times New Roman" w:cs="Times New Roman"/>
                <w:color w:val="000000" w:themeColor="text1"/>
                <w:sz w:val="26"/>
                <w:szCs w:val="26"/>
                <w:lang w:val="en-US"/>
              </w:rPr>
              <w:t xml:space="preserve">. </w:t>
            </w:r>
            <w:r w:rsidRPr="00EF192A">
              <w:rPr>
                <w:rFonts w:ascii="Times New Roman" w:eastAsia="Arial Cyr" w:hAnsi="Times New Roman" w:cs="Times New Roman"/>
                <w:color w:val="000000"/>
                <w:sz w:val="26"/>
                <w:szCs w:val="26"/>
                <w:lang w:val="en-US" w:eastAsia="ru-RU"/>
              </w:rPr>
              <w:t>Conduct a critical analysis and evaluation of modern scientific achievements, and form a resource and information base for solving professional problems.</w:t>
            </w:r>
          </w:p>
          <w:p w:rsidR="00EE73F2" w:rsidRPr="00EF192A" w:rsidRDefault="00EE73F2" w:rsidP="00EF192A">
            <w:pPr>
              <w:spacing w:after="0" w:line="240" w:lineRule="auto"/>
              <w:jc w:val="both"/>
              <w:rPr>
                <w:rFonts w:ascii="Times New Roman" w:hAnsi="Times New Roman" w:cs="Times New Roman"/>
                <w:color w:val="000000" w:themeColor="text1"/>
                <w:sz w:val="26"/>
                <w:szCs w:val="26"/>
                <w:lang w:val="en-US" w:eastAsia="zh-CN"/>
              </w:rPr>
            </w:pPr>
          </w:p>
        </w:tc>
      </w:tr>
      <w:tr w:rsidR="00EE73F2" w:rsidRPr="00EF192A" w:rsidTr="00EE73F2">
        <w:trPr>
          <w:trHeight w:val="1233"/>
        </w:trPr>
        <w:tc>
          <w:tcPr>
            <w:tcW w:w="3256" w:type="dxa"/>
            <w:vAlign w:val="center"/>
          </w:tcPr>
          <w:p w:rsidR="00EE73F2" w:rsidRPr="00EF192A" w:rsidRDefault="00EE73F2" w:rsidP="00EF192A">
            <w:pPr>
              <w:spacing w:after="0" w:line="240" w:lineRule="auto"/>
              <w:rPr>
                <w:rFonts w:ascii="Times New Roman" w:hAnsi="Times New Roman" w:cs="Times New Roman"/>
                <w:b/>
                <w:color w:val="000000" w:themeColor="text1"/>
                <w:sz w:val="26"/>
                <w:szCs w:val="26"/>
                <w:lang w:val="en-US"/>
              </w:rPr>
            </w:pPr>
            <w:r w:rsidRPr="00EF192A">
              <w:rPr>
                <w:rFonts w:ascii="Times New Roman" w:hAnsi="Times New Roman" w:cs="Times New Roman"/>
                <w:b/>
                <w:color w:val="000000" w:themeColor="text1"/>
                <w:sz w:val="26"/>
                <w:szCs w:val="26"/>
              </w:rPr>
              <w:t>Результаты</w:t>
            </w:r>
            <w:r w:rsidRPr="00EF192A">
              <w:rPr>
                <w:rFonts w:ascii="Times New Roman" w:hAnsi="Times New Roman" w:cs="Times New Roman"/>
                <w:b/>
                <w:color w:val="000000" w:themeColor="text1"/>
                <w:sz w:val="26"/>
                <w:szCs w:val="26"/>
                <w:lang w:val="en-US"/>
              </w:rPr>
              <w:t xml:space="preserve"> </w:t>
            </w:r>
            <w:r w:rsidRPr="00EF192A">
              <w:rPr>
                <w:rFonts w:ascii="Times New Roman" w:hAnsi="Times New Roman" w:cs="Times New Roman"/>
                <w:b/>
                <w:color w:val="000000" w:themeColor="text1"/>
                <w:sz w:val="26"/>
                <w:szCs w:val="26"/>
              </w:rPr>
              <w:t>обучения</w:t>
            </w:r>
            <w:r w:rsidRPr="00EF192A">
              <w:rPr>
                <w:rFonts w:ascii="Times New Roman" w:hAnsi="Times New Roman" w:cs="Times New Roman"/>
                <w:b/>
                <w:color w:val="000000" w:themeColor="text1"/>
                <w:sz w:val="26"/>
                <w:szCs w:val="26"/>
                <w:lang w:val="en-US"/>
              </w:rPr>
              <w:t xml:space="preserve"> (</w:t>
            </w:r>
            <w:r w:rsidRPr="00EF192A">
              <w:rPr>
                <w:rFonts w:ascii="Times New Roman" w:hAnsi="Times New Roman" w:cs="Times New Roman"/>
                <w:b/>
                <w:color w:val="000000" w:themeColor="text1"/>
                <w:sz w:val="26"/>
                <w:szCs w:val="26"/>
              </w:rPr>
              <w:t>знать</w:t>
            </w:r>
            <w:r w:rsidRPr="00EF192A">
              <w:rPr>
                <w:rFonts w:ascii="Times New Roman" w:hAnsi="Times New Roman" w:cs="Times New Roman"/>
                <w:b/>
                <w:color w:val="000000" w:themeColor="text1"/>
                <w:sz w:val="26"/>
                <w:szCs w:val="26"/>
                <w:lang w:val="en-US"/>
              </w:rPr>
              <w:t xml:space="preserve">, </w:t>
            </w:r>
            <w:r w:rsidRPr="00EF192A">
              <w:rPr>
                <w:rFonts w:ascii="Times New Roman" w:hAnsi="Times New Roman" w:cs="Times New Roman"/>
                <w:b/>
                <w:color w:val="000000" w:themeColor="text1"/>
                <w:sz w:val="26"/>
                <w:szCs w:val="26"/>
              </w:rPr>
              <w:t>уметь</w:t>
            </w:r>
            <w:r w:rsidRPr="00EF192A">
              <w:rPr>
                <w:rFonts w:ascii="Times New Roman" w:hAnsi="Times New Roman" w:cs="Times New Roman"/>
                <w:b/>
                <w:color w:val="000000" w:themeColor="text1"/>
                <w:sz w:val="26"/>
                <w:szCs w:val="26"/>
                <w:lang w:val="en-US"/>
              </w:rPr>
              <w:t xml:space="preserve">, </w:t>
            </w:r>
            <w:r w:rsidRPr="00EF192A">
              <w:rPr>
                <w:rFonts w:ascii="Times New Roman" w:hAnsi="Times New Roman" w:cs="Times New Roman"/>
                <w:b/>
                <w:color w:val="000000" w:themeColor="text1"/>
                <w:sz w:val="26"/>
                <w:szCs w:val="26"/>
              </w:rPr>
              <w:t>иметь</w:t>
            </w:r>
            <w:r w:rsidRPr="00EF192A">
              <w:rPr>
                <w:rFonts w:ascii="Times New Roman" w:hAnsi="Times New Roman" w:cs="Times New Roman"/>
                <w:b/>
                <w:color w:val="000000" w:themeColor="text1"/>
                <w:sz w:val="26"/>
                <w:szCs w:val="26"/>
                <w:lang w:val="en-US"/>
              </w:rPr>
              <w:t xml:space="preserve"> </w:t>
            </w:r>
            <w:r w:rsidRPr="00EF192A">
              <w:rPr>
                <w:rFonts w:ascii="Times New Roman" w:hAnsi="Times New Roman" w:cs="Times New Roman"/>
                <w:b/>
                <w:color w:val="000000" w:themeColor="text1"/>
                <w:sz w:val="26"/>
                <w:szCs w:val="26"/>
              </w:rPr>
              <w:t>навык</w:t>
            </w:r>
            <w:r w:rsidRPr="00EF192A">
              <w:rPr>
                <w:rFonts w:ascii="Times New Roman" w:hAnsi="Times New Roman" w:cs="Times New Roman"/>
                <w:b/>
                <w:color w:val="000000" w:themeColor="text1"/>
                <w:sz w:val="26"/>
                <w:szCs w:val="26"/>
                <w:lang w:val="en-US"/>
              </w:rPr>
              <w:t>) / Learning outcomes (know, be able to, have the skills)</w:t>
            </w:r>
          </w:p>
        </w:tc>
        <w:tc>
          <w:tcPr>
            <w:tcW w:w="6095" w:type="dxa"/>
          </w:tcPr>
          <w:p w:rsidR="00EE73F2" w:rsidRPr="00EF192A" w:rsidRDefault="00EE73F2" w:rsidP="00EF192A">
            <w:pPr>
              <w:spacing w:after="0" w:line="240" w:lineRule="auto"/>
              <w:jc w:val="both"/>
              <w:rPr>
                <w:rFonts w:ascii="Times New Roman" w:eastAsia="Arial Cyr" w:hAnsi="Times New Roman" w:cs="Times New Roman"/>
                <w:b/>
                <w:bCs/>
                <w:color w:val="000000"/>
                <w:sz w:val="26"/>
                <w:szCs w:val="26"/>
                <w:lang w:eastAsia="ru-RU"/>
              </w:rPr>
            </w:pPr>
            <w:r w:rsidRPr="00EF192A">
              <w:rPr>
                <w:rFonts w:ascii="Times New Roman" w:eastAsia="Arial Cyr" w:hAnsi="Times New Roman" w:cs="Times New Roman"/>
                <w:b/>
                <w:bCs/>
                <w:color w:val="000000"/>
                <w:sz w:val="26"/>
                <w:szCs w:val="26"/>
                <w:lang w:eastAsia="ru-RU"/>
              </w:rPr>
              <w:t>знать:</w:t>
            </w:r>
          </w:p>
          <w:p w:rsidR="00EE73F2" w:rsidRPr="00EF192A" w:rsidRDefault="00EE73F2" w:rsidP="00EF192A">
            <w:pPr>
              <w:spacing w:after="0" w:line="240" w:lineRule="auto"/>
              <w:jc w:val="both"/>
              <w:rPr>
                <w:rFonts w:ascii="Times New Roman" w:eastAsia="Arial Cyr" w:hAnsi="Times New Roman" w:cs="Times New Roman"/>
                <w:color w:val="000000"/>
                <w:sz w:val="26"/>
                <w:szCs w:val="26"/>
                <w:lang w:eastAsia="ru-RU"/>
              </w:rPr>
            </w:pPr>
            <w:r w:rsidRPr="00EF192A">
              <w:rPr>
                <w:rFonts w:ascii="Times New Roman" w:eastAsia="Arial Cyr" w:hAnsi="Times New Roman" w:cs="Times New Roman"/>
                <w:color w:val="000000"/>
                <w:sz w:val="26"/>
                <w:szCs w:val="26"/>
                <w:lang w:eastAsia="ru-RU"/>
              </w:rPr>
              <w:t>- способы сбора и обработки экономических данных для формирования ресурсно-информационной базы;</w:t>
            </w:r>
          </w:p>
          <w:p w:rsidR="00EE73F2" w:rsidRPr="00EF192A" w:rsidRDefault="00EE73F2" w:rsidP="00EF192A">
            <w:pPr>
              <w:spacing w:after="0" w:line="240" w:lineRule="auto"/>
              <w:jc w:val="both"/>
              <w:rPr>
                <w:rFonts w:ascii="Times New Roman" w:eastAsia="Arial Cyr" w:hAnsi="Times New Roman" w:cs="Times New Roman"/>
                <w:color w:val="000000"/>
                <w:sz w:val="26"/>
                <w:szCs w:val="26"/>
                <w:lang w:eastAsia="ru-RU"/>
              </w:rPr>
            </w:pPr>
            <w:r w:rsidRPr="00EF192A">
              <w:rPr>
                <w:rFonts w:ascii="Times New Roman" w:eastAsia="Arial Cyr" w:hAnsi="Times New Roman" w:cs="Times New Roman"/>
                <w:color w:val="000000"/>
                <w:sz w:val="26"/>
                <w:szCs w:val="26"/>
                <w:lang w:eastAsia="ru-RU"/>
              </w:rPr>
              <w:t>- методы научных исследований, применяемые в экономике.</w:t>
            </w:r>
          </w:p>
          <w:p w:rsidR="00EE73F2" w:rsidRPr="00EF192A" w:rsidRDefault="00EE73F2" w:rsidP="00EF192A">
            <w:pPr>
              <w:spacing w:after="0" w:line="240" w:lineRule="auto"/>
              <w:jc w:val="both"/>
              <w:rPr>
                <w:rFonts w:ascii="Times New Roman" w:eastAsia="Arial Cyr" w:hAnsi="Times New Roman" w:cs="Times New Roman"/>
                <w:b/>
                <w:bCs/>
                <w:color w:val="000000"/>
                <w:sz w:val="26"/>
                <w:szCs w:val="26"/>
                <w:lang w:eastAsia="ru-RU"/>
              </w:rPr>
            </w:pPr>
            <w:r w:rsidRPr="00EF192A">
              <w:rPr>
                <w:rFonts w:ascii="Times New Roman" w:eastAsia="Arial Cyr" w:hAnsi="Times New Roman" w:cs="Times New Roman"/>
                <w:b/>
                <w:bCs/>
                <w:color w:val="000000"/>
                <w:sz w:val="26"/>
                <w:szCs w:val="26"/>
                <w:lang w:eastAsia="ru-RU"/>
              </w:rPr>
              <w:t>уметь:</w:t>
            </w:r>
          </w:p>
          <w:p w:rsidR="00EE73F2" w:rsidRPr="00EF192A" w:rsidRDefault="00EE73F2" w:rsidP="00EF192A">
            <w:pPr>
              <w:spacing w:after="0" w:line="240" w:lineRule="auto"/>
              <w:jc w:val="both"/>
              <w:rPr>
                <w:rFonts w:ascii="Times New Roman" w:eastAsia="Arial Cyr" w:hAnsi="Times New Roman" w:cs="Times New Roman"/>
                <w:color w:val="000000"/>
                <w:sz w:val="26"/>
                <w:szCs w:val="26"/>
                <w:lang w:eastAsia="ru-RU"/>
              </w:rPr>
            </w:pPr>
            <w:r w:rsidRPr="00EF192A">
              <w:rPr>
                <w:rFonts w:ascii="Times New Roman" w:eastAsia="Arial Cyr" w:hAnsi="Times New Roman" w:cs="Times New Roman"/>
                <w:color w:val="000000"/>
                <w:sz w:val="26"/>
                <w:szCs w:val="26"/>
                <w:lang w:eastAsia="ru-RU"/>
              </w:rPr>
              <w:t>- собирать и обрабатывать данные с помощью различных научных методов;</w:t>
            </w:r>
          </w:p>
          <w:p w:rsidR="00EE73F2" w:rsidRPr="00EF192A" w:rsidRDefault="00EE73F2" w:rsidP="00EF192A">
            <w:pPr>
              <w:spacing w:after="0" w:line="240" w:lineRule="auto"/>
              <w:jc w:val="both"/>
              <w:rPr>
                <w:rFonts w:ascii="Times New Roman" w:eastAsia="Arial Cyr" w:hAnsi="Times New Roman" w:cs="Times New Roman"/>
                <w:color w:val="000000"/>
                <w:sz w:val="26"/>
                <w:szCs w:val="26"/>
                <w:lang w:eastAsia="ru-RU"/>
              </w:rPr>
            </w:pPr>
            <w:r w:rsidRPr="00EF192A">
              <w:rPr>
                <w:rFonts w:ascii="Times New Roman" w:eastAsia="Arial Cyr" w:hAnsi="Times New Roman" w:cs="Times New Roman"/>
                <w:color w:val="000000"/>
                <w:sz w:val="26"/>
                <w:szCs w:val="26"/>
                <w:lang w:eastAsia="ru-RU"/>
              </w:rPr>
              <w:t>- формировать ресурсно-информационную базу для решения профессиональных задач.</w:t>
            </w:r>
          </w:p>
          <w:p w:rsidR="00EE73F2" w:rsidRPr="00EF192A" w:rsidRDefault="00EE73F2" w:rsidP="00EF192A">
            <w:pPr>
              <w:spacing w:after="0" w:line="240" w:lineRule="auto"/>
              <w:jc w:val="both"/>
              <w:rPr>
                <w:rFonts w:ascii="Times New Roman" w:eastAsia="Arial Cyr" w:hAnsi="Times New Roman" w:cs="Times New Roman"/>
                <w:b/>
                <w:bCs/>
                <w:color w:val="000000"/>
                <w:sz w:val="26"/>
                <w:szCs w:val="26"/>
                <w:lang w:eastAsia="ru-RU"/>
              </w:rPr>
            </w:pPr>
            <w:r w:rsidRPr="00EF192A">
              <w:rPr>
                <w:rFonts w:ascii="Times New Roman" w:eastAsia="Arial Cyr" w:hAnsi="Times New Roman" w:cs="Times New Roman"/>
                <w:b/>
                <w:bCs/>
                <w:color w:val="000000"/>
                <w:sz w:val="26"/>
                <w:szCs w:val="26"/>
                <w:lang w:eastAsia="ru-RU"/>
              </w:rPr>
              <w:t>иметь навык:</w:t>
            </w:r>
          </w:p>
          <w:p w:rsidR="00EE73F2" w:rsidRPr="00EF192A" w:rsidRDefault="00EE73F2" w:rsidP="00EF192A">
            <w:pPr>
              <w:spacing w:after="0" w:line="240" w:lineRule="auto"/>
              <w:jc w:val="both"/>
              <w:rPr>
                <w:rFonts w:ascii="Times New Roman" w:eastAsia="Arial Cyr" w:hAnsi="Times New Roman" w:cs="Times New Roman"/>
                <w:color w:val="000000"/>
                <w:sz w:val="26"/>
                <w:szCs w:val="26"/>
                <w:lang w:eastAsia="ru-RU"/>
              </w:rPr>
            </w:pPr>
            <w:r w:rsidRPr="00EF192A">
              <w:rPr>
                <w:rFonts w:ascii="Times New Roman" w:eastAsia="Arial Cyr" w:hAnsi="Times New Roman" w:cs="Times New Roman"/>
                <w:color w:val="000000"/>
                <w:sz w:val="26"/>
                <w:szCs w:val="26"/>
                <w:lang w:eastAsia="ru-RU"/>
              </w:rPr>
              <w:t>- сбора и обработки информации;</w:t>
            </w:r>
          </w:p>
          <w:p w:rsidR="00EE73F2" w:rsidRPr="00EF192A" w:rsidRDefault="00EE73F2" w:rsidP="00EF192A">
            <w:pPr>
              <w:spacing w:after="0" w:line="240" w:lineRule="auto"/>
              <w:jc w:val="both"/>
              <w:rPr>
                <w:rFonts w:ascii="Times New Roman" w:eastAsia="Arial Cyr" w:hAnsi="Times New Roman" w:cs="Times New Roman"/>
                <w:color w:val="000000"/>
                <w:sz w:val="26"/>
                <w:szCs w:val="26"/>
                <w:lang w:eastAsia="ru-RU"/>
              </w:rPr>
            </w:pPr>
            <w:r w:rsidRPr="00EF192A">
              <w:rPr>
                <w:rFonts w:ascii="Times New Roman" w:eastAsia="Arial Cyr" w:hAnsi="Times New Roman" w:cs="Times New Roman"/>
                <w:color w:val="000000"/>
                <w:sz w:val="26"/>
                <w:szCs w:val="26"/>
                <w:lang w:eastAsia="ru-RU"/>
              </w:rPr>
              <w:t>- выбора и применения методов научных исследований;</w:t>
            </w:r>
          </w:p>
          <w:p w:rsidR="00EE73F2" w:rsidRPr="00EF192A" w:rsidRDefault="00EE73F2" w:rsidP="00EF192A">
            <w:pPr>
              <w:spacing w:after="0" w:line="240" w:lineRule="auto"/>
              <w:jc w:val="both"/>
              <w:rPr>
                <w:rFonts w:ascii="Times New Roman" w:eastAsia="Arial Cyr" w:hAnsi="Times New Roman" w:cs="Times New Roman"/>
                <w:color w:val="000000"/>
                <w:sz w:val="26"/>
                <w:szCs w:val="26"/>
                <w:lang w:eastAsia="ru-RU"/>
              </w:rPr>
            </w:pPr>
            <w:r w:rsidRPr="00EF192A">
              <w:rPr>
                <w:rFonts w:ascii="Times New Roman" w:eastAsia="Arial Cyr" w:hAnsi="Times New Roman" w:cs="Times New Roman"/>
                <w:color w:val="000000"/>
                <w:sz w:val="26"/>
                <w:szCs w:val="26"/>
                <w:lang w:eastAsia="ru-RU"/>
              </w:rPr>
              <w:lastRenderedPageBreak/>
              <w:t>- анализа и интерпретации информации, содержащейся в научных источниках.</w:t>
            </w:r>
          </w:p>
        </w:tc>
        <w:tc>
          <w:tcPr>
            <w:tcW w:w="5979" w:type="dxa"/>
          </w:tcPr>
          <w:p w:rsidR="00EE73F2" w:rsidRPr="00EF192A" w:rsidRDefault="00EE73F2" w:rsidP="00EF192A">
            <w:pPr>
              <w:spacing w:after="0" w:line="240" w:lineRule="auto"/>
              <w:jc w:val="both"/>
              <w:rPr>
                <w:rFonts w:ascii="Times New Roman" w:hAnsi="Times New Roman" w:cs="Times New Roman"/>
                <w:b/>
                <w:bCs/>
                <w:color w:val="000000" w:themeColor="text1"/>
                <w:sz w:val="26"/>
                <w:szCs w:val="26"/>
                <w:lang w:val="en-US" w:eastAsia="zh-CN"/>
              </w:rPr>
            </w:pPr>
            <w:r w:rsidRPr="00EF192A">
              <w:rPr>
                <w:rFonts w:ascii="Times New Roman" w:hAnsi="Times New Roman" w:cs="Times New Roman"/>
                <w:b/>
                <w:bCs/>
                <w:color w:val="000000" w:themeColor="text1"/>
                <w:sz w:val="26"/>
                <w:szCs w:val="26"/>
                <w:lang w:val="en-US" w:eastAsia="zh-CN"/>
              </w:rPr>
              <w:lastRenderedPageBreak/>
              <w:t xml:space="preserve">knowledge of: </w:t>
            </w:r>
          </w:p>
          <w:p w:rsidR="00EE73F2" w:rsidRPr="00EF192A" w:rsidRDefault="00EE73F2" w:rsidP="00EF192A">
            <w:pPr>
              <w:spacing w:after="0" w:line="240" w:lineRule="auto"/>
              <w:jc w:val="both"/>
              <w:rPr>
                <w:rFonts w:ascii="Times New Roman" w:eastAsia="Arial Cyr" w:hAnsi="Times New Roman" w:cs="Times New Roman"/>
                <w:color w:val="000000"/>
                <w:sz w:val="26"/>
                <w:szCs w:val="26"/>
                <w:lang w:val="en-US" w:eastAsia="ru-RU"/>
              </w:rPr>
            </w:pPr>
            <w:r w:rsidRPr="00EF192A">
              <w:rPr>
                <w:rFonts w:ascii="Times New Roman" w:eastAsia="Helvetica" w:hAnsi="Times New Roman" w:cs="Times New Roman"/>
                <w:color w:val="3C4043"/>
                <w:sz w:val="26"/>
                <w:szCs w:val="26"/>
                <w:shd w:val="clear" w:color="auto" w:fill="F5F5F5"/>
                <w:lang w:val="en-US"/>
              </w:rPr>
              <w:t>-</w:t>
            </w:r>
            <w:r w:rsidRPr="00EF192A">
              <w:rPr>
                <w:rFonts w:ascii="Times New Roman" w:eastAsia="Arial Cyr" w:hAnsi="Times New Roman" w:cs="Times New Roman"/>
                <w:color w:val="000000"/>
                <w:sz w:val="26"/>
                <w:szCs w:val="26"/>
                <w:lang w:val="en-US" w:eastAsia="ru-RU"/>
              </w:rPr>
              <w:t xml:space="preserve"> methods of collecting and processing economic data to form a resource and information base; </w:t>
            </w:r>
          </w:p>
          <w:p w:rsidR="00EE73F2" w:rsidRPr="00EF192A" w:rsidRDefault="00EE73F2" w:rsidP="00EF192A">
            <w:pPr>
              <w:spacing w:after="0" w:line="240" w:lineRule="auto"/>
              <w:jc w:val="both"/>
              <w:rPr>
                <w:rFonts w:ascii="Times New Roman" w:hAnsi="Times New Roman" w:cs="Times New Roman"/>
                <w:color w:val="000000" w:themeColor="text1"/>
                <w:sz w:val="26"/>
                <w:szCs w:val="26"/>
                <w:lang w:val="en-US" w:eastAsia="zh-CN"/>
              </w:rPr>
            </w:pPr>
            <w:r w:rsidRPr="00EF192A">
              <w:rPr>
                <w:rFonts w:ascii="Times New Roman" w:eastAsia="Arial Cyr" w:hAnsi="Times New Roman" w:cs="Times New Roman"/>
                <w:color w:val="000000"/>
                <w:sz w:val="26"/>
                <w:szCs w:val="26"/>
                <w:lang w:val="en-US" w:eastAsia="ru-RU"/>
              </w:rPr>
              <w:t xml:space="preserve">- </w:t>
            </w:r>
            <w:proofErr w:type="gramStart"/>
            <w:r w:rsidRPr="00EF192A">
              <w:rPr>
                <w:rFonts w:ascii="Times New Roman" w:eastAsia="Arial Cyr" w:hAnsi="Times New Roman" w:cs="Times New Roman"/>
                <w:color w:val="000000"/>
                <w:sz w:val="26"/>
                <w:szCs w:val="26"/>
                <w:lang w:val="en-US" w:eastAsia="ru-RU"/>
              </w:rPr>
              <w:t>scientific</w:t>
            </w:r>
            <w:proofErr w:type="gramEnd"/>
            <w:r w:rsidRPr="00EF192A">
              <w:rPr>
                <w:rFonts w:ascii="Times New Roman" w:eastAsia="Arial Cyr" w:hAnsi="Times New Roman" w:cs="Times New Roman"/>
                <w:color w:val="000000"/>
                <w:sz w:val="26"/>
                <w:szCs w:val="26"/>
                <w:lang w:val="en-US" w:eastAsia="ru-RU"/>
              </w:rPr>
              <w:t xml:space="preserve"> research methods applied in economics.</w:t>
            </w:r>
          </w:p>
          <w:p w:rsidR="00EE73F2" w:rsidRPr="00EF192A" w:rsidRDefault="00EE73F2" w:rsidP="00EF192A">
            <w:pPr>
              <w:spacing w:after="0" w:line="240" w:lineRule="auto"/>
              <w:jc w:val="both"/>
              <w:rPr>
                <w:rFonts w:ascii="Times New Roman" w:hAnsi="Times New Roman" w:cs="Times New Roman"/>
                <w:b/>
                <w:bCs/>
                <w:color w:val="000000" w:themeColor="text1"/>
                <w:sz w:val="26"/>
                <w:szCs w:val="26"/>
                <w:lang w:val="en-US" w:eastAsia="zh-CN"/>
              </w:rPr>
            </w:pPr>
            <w:r w:rsidRPr="00EF192A">
              <w:rPr>
                <w:rFonts w:ascii="Times New Roman" w:hAnsi="Times New Roman" w:cs="Times New Roman"/>
                <w:b/>
                <w:bCs/>
                <w:color w:val="000000" w:themeColor="text1"/>
                <w:sz w:val="26"/>
                <w:szCs w:val="26"/>
                <w:lang w:val="en-US" w:eastAsia="zh-CN"/>
              </w:rPr>
              <w:t xml:space="preserve"> ability to: </w:t>
            </w:r>
          </w:p>
          <w:p w:rsidR="00EE73F2" w:rsidRPr="00EF192A" w:rsidRDefault="00EE73F2" w:rsidP="00EF192A">
            <w:pPr>
              <w:spacing w:after="0" w:line="240" w:lineRule="auto"/>
              <w:jc w:val="both"/>
              <w:rPr>
                <w:rFonts w:ascii="Times New Roman" w:eastAsia="Arial Cyr" w:hAnsi="Times New Roman" w:cs="Times New Roman"/>
                <w:color w:val="000000"/>
                <w:sz w:val="26"/>
                <w:szCs w:val="26"/>
                <w:lang w:val="en-US" w:eastAsia="ru-RU"/>
              </w:rPr>
            </w:pPr>
            <w:r w:rsidRPr="00EF192A">
              <w:rPr>
                <w:rFonts w:ascii="Times New Roman" w:eastAsia="Arial Cyr" w:hAnsi="Times New Roman" w:cs="Times New Roman"/>
                <w:color w:val="000000"/>
                <w:sz w:val="26"/>
                <w:szCs w:val="26"/>
                <w:lang w:val="en-US" w:eastAsia="ru-RU"/>
              </w:rPr>
              <w:t xml:space="preserve">- collect and process data using various scientific methods; </w:t>
            </w:r>
          </w:p>
          <w:p w:rsidR="00EE73F2" w:rsidRPr="00EF192A" w:rsidRDefault="00EE73F2" w:rsidP="00EF192A">
            <w:pPr>
              <w:spacing w:after="0" w:line="240" w:lineRule="auto"/>
              <w:jc w:val="both"/>
              <w:rPr>
                <w:rFonts w:ascii="Times New Roman" w:eastAsia="Arial Cyr" w:hAnsi="Times New Roman" w:cs="Times New Roman"/>
                <w:color w:val="000000"/>
                <w:sz w:val="26"/>
                <w:szCs w:val="26"/>
                <w:lang w:val="en-US" w:eastAsia="ru-RU"/>
              </w:rPr>
            </w:pPr>
            <w:r w:rsidRPr="00EF192A">
              <w:rPr>
                <w:rFonts w:ascii="Times New Roman" w:eastAsia="Arial Cyr" w:hAnsi="Times New Roman" w:cs="Times New Roman"/>
                <w:color w:val="000000"/>
                <w:sz w:val="26"/>
                <w:szCs w:val="26"/>
                <w:lang w:val="en-US" w:eastAsia="ru-RU"/>
              </w:rPr>
              <w:t>- develop a resource and information base for solving professional problems.</w:t>
            </w:r>
          </w:p>
          <w:p w:rsidR="00EE73F2" w:rsidRPr="00EF192A" w:rsidRDefault="00EE73F2" w:rsidP="00EF192A">
            <w:pPr>
              <w:spacing w:after="0" w:line="240" w:lineRule="auto"/>
              <w:jc w:val="both"/>
              <w:rPr>
                <w:rFonts w:ascii="Times New Roman" w:eastAsia="Arial Cyr" w:hAnsi="Times New Roman" w:cs="Times New Roman"/>
                <w:color w:val="000000"/>
                <w:sz w:val="26"/>
                <w:szCs w:val="26"/>
                <w:lang w:val="en-US" w:eastAsia="ru-RU"/>
              </w:rPr>
            </w:pPr>
          </w:p>
          <w:p w:rsidR="00EE73F2" w:rsidRPr="00EF192A" w:rsidRDefault="00EE73F2" w:rsidP="00EF192A">
            <w:pPr>
              <w:spacing w:after="0" w:line="240" w:lineRule="auto"/>
              <w:jc w:val="both"/>
              <w:rPr>
                <w:rFonts w:ascii="Times New Roman" w:hAnsi="Times New Roman" w:cs="Times New Roman"/>
                <w:b/>
                <w:bCs/>
                <w:color w:val="000000" w:themeColor="text1"/>
                <w:sz w:val="26"/>
                <w:szCs w:val="26"/>
                <w:lang w:val="en-US" w:eastAsia="zh-CN"/>
              </w:rPr>
            </w:pPr>
            <w:r w:rsidRPr="00EF192A">
              <w:rPr>
                <w:rFonts w:ascii="Times New Roman" w:hAnsi="Times New Roman" w:cs="Times New Roman"/>
                <w:b/>
                <w:bCs/>
                <w:color w:val="000000" w:themeColor="text1"/>
                <w:sz w:val="26"/>
                <w:szCs w:val="26"/>
                <w:lang w:val="en-US" w:eastAsia="zh-CN"/>
              </w:rPr>
              <w:t xml:space="preserve">have skills: </w:t>
            </w:r>
          </w:p>
          <w:p w:rsidR="00EE73F2" w:rsidRPr="00EF192A" w:rsidRDefault="00EE73F2" w:rsidP="00EF192A">
            <w:pPr>
              <w:spacing w:after="0" w:line="240" w:lineRule="auto"/>
              <w:jc w:val="both"/>
              <w:rPr>
                <w:rFonts w:ascii="Times New Roman" w:eastAsia="Arial Cyr" w:hAnsi="Times New Roman" w:cs="Times New Roman"/>
                <w:color w:val="000000"/>
                <w:sz w:val="26"/>
                <w:szCs w:val="26"/>
                <w:lang w:val="en-US" w:eastAsia="ru-RU"/>
              </w:rPr>
            </w:pPr>
            <w:r w:rsidRPr="00EF192A">
              <w:rPr>
                <w:rFonts w:ascii="Times New Roman" w:eastAsia="Arial Cyr" w:hAnsi="Times New Roman" w:cs="Times New Roman"/>
                <w:color w:val="000000"/>
                <w:sz w:val="26"/>
                <w:szCs w:val="26"/>
                <w:lang w:val="en-US" w:eastAsia="ru-RU"/>
              </w:rPr>
              <w:t xml:space="preserve">- collecting and processing information; </w:t>
            </w:r>
          </w:p>
          <w:p w:rsidR="00EE73F2" w:rsidRPr="00EF192A" w:rsidRDefault="00EE73F2" w:rsidP="00EF192A">
            <w:pPr>
              <w:spacing w:after="0" w:line="240" w:lineRule="auto"/>
              <w:jc w:val="both"/>
              <w:rPr>
                <w:rFonts w:ascii="Times New Roman" w:eastAsia="Arial Cyr" w:hAnsi="Times New Roman" w:cs="Times New Roman"/>
                <w:color w:val="000000"/>
                <w:sz w:val="26"/>
                <w:szCs w:val="26"/>
                <w:lang w:val="en-US" w:eastAsia="ru-RU"/>
              </w:rPr>
            </w:pPr>
            <w:r w:rsidRPr="00EF192A">
              <w:rPr>
                <w:rFonts w:ascii="Times New Roman" w:eastAsia="Arial Cyr" w:hAnsi="Times New Roman" w:cs="Times New Roman"/>
                <w:color w:val="000000"/>
                <w:sz w:val="26"/>
                <w:szCs w:val="26"/>
                <w:lang w:val="en-US" w:eastAsia="ru-RU"/>
              </w:rPr>
              <w:t xml:space="preserve">- selecting and applying scientific research methods; </w:t>
            </w:r>
          </w:p>
          <w:p w:rsidR="00EE73F2" w:rsidRPr="00EF192A" w:rsidRDefault="00EE73F2" w:rsidP="00EF192A">
            <w:pPr>
              <w:spacing w:after="0" w:line="240" w:lineRule="auto"/>
              <w:jc w:val="both"/>
              <w:rPr>
                <w:rFonts w:ascii="Times New Roman" w:hAnsi="Times New Roman" w:cs="Times New Roman"/>
                <w:color w:val="000000" w:themeColor="text1"/>
                <w:sz w:val="26"/>
                <w:szCs w:val="26"/>
                <w:lang w:val="en-US"/>
              </w:rPr>
            </w:pPr>
            <w:r w:rsidRPr="00EF192A">
              <w:rPr>
                <w:rFonts w:ascii="Times New Roman" w:eastAsia="Arial Cyr" w:hAnsi="Times New Roman" w:cs="Times New Roman"/>
                <w:color w:val="000000"/>
                <w:sz w:val="26"/>
                <w:szCs w:val="26"/>
                <w:lang w:val="en-US" w:eastAsia="ru-RU"/>
              </w:rPr>
              <w:t xml:space="preserve">- analyzing and interpreting information contained in </w:t>
            </w:r>
            <w:r w:rsidRPr="00EF192A">
              <w:rPr>
                <w:rFonts w:ascii="Times New Roman" w:eastAsia="Arial Cyr" w:hAnsi="Times New Roman" w:cs="Times New Roman"/>
                <w:color w:val="000000"/>
                <w:sz w:val="26"/>
                <w:szCs w:val="26"/>
                <w:lang w:val="en-US" w:eastAsia="ru-RU"/>
              </w:rPr>
              <w:lastRenderedPageBreak/>
              <w:t>scientific sources.</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color w:val="000000" w:themeColor="text1"/>
                <w:sz w:val="26"/>
                <w:szCs w:val="26"/>
              </w:rPr>
            </w:pPr>
            <w:r w:rsidRPr="00EF192A">
              <w:rPr>
                <w:rFonts w:ascii="Times New Roman" w:hAnsi="Times New Roman" w:cs="Times New Roman"/>
                <w:b/>
                <w:color w:val="000000" w:themeColor="text1"/>
                <w:sz w:val="26"/>
                <w:szCs w:val="26"/>
              </w:rPr>
              <w:lastRenderedPageBreak/>
              <w:t xml:space="preserve">Семестр изучения учебной дисциплины, модуля / </w:t>
            </w:r>
            <w:proofErr w:type="spellStart"/>
            <w:r w:rsidRPr="00EF192A">
              <w:rPr>
                <w:rFonts w:ascii="Times New Roman" w:hAnsi="Times New Roman" w:cs="Times New Roman"/>
                <w:b/>
                <w:color w:val="000000" w:themeColor="text1"/>
                <w:sz w:val="26"/>
                <w:szCs w:val="26"/>
              </w:rPr>
              <w:t>Semester</w:t>
            </w:r>
            <w:proofErr w:type="spellEnd"/>
            <w:r w:rsidRPr="00EF192A">
              <w:rPr>
                <w:rFonts w:ascii="Times New Roman" w:hAnsi="Times New Roman" w:cs="Times New Roman"/>
                <w:b/>
                <w:color w:val="000000" w:themeColor="text1"/>
                <w:sz w:val="26"/>
                <w:szCs w:val="26"/>
              </w:rPr>
              <w:t xml:space="preserve"> </w:t>
            </w:r>
            <w:proofErr w:type="spellStart"/>
            <w:r w:rsidRPr="00EF192A">
              <w:rPr>
                <w:rFonts w:ascii="Times New Roman" w:hAnsi="Times New Roman" w:cs="Times New Roman"/>
                <w:b/>
                <w:color w:val="000000" w:themeColor="text1"/>
                <w:sz w:val="26"/>
                <w:szCs w:val="26"/>
              </w:rPr>
              <w:t>of</w:t>
            </w:r>
            <w:proofErr w:type="spellEnd"/>
            <w:r w:rsidRPr="00EF192A">
              <w:rPr>
                <w:rFonts w:ascii="Times New Roman" w:hAnsi="Times New Roman" w:cs="Times New Roman"/>
                <w:b/>
                <w:color w:val="000000" w:themeColor="text1"/>
                <w:sz w:val="26"/>
                <w:szCs w:val="26"/>
              </w:rPr>
              <w:t xml:space="preserve"> </w:t>
            </w:r>
            <w:proofErr w:type="spellStart"/>
            <w:r w:rsidRPr="00EF192A">
              <w:rPr>
                <w:rFonts w:ascii="Times New Roman" w:hAnsi="Times New Roman" w:cs="Times New Roman"/>
                <w:b/>
                <w:color w:val="000000" w:themeColor="text1"/>
                <w:sz w:val="26"/>
                <w:szCs w:val="26"/>
              </w:rPr>
              <w:t>study</w:t>
            </w:r>
            <w:proofErr w:type="spellEnd"/>
          </w:p>
        </w:tc>
        <w:tc>
          <w:tcPr>
            <w:tcW w:w="6095" w:type="dxa"/>
          </w:tcPr>
          <w:p w:rsidR="00EE73F2" w:rsidRPr="00EF192A" w:rsidRDefault="00EE73F2" w:rsidP="00EF192A">
            <w:pPr>
              <w:spacing w:after="0" w:line="240" w:lineRule="auto"/>
              <w:rPr>
                <w:rFonts w:ascii="Times New Roman" w:hAnsi="Times New Roman" w:cs="Times New Roman"/>
                <w:color w:val="000000" w:themeColor="text1"/>
                <w:sz w:val="26"/>
                <w:szCs w:val="26"/>
                <w:lang w:val="en-US"/>
              </w:rPr>
            </w:pPr>
            <w:r w:rsidRPr="00EF192A">
              <w:rPr>
                <w:rFonts w:ascii="Times New Roman" w:hAnsi="Times New Roman" w:cs="Times New Roman"/>
                <w:color w:val="000000" w:themeColor="text1"/>
                <w:sz w:val="26"/>
                <w:szCs w:val="26"/>
              </w:rPr>
              <w:t>1,2,</w:t>
            </w:r>
            <w:r w:rsidRPr="00EF192A">
              <w:rPr>
                <w:rFonts w:ascii="Times New Roman" w:hAnsi="Times New Roman" w:cs="Times New Roman"/>
                <w:color w:val="000000" w:themeColor="text1"/>
                <w:sz w:val="26"/>
                <w:szCs w:val="26"/>
                <w:lang w:val="en-US"/>
              </w:rPr>
              <w:t>3</w:t>
            </w:r>
          </w:p>
        </w:tc>
        <w:tc>
          <w:tcPr>
            <w:tcW w:w="5979" w:type="dxa"/>
          </w:tcPr>
          <w:p w:rsidR="00EE73F2" w:rsidRPr="00EF192A" w:rsidRDefault="00EE73F2" w:rsidP="00EF192A">
            <w:pPr>
              <w:spacing w:after="0" w:line="240" w:lineRule="auto"/>
              <w:rPr>
                <w:rFonts w:ascii="Times New Roman" w:hAnsi="Times New Roman" w:cs="Times New Roman"/>
                <w:color w:val="000000" w:themeColor="text1"/>
                <w:sz w:val="26"/>
                <w:szCs w:val="26"/>
              </w:rPr>
            </w:pPr>
            <w:r w:rsidRPr="00EF192A">
              <w:rPr>
                <w:rFonts w:ascii="Times New Roman" w:hAnsi="Times New Roman" w:cs="Times New Roman"/>
                <w:color w:val="000000" w:themeColor="text1"/>
                <w:sz w:val="26"/>
                <w:szCs w:val="26"/>
              </w:rPr>
              <w:t>1,2,3</w:t>
            </w:r>
          </w:p>
        </w:tc>
      </w:tr>
      <w:tr w:rsidR="00EE73F2" w:rsidRPr="00EF192A" w:rsidTr="00EE73F2">
        <w:trPr>
          <w:trHeight w:val="610"/>
        </w:trPr>
        <w:tc>
          <w:tcPr>
            <w:tcW w:w="3256" w:type="dxa"/>
            <w:vAlign w:val="center"/>
          </w:tcPr>
          <w:p w:rsidR="00EE73F2" w:rsidRPr="00EF192A" w:rsidRDefault="00EE73F2" w:rsidP="00EF192A">
            <w:pPr>
              <w:spacing w:after="0" w:line="240" w:lineRule="auto"/>
              <w:rPr>
                <w:rFonts w:ascii="Times New Roman" w:hAnsi="Times New Roman" w:cs="Times New Roman"/>
                <w:b/>
                <w:color w:val="000000" w:themeColor="text1"/>
                <w:sz w:val="26"/>
                <w:szCs w:val="26"/>
              </w:rPr>
            </w:pPr>
            <w:proofErr w:type="spellStart"/>
            <w:r w:rsidRPr="00EF192A">
              <w:rPr>
                <w:rFonts w:ascii="Times New Roman" w:hAnsi="Times New Roman" w:cs="Times New Roman"/>
                <w:b/>
                <w:color w:val="000000" w:themeColor="text1"/>
                <w:sz w:val="26"/>
                <w:szCs w:val="26"/>
              </w:rPr>
              <w:t>Пререквизиты</w:t>
            </w:r>
            <w:proofErr w:type="spellEnd"/>
            <w:r w:rsidRPr="00EF192A">
              <w:rPr>
                <w:rFonts w:ascii="Times New Roman" w:hAnsi="Times New Roman" w:cs="Times New Roman"/>
                <w:b/>
                <w:color w:val="000000" w:themeColor="text1"/>
                <w:sz w:val="26"/>
                <w:szCs w:val="26"/>
              </w:rPr>
              <w:t xml:space="preserve"> / </w:t>
            </w:r>
            <w:proofErr w:type="spellStart"/>
            <w:r w:rsidRPr="00EF192A">
              <w:rPr>
                <w:rFonts w:ascii="Times New Roman" w:hAnsi="Times New Roman" w:cs="Times New Roman"/>
                <w:b/>
                <w:color w:val="000000" w:themeColor="text1"/>
                <w:sz w:val="26"/>
                <w:szCs w:val="26"/>
              </w:rPr>
              <w:t>Prerequisites</w:t>
            </w:r>
            <w:proofErr w:type="spellEnd"/>
          </w:p>
        </w:tc>
        <w:tc>
          <w:tcPr>
            <w:tcW w:w="6095" w:type="dxa"/>
          </w:tcPr>
          <w:p w:rsidR="00EE73F2" w:rsidRPr="00EF192A" w:rsidRDefault="00EE73F2" w:rsidP="00EF192A">
            <w:pPr>
              <w:spacing w:after="0" w:line="240" w:lineRule="auto"/>
              <w:jc w:val="both"/>
              <w:rPr>
                <w:rFonts w:ascii="Times New Roman" w:hAnsi="Times New Roman" w:cs="Times New Roman"/>
                <w:color w:val="000000" w:themeColor="text1"/>
                <w:sz w:val="26"/>
                <w:szCs w:val="26"/>
              </w:rPr>
            </w:pPr>
            <w:r w:rsidRPr="00EF192A">
              <w:rPr>
                <w:rFonts w:ascii="Times New Roman" w:hAnsi="Times New Roman" w:cs="Times New Roman"/>
                <w:color w:val="000000" w:themeColor="text1"/>
                <w:sz w:val="26"/>
                <w:szCs w:val="26"/>
              </w:rPr>
              <w:t xml:space="preserve">Учебная дисциплина связана с комплексом  дисциплин – </w:t>
            </w:r>
            <w:r w:rsidRPr="00EF192A">
              <w:rPr>
                <w:rFonts w:ascii="Times New Roman" w:eastAsia="Calibri" w:hAnsi="Times New Roman" w:cs="Times New Roman"/>
                <w:color w:val="000000" w:themeColor="text1"/>
                <w:sz w:val="26"/>
                <w:szCs w:val="26"/>
              </w:rPr>
              <w:t>«Инженерная экономика», «Научно-исследовательская работа».</w:t>
            </w:r>
          </w:p>
        </w:tc>
        <w:tc>
          <w:tcPr>
            <w:tcW w:w="5979" w:type="dxa"/>
          </w:tcPr>
          <w:p w:rsidR="00EE73F2" w:rsidRPr="00EF192A" w:rsidRDefault="00EE73F2" w:rsidP="00EF192A">
            <w:pPr>
              <w:spacing w:after="0" w:line="240" w:lineRule="auto"/>
              <w:jc w:val="both"/>
              <w:rPr>
                <w:rFonts w:ascii="Times New Roman" w:eastAsia="Calibri" w:hAnsi="Times New Roman" w:cs="Times New Roman"/>
                <w:color w:val="000000" w:themeColor="text1"/>
                <w:sz w:val="26"/>
                <w:szCs w:val="26"/>
                <w:lang w:val="en-US"/>
              </w:rPr>
            </w:pPr>
            <w:r w:rsidRPr="00EF192A">
              <w:rPr>
                <w:rFonts w:ascii="Times New Roman" w:eastAsia="Arial Cyr" w:hAnsi="Times New Roman" w:cs="Times New Roman"/>
                <w:color w:val="000000"/>
                <w:sz w:val="26"/>
                <w:szCs w:val="26"/>
                <w:lang w:val="en-US" w:eastAsia="ru-RU"/>
              </w:rPr>
              <w:t>The academic discipline is related to a complex of disciplines: “Engineering Economics”, “Research Work”.</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color w:val="000000" w:themeColor="text1"/>
                <w:sz w:val="26"/>
                <w:szCs w:val="26"/>
              </w:rPr>
            </w:pPr>
            <w:r w:rsidRPr="00EF192A">
              <w:rPr>
                <w:rFonts w:ascii="Times New Roman" w:hAnsi="Times New Roman" w:cs="Times New Roman"/>
                <w:b/>
                <w:color w:val="000000" w:themeColor="text1"/>
                <w:sz w:val="26"/>
                <w:szCs w:val="26"/>
              </w:rPr>
              <w:t xml:space="preserve">Трудоемкость в зачетных единицах (кредитах) / </w:t>
            </w:r>
            <w:proofErr w:type="spellStart"/>
            <w:r w:rsidRPr="00EF192A">
              <w:rPr>
                <w:rFonts w:ascii="Times New Roman" w:hAnsi="Times New Roman" w:cs="Times New Roman"/>
                <w:b/>
                <w:color w:val="000000" w:themeColor="text1"/>
                <w:sz w:val="26"/>
                <w:szCs w:val="26"/>
              </w:rPr>
              <w:t>Credit</w:t>
            </w:r>
            <w:proofErr w:type="spellEnd"/>
            <w:r w:rsidRPr="00EF192A">
              <w:rPr>
                <w:rFonts w:ascii="Times New Roman" w:hAnsi="Times New Roman" w:cs="Times New Roman"/>
                <w:b/>
                <w:color w:val="000000" w:themeColor="text1"/>
                <w:sz w:val="26"/>
                <w:szCs w:val="26"/>
              </w:rPr>
              <w:t xml:space="preserve"> </w:t>
            </w:r>
            <w:proofErr w:type="spellStart"/>
            <w:r w:rsidRPr="00EF192A">
              <w:rPr>
                <w:rFonts w:ascii="Times New Roman" w:hAnsi="Times New Roman" w:cs="Times New Roman"/>
                <w:b/>
                <w:color w:val="000000" w:themeColor="text1"/>
                <w:sz w:val="26"/>
                <w:szCs w:val="26"/>
              </w:rPr>
              <w:t>unit</w:t>
            </w:r>
            <w:proofErr w:type="spellEnd"/>
          </w:p>
        </w:tc>
        <w:tc>
          <w:tcPr>
            <w:tcW w:w="6095" w:type="dxa"/>
          </w:tcPr>
          <w:p w:rsidR="00EE73F2" w:rsidRPr="00EF192A" w:rsidRDefault="00EE73F2" w:rsidP="00EF192A">
            <w:pPr>
              <w:spacing w:after="0" w:line="240" w:lineRule="auto"/>
              <w:rPr>
                <w:rFonts w:ascii="Times New Roman" w:hAnsi="Times New Roman" w:cs="Times New Roman"/>
                <w:color w:val="000000" w:themeColor="text1"/>
                <w:sz w:val="26"/>
                <w:szCs w:val="26"/>
              </w:rPr>
            </w:pPr>
            <w:r w:rsidRPr="00EF192A">
              <w:rPr>
                <w:rFonts w:ascii="Times New Roman" w:hAnsi="Times New Roman" w:cs="Times New Roman"/>
                <w:color w:val="000000" w:themeColor="text1"/>
                <w:sz w:val="26"/>
                <w:szCs w:val="26"/>
              </w:rPr>
              <w:t xml:space="preserve">9 </w:t>
            </w:r>
            <w:proofErr w:type="spellStart"/>
            <w:r w:rsidRPr="00EF192A">
              <w:rPr>
                <w:rFonts w:ascii="Times New Roman" w:hAnsi="Times New Roman" w:cs="Times New Roman"/>
                <w:color w:val="000000" w:themeColor="text1"/>
                <w:sz w:val="26"/>
                <w:szCs w:val="26"/>
              </w:rPr>
              <w:t>з</w:t>
            </w:r>
            <w:proofErr w:type="spellEnd"/>
            <w:r w:rsidRPr="00EF192A">
              <w:rPr>
                <w:rFonts w:ascii="Times New Roman" w:hAnsi="Times New Roman" w:cs="Times New Roman"/>
                <w:color w:val="000000" w:themeColor="text1"/>
                <w:sz w:val="26"/>
                <w:szCs w:val="26"/>
              </w:rPr>
              <w:t>. е.</w:t>
            </w:r>
          </w:p>
        </w:tc>
        <w:tc>
          <w:tcPr>
            <w:tcW w:w="5979" w:type="dxa"/>
          </w:tcPr>
          <w:p w:rsidR="00EE73F2" w:rsidRPr="00EF192A" w:rsidRDefault="00EE73F2" w:rsidP="00EF192A">
            <w:pPr>
              <w:spacing w:after="0" w:line="240" w:lineRule="auto"/>
              <w:rPr>
                <w:rFonts w:ascii="Times New Roman" w:hAnsi="Times New Roman" w:cs="Times New Roman"/>
                <w:color w:val="000000" w:themeColor="text1"/>
                <w:sz w:val="26"/>
                <w:szCs w:val="26"/>
                <w:lang w:val="en-US"/>
              </w:rPr>
            </w:pPr>
            <w:r w:rsidRPr="00EF192A">
              <w:rPr>
                <w:rFonts w:ascii="Times New Roman" w:hAnsi="Times New Roman" w:cs="Times New Roman"/>
                <w:color w:val="000000" w:themeColor="text1"/>
                <w:sz w:val="26"/>
                <w:szCs w:val="26"/>
              </w:rPr>
              <w:t>9</w:t>
            </w:r>
            <w:r w:rsidRPr="00EF192A">
              <w:rPr>
                <w:rFonts w:ascii="Times New Roman" w:hAnsi="Times New Roman" w:cs="Times New Roman"/>
                <w:color w:val="000000" w:themeColor="text1"/>
                <w:sz w:val="26"/>
                <w:szCs w:val="26"/>
                <w:lang w:val="en-US"/>
              </w:rPr>
              <w:t xml:space="preserve"> c. u.</w:t>
            </w:r>
          </w:p>
        </w:tc>
      </w:tr>
      <w:tr w:rsidR="00EE73F2" w:rsidRPr="00EF192A" w:rsidTr="00EE73F2">
        <w:trPr>
          <w:trHeight w:val="1844"/>
        </w:trPr>
        <w:tc>
          <w:tcPr>
            <w:tcW w:w="3256" w:type="dxa"/>
            <w:vAlign w:val="center"/>
          </w:tcPr>
          <w:p w:rsidR="00EE73F2" w:rsidRPr="00EF192A" w:rsidRDefault="00EE73F2" w:rsidP="00EF192A">
            <w:pPr>
              <w:spacing w:after="0" w:line="240" w:lineRule="auto"/>
              <w:rPr>
                <w:rFonts w:ascii="Times New Roman" w:hAnsi="Times New Roman" w:cs="Times New Roman"/>
                <w:b/>
                <w:color w:val="000000" w:themeColor="text1"/>
                <w:sz w:val="26"/>
                <w:szCs w:val="26"/>
                <w:lang w:val="en-US"/>
              </w:rPr>
            </w:pPr>
            <w:r w:rsidRPr="00EF192A">
              <w:rPr>
                <w:rFonts w:ascii="Times New Roman" w:hAnsi="Times New Roman" w:cs="Times New Roman"/>
                <w:b/>
                <w:color w:val="000000" w:themeColor="text1"/>
                <w:sz w:val="26"/>
                <w:szCs w:val="26"/>
              </w:rPr>
              <w:t>Количество</w:t>
            </w:r>
            <w:r w:rsidRPr="00EF192A">
              <w:rPr>
                <w:rFonts w:ascii="Times New Roman" w:hAnsi="Times New Roman" w:cs="Times New Roman"/>
                <w:b/>
                <w:color w:val="000000" w:themeColor="text1"/>
                <w:sz w:val="26"/>
                <w:szCs w:val="26"/>
                <w:lang w:val="en-US"/>
              </w:rPr>
              <w:t xml:space="preserve"> </w:t>
            </w:r>
            <w:r w:rsidRPr="00EF192A">
              <w:rPr>
                <w:rFonts w:ascii="Times New Roman" w:hAnsi="Times New Roman" w:cs="Times New Roman"/>
                <w:b/>
                <w:color w:val="000000" w:themeColor="text1"/>
                <w:sz w:val="26"/>
                <w:szCs w:val="26"/>
              </w:rPr>
              <w:t>аудиторных</w:t>
            </w:r>
            <w:r w:rsidRPr="00EF192A">
              <w:rPr>
                <w:rFonts w:ascii="Times New Roman" w:hAnsi="Times New Roman" w:cs="Times New Roman"/>
                <w:b/>
                <w:color w:val="000000" w:themeColor="text1"/>
                <w:sz w:val="26"/>
                <w:szCs w:val="26"/>
                <w:lang w:val="en-US"/>
              </w:rPr>
              <w:t xml:space="preserve"> </w:t>
            </w:r>
            <w:r w:rsidRPr="00EF192A">
              <w:rPr>
                <w:rFonts w:ascii="Times New Roman" w:hAnsi="Times New Roman" w:cs="Times New Roman"/>
                <w:b/>
                <w:color w:val="000000" w:themeColor="text1"/>
                <w:sz w:val="26"/>
                <w:szCs w:val="26"/>
              </w:rPr>
              <w:t>часов</w:t>
            </w:r>
            <w:r w:rsidRPr="00EF192A">
              <w:rPr>
                <w:rFonts w:ascii="Times New Roman" w:hAnsi="Times New Roman" w:cs="Times New Roman"/>
                <w:b/>
                <w:color w:val="000000" w:themeColor="text1"/>
                <w:sz w:val="26"/>
                <w:szCs w:val="26"/>
                <w:lang w:val="en-US"/>
              </w:rPr>
              <w:t xml:space="preserve"> </w:t>
            </w:r>
            <w:r w:rsidRPr="00EF192A">
              <w:rPr>
                <w:rFonts w:ascii="Times New Roman" w:hAnsi="Times New Roman" w:cs="Times New Roman"/>
                <w:b/>
                <w:color w:val="000000" w:themeColor="text1"/>
                <w:sz w:val="26"/>
                <w:szCs w:val="26"/>
              </w:rPr>
              <w:t>и</w:t>
            </w:r>
            <w:r w:rsidRPr="00EF192A">
              <w:rPr>
                <w:rFonts w:ascii="Times New Roman" w:hAnsi="Times New Roman" w:cs="Times New Roman"/>
                <w:b/>
                <w:color w:val="000000" w:themeColor="text1"/>
                <w:sz w:val="26"/>
                <w:szCs w:val="26"/>
                <w:lang w:val="en-US"/>
              </w:rPr>
              <w:t xml:space="preserve"> </w:t>
            </w:r>
            <w:r w:rsidRPr="00EF192A">
              <w:rPr>
                <w:rFonts w:ascii="Times New Roman" w:hAnsi="Times New Roman" w:cs="Times New Roman"/>
                <w:b/>
                <w:color w:val="000000" w:themeColor="text1"/>
                <w:sz w:val="26"/>
                <w:szCs w:val="26"/>
              </w:rPr>
              <w:t>часов</w:t>
            </w:r>
            <w:r w:rsidRPr="00EF192A">
              <w:rPr>
                <w:rFonts w:ascii="Times New Roman" w:hAnsi="Times New Roman" w:cs="Times New Roman"/>
                <w:b/>
                <w:color w:val="000000" w:themeColor="text1"/>
                <w:sz w:val="26"/>
                <w:szCs w:val="26"/>
                <w:lang w:val="en-US"/>
              </w:rPr>
              <w:t xml:space="preserve"> </w:t>
            </w:r>
            <w:r w:rsidRPr="00EF192A">
              <w:rPr>
                <w:rFonts w:ascii="Times New Roman" w:hAnsi="Times New Roman" w:cs="Times New Roman"/>
                <w:b/>
                <w:color w:val="000000" w:themeColor="text1"/>
                <w:sz w:val="26"/>
                <w:szCs w:val="26"/>
              </w:rPr>
              <w:t>самостоятельной</w:t>
            </w:r>
            <w:r w:rsidRPr="00EF192A">
              <w:rPr>
                <w:rFonts w:ascii="Times New Roman" w:hAnsi="Times New Roman" w:cs="Times New Roman"/>
                <w:b/>
                <w:color w:val="000000" w:themeColor="text1"/>
                <w:sz w:val="26"/>
                <w:szCs w:val="26"/>
                <w:lang w:val="en-US"/>
              </w:rPr>
              <w:t xml:space="preserve"> </w:t>
            </w:r>
            <w:r w:rsidRPr="00EF192A">
              <w:rPr>
                <w:rFonts w:ascii="Times New Roman" w:hAnsi="Times New Roman" w:cs="Times New Roman"/>
                <w:b/>
                <w:color w:val="000000" w:themeColor="text1"/>
                <w:sz w:val="26"/>
                <w:szCs w:val="26"/>
              </w:rPr>
              <w:t>работы</w:t>
            </w:r>
            <w:r w:rsidRPr="00EF192A">
              <w:rPr>
                <w:rFonts w:ascii="Times New Roman" w:hAnsi="Times New Roman" w:cs="Times New Roman"/>
                <w:b/>
                <w:color w:val="000000" w:themeColor="text1"/>
                <w:sz w:val="26"/>
                <w:szCs w:val="26"/>
                <w:lang w:val="en-US"/>
              </w:rPr>
              <w:t xml:space="preserve"> / Academic hour of students' class work, hours of self-directed learning</w:t>
            </w:r>
          </w:p>
        </w:tc>
        <w:tc>
          <w:tcPr>
            <w:tcW w:w="6095"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Всего часов – 270, из них:</w:t>
            </w:r>
          </w:p>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96 аудиторных часов</w:t>
            </w:r>
          </w:p>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lang w:val="en-US"/>
              </w:rPr>
              <w:t>174</w:t>
            </w:r>
            <w:r w:rsidRPr="00EF192A">
              <w:rPr>
                <w:rFonts w:ascii="Times New Roman" w:hAnsi="Times New Roman" w:cs="Times New Roman"/>
                <w:sz w:val="26"/>
                <w:szCs w:val="26"/>
              </w:rPr>
              <w:t xml:space="preserve"> часов самостоятельной работы</w:t>
            </w:r>
          </w:p>
        </w:tc>
        <w:tc>
          <w:tcPr>
            <w:tcW w:w="5979" w:type="dxa"/>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Total hours – 270, including:</w:t>
            </w: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96 class work hours</w:t>
            </w: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174 hours of self-directed learning</w:t>
            </w:r>
          </w:p>
        </w:tc>
      </w:tr>
      <w:tr w:rsidR="00EE73F2" w:rsidRPr="00EF192A" w:rsidTr="00EE73F2">
        <w:trPr>
          <w:trHeight w:val="1526"/>
        </w:trPr>
        <w:tc>
          <w:tcPr>
            <w:tcW w:w="3256" w:type="dxa"/>
            <w:vAlign w:val="center"/>
          </w:tcPr>
          <w:p w:rsidR="00EE73F2" w:rsidRPr="00EF192A" w:rsidRDefault="00EE73F2" w:rsidP="00EF192A">
            <w:pPr>
              <w:spacing w:after="0" w:line="240" w:lineRule="auto"/>
              <w:rPr>
                <w:rFonts w:ascii="Times New Roman" w:hAnsi="Times New Roman" w:cs="Times New Roman"/>
                <w:b/>
                <w:color w:val="000000" w:themeColor="text1"/>
                <w:sz w:val="26"/>
                <w:szCs w:val="26"/>
                <w:lang w:val="en-US"/>
              </w:rPr>
            </w:pPr>
            <w:r w:rsidRPr="00EF192A">
              <w:rPr>
                <w:rFonts w:ascii="Times New Roman" w:hAnsi="Times New Roman" w:cs="Times New Roman"/>
                <w:b/>
                <w:color w:val="000000" w:themeColor="text1"/>
                <w:sz w:val="26"/>
                <w:szCs w:val="26"/>
              </w:rPr>
              <w:t>Требования</w:t>
            </w:r>
            <w:r w:rsidRPr="00EF192A">
              <w:rPr>
                <w:rFonts w:ascii="Times New Roman" w:hAnsi="Times New Roman" w:cs="Times New Roman"/>
                <w:b/>
                <w:color w:val="000000" w:themeColor="text1"/>
                <w:sz w:val="26"/>
                <w:szCs w:val="26"/>
                <w:lang w:val="en-US"/>
              </w:rPr>
              <w:t xml:space="preserve"> </w:t>
            </w:r>
            <w:r w:rsidRPr="00EF192A">
              <w:rPr>
                <w:rFonts w:ascii="Times New Roman" w:hAnsi="Times New Roman" w:cs="Times New Roman"/>
                <w:b/>
                <w:color w:val="000000" w:themeColor="text1"/>
                <w:sz w:val="26"/>
                <w:szCs w:val="26"/>
              </w:rPr>
              <w:t>и</w:t>
            </w:r>
            <w:r w:rsidRPr="00EF192A">
              <w:rPr>
                <w:rFonts w:ascii="Times New Roman" w:hAnsi="Times New Roman" w:cs="Times New Roman"/>
                <w:b/>
                <w:color w:val="000000" w:themeColor="text1"/>
                <w:sz w:val="26"/>
                <w:szCs w:val="26"/>
                <w:lang w:val="en-US"/>
              </w:rPr>
              <w:t xml:space="preserve"> </w:t>
            </w:r>
            <w:r w:rsidRPr="00EF192A">
              <w:rPr>
                <w:rFonts w:ascii="Times New Roman" w:hAnsi="Times New Roman" w:cs="Times New Roman"/>
                <w:b/>
                <w:color w:val="000000" w:themeColor="text1"/>
                <w:sz w:val="26"/>
                <w:szCs w:val="26"/>
              </w:rPr>
              <w:t>формы</w:t>
            </w:r>
            <w:r w:rsidRPr="00EF192A">
              <w:rPr>
                <w:rFonts w:ascii="Times New Roman" w:hAnsi="Times New Roman" w:cs="Times New Roman"/>
                <w:b/>
                <w:color w:val="000000" w:themeColor="text1"/>
                <w:sz w:val="26"/>
                <w:szCs w:val="26"/>
                <w:lang w:val="en-US"/>
              </w:rPr>
              <w:t xml:space="preserve"> </w:t>
            </w:r>
            <w:r w:rsidRPr="00EF192A">
              <w:rPr>
                <w:rFonts w:ascii="Times New Roman" w:hAnsi="Times New Roman" w:cs="Times New Roman"/>
                <w:b/>
                <w:color w:val="000000" w:themeColor="text1"/>
                <w:sz w:val="26"/>
                <w:szCs w:val="26"/>
              </w:rPr>
              <w:t>текущей</w:t>
            </w:r>
            <w:r w:rsidRPr="00EF192A">
              <w:rPr>
                <w:rFonts w:ascii="Times New Roman" w:hAnsi="Times New Roman" w:cs="Times New Roman"/>
                <w:b/>
                <w:color w:val="000000" w:themeColor="text1"/>
                <w:sz w:val="26"/>
                <w:szCs w:val="26"/>
                <w:lang w:val="en-US"/>
              </w:rPr>
              <w:t xml:space="preserve"> </w:t>
            </w:r>
            <w:r w:rsidRPr="00EF192A">
              <w:rPr>
                <w:rFonts w:ascii="Times New Roman" w:hAnsi="Times New Roman" w:cs="Times New Roman"/>
                <w:b/>
                <w:color w:val="000000" w:themeColor="text1"/>
                <w:sz w:val="26"/>
                <w:szCs w:val="26"/>
              </w:rPr>
              <w:t>и</w:t>
            </w:r>
            <w:r w:rsidRPr="00EF192A">
              <w:rPr>
                <w:rFonts w:ascii="Times New Roman" w:hAnsi="Times New Roman" w:cs="Times New Roman"/>
                <w:b/>
                <w:color w:val="000000" w:themeColor="text1"/>
                <w:sz w:val="26"/>
                <w:szCs w:val="26"/>
                <w:lang w:val="en-US"/>
              </w:rPr>
              <w:t xml:space="preserve"> </w:t>
            </w:r>
            <w:r w:rsidRPr="00EF192A">
              <w:rPr>
                <w:rFonts w:ascii="Times New Roman" w:hAnsi="Times New Roman" w:cs="Times New Roman"/>
                <w:b/>
                <w:color w:val="000000" w:themeColor="text1"/>
                <w:sz w:val="26"/>
                <w:szCs w:val="26"/>
              </w:rPr>
              <w:t>промежуточной</w:t>
            </w:r>
            <w:r w:rsidRPr="00EF192A">
              <w:rPr>
                <w:rFonts w:ascii="Times New Roman" w:hAnsi="Times New Roman" w:cs="Times New Roman"/>
                <w:b/>
                <w:color w:val="000000" w:themeColor="text1"/>
                <w:sz w:val="26"/>
                <w:szCs w:val="26"/>
                <w:lang w:val="en-US"/>
              </w:rPr>
              <w:t xml:space="preserve"> </w:t>
            </w:r>
            <w:r w:rsidRPr="00EF192A">
              <w:rPr>
                <w:rFonts w:ascii="Times New Roman" w:hAnsi="Times New Roman" w:cs="Times New Roman"/>
                <w:b/>
                <w:color w:val="000000" w:themeColor="text1"/>
                <w:sz w:val="26"/>
                <w:szCs w:val="26"/>
              </w:rPr>
              <w:t>аттестации</w:t>
            </w:r>
            <w:r w:rsidRPr="00EF192A">
              <w:rPr>
                <w:rFonts w:ascii="Times New Roman" w:hAnsi="Times New Roman" w:cs="Times New Roman"/>
                <w:b/>
                <w:color w:val="000000" w:themeColor="text1"/>
                <w:sz w:val="26"/>
                <w:szCs w:val="26"/>
                <w:lang w:val="en-US"/>
              </w:rPr>
              <w:t xml:space="preserve"> / Requirements and forms of current and interim certification</w:t>
            </w:r>
          </w:p>
        </w:tc>
        <w:tc>
          <w:tcPr>
            <w:tcW w:w="6095" w:type="dxa"/>
          </w:tcPr>
          <w:p w:rsidR="00EE73F2" w:rsidRPr="00EF192A" w:rsidRDefault="00EE73F2" w:rsidP="00EF192A">
            <w:pPr>
              <w:spacing w:after="0" w:line="240" w:lineRule="auto"/>
              <w:rPr>
                <w:rFonts w:ascii="Times New Roman" w:eastAsia="Calibri" w:hAnsi="Times New Roman" w:cs="Times New Roman"/>
                <w:color w:val="000000" w:themeColor="text1"/>
                <w:sz w:val="26"/>
                <w:szCs w:val="26"/>
              </w:rPr>
            </w:pPr>
            <w:r w:rsidRPr="00EF192A">
              <w:rPr>
                <w:rFonts w:ascii="Times New Roman" w:eastAsia="Calibri" w:hAnsi="Times New Roman" w:cs="Times New Roman"/>
                <w:color w:val="000000" w:themeColor="text1"/>
                <w:sz w:val="26"/>
                <w:szCs w:val="26"/>
              </w:rPr>
              <w:t>Форма промежуточной аттестации – зачет.</w:t>
            </w:r>
          </w:p>
          <w:p w:rsidR="00EE73F2" w:rsidRPr="00EF192A" w:rsidRDefault="00EE73F2" w:rsidP="00EF192A">
            <w:pPr>
              <w:spacing w:after="0" w:line="240" w:lineRule="auto"/>
              <w:rPr>
                <w:rFonts w:ascii="Times New Roman" w:hAnsi="Times New Roman" w:cs="Times New Roman"/>
                <w:color w:val="000000" w:themeColor="text1"/>
                <w:sz w:val="26"/>
                <w:szCs w:val="26"/>
              </w:rPr>
            </w:pPr>
          </w:p>
        </w:tc>
        <w:tc>
          <w:tcPr>
            <w:tcW w:w="5979" w:type="dxa"/>
          </w:tcPr>
          <w:p w:rsidR="00EE73F2" w:rsidRPr="00EF192A" w:rsidRDefault="00EE73F2" w:rsidP="00EF192A">
            <w:pPr>
              <w:spacing w:after="0" w:line="240" w:lineRule="auto"/>
              <w:rPr>
                <w:rFonts w:ascii="Times New Roman" w:hAnsi="Times New Roman" w:cs="Times New Roman"/>
                <w:color w:val="000000" w:themeColor="text1"/>
                <w:sz w:val="26"/>
                <w:szCs w:val="26"/>
                <w:lang w:val="en-US"/>
              </w:rPr>
            </w:pPr>
            <w:r w:rsidRPr="00EF192A">
              <w:rPr>
                <w:rFonts w:ascii="Times New Roman" w:eastAsia="Calibri" w:hAnsi="Times New Roman" w:cs="Times New Roman"/>
                <w:color w:val="000000" w:themeColor="text1"/>
                <w:sz w:val="26"/>
                <w:szCs w:val="26"/>
                <w:lang w:val="en-US"/>
              </w:rPr>
              <w:t>Form of interim assessment – credit.</w:t>
            </w:r>
          </w:p>
          <w:p w:rsidR="00EE73F2" w:rsidRPr="00EF192A" w:rsidRDefault="00EE73F2" w:rsidP="00EF192A">
            <w:pPr>
              <w:spacing w:after="0" w:line="240" w:lineRule="auto"/>
              <w:rPr>
                <w:rFonts w:ascii="Times New Roman" w:hAnsi="Times New Roman" w:cs="Times New Roman"/>
                <w:color w:val="000000" w:themeColor="text1"/>
                <w:sz w:val="26"/>
                <w:szCs w:val="26"/>
                <w:lang w:val="en-US"/>
              </w:rPr>
            </w:pPr>
          </w:p>
        </w:tc>
      </w:tr>
    </w:tbl>
    <w:p w:rsidR="00EE73F2" w:rsidRPr="00EF192A" w:rsidRDefault="00EE73F2" w:rsidP="00EF192A">
      <w:pPr>
        <w:spacing w:after="0" w:line="240" w:lineRule="auto"/>
        <w:rPr>
          <w:rFonts w:ascii="Times New Roman" w:hAnsi="Times New Roman" w:cs="Times New Roman"/>
          <w:sz w:val="26"/>
          <w:szCs w:val="26"/>
          <w:lang w:val="en-US"/>
        </w:rPr>
      </w:pP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br w:type="page"/>
      </w:r>
    </w:p>
    <w:p w:rsidR="00EE73F2" w:rsidRPr="00EF192A" w:rsidRDefault="00EE73F2" w:rsidP="00EF192A">
      <w:pPr>
        <w:spacing w:after="0" w:line="240" w:lineRule="auto"/>
        <w:jc w:val="center"/>
        <w:rPr>
          <w:rFonts w:ascii="Times New Roman" w:hAnsi="Times New Roman" w:cs="Times New Roman"/>
          <w:sz w:val="26"/>
          <w:szCs w:val="26"/>
        </w:rPr>
      </w:pPr>
      <w:r w:rsidRPr="00EF192A">
        <w:rPr>
          <w:rFonts w:ascii="Times New Roman" w:hAnsi="Times New Roman" w:cs="Times New Roman"/>
          <w:sz w:val="26"/>
          <w:szCs w:val="26"/>
        </w:rPr>
        <w:lastRenderedPageBreak/>
        <w:t xml:space="preserve">Учебная дисциплина </w:t>
      </w:r>
      <w:r w:rsidRPr="00EF192A">
        <w:rPr>
          <w:rFonts w:ascii="Times New Roman" w:hAnsi="Times New Roman" w:cs="Times New Roman"/>
          <w:b/>
          <w:sz w:val="26"/>
          <w:szCs w:val="26"/>
        </w:rPr>
        <w:t>«Научно-исследовательская работа»</w:t>
      </w:r>
      <w:r w:rsidRPr="00EF192A">
        <w:rPr>
          <w:rFonts w:ascii="Times New Roman" w:hAnsi="Times New Roman" w:cs="Times New Roman"/>
          <w:sz w:val="26"/>
          <w:szCs w:val="26"/>
        </w:rPr>
        <w:t xml:space="preserve">, модуль </w:t>
      </w:r>
      <w:r w:rsidRPr="00EF192A">
        <w:rPr>
          <w:rFonts w:ascii="Times New Roman" w:hAnsi="Times New Roman" w:cs="Times New Roman"/>
          <w:b/>
          <w:sz w:val="26"/>
          <w:szCs w:val="26"/>
        </w:rPr>
        <w:t>научно-исследовательский</w:t>
      </w:r>
      <w:r w:rsidRPr="00EF192A">
        <w:rPr>
          <w:rFonts w:ascii="Times New Roman" w:hAnsi="Times New Roman" w:cs="Times New Roman"/>
          <w:sz w:val="26"/>
          <w:szCs w:val="26"/>
        </w:rPr>
        <w:t xml:space="preserve"> </w:t>
      </w:r>
    </w:p>
    <w:p w:rsidR="00EE73F2" w:rsidRDefault="00EE73F2" w:rsidP="00EF192A">
      <w:pPr>
        <w:spacing w:after="0" w:line="240" w:lineRule="auto"/>
        <w:jc w:val="center"/>
        <w:rPr>
          <w:rFonts w:ascii="Times New Roman" w:eastAsia="Times New Roman" w:hAnsi="Times New Roman" w:cs="Times New Roman"/>
          <w:b/>
          <w:color w:val="000000"/>
          <w:sz w:val="26"/>
          <w:szCs w:val="26"/>
          <w:lang w:eastAsia="ru-RU"/>
        </w:rPr>
      </w:pPr>
      <w:r w:rsidRPr="00EF192A">
        <w:rPr>
          <w:rFonts w:ascii="Times New Roman" w:hAnsi="Times New Roman" w:cs="Times New Roman"/>
          <w:sz w:val="26"/>
          <w:szCs w:val="26"/>
          <w:lang w:val="en-US"/>
        </w:rPr>
        <w:t>Academic discipline</w:t>
      </w:r>
      <w:r w:rsidRPr="00EF192A">
        <w:rPr>
          <w:rFonts w:ascii="Times New Roman" w:hAnsi="Times New Roman" w:cs="Times New Roman"/>
          <w:b/>
          <w:sz w:val="26"/>
          <w:szCs w:val="26"/>
          <w:lang w:val="en-US"/>
        </w:rPr>
        <w:t xml:space="preserve"> Research work</w:t>
      </w:r>
      <w:r w:rsidRPr="00EF192A">
        <w:rPr>
          <w:rFonts w:ascii="Times New Roman" w:hAnsi="Times New Roman" w:cs="Times New Roman"/>
          <w:sz w:val="26"/>
          <w:szCs w:val="26"/>
          <w:lang w:val="en-US"/>
        </w:rPr>
        <w:t xml:space="preserve">, </w:t>
      </w:r>
      <w:r w:rsidRPr="00EF192A">
        <w:rPr>
          <w:rFonts w:ascii="Times New Roman" w:eastAsia="Times New Roman" w:hAnsi="Times New Roman" w:cs="Times New Roman"/>
          <w:color w:val="000000"/>
          <w:sz w:val="26"/>
          <w:szCs w:val="26"/>
          <w:lang w:val="en-US" w:eastAsia="ru-RU"/>
        </w:rPr>
        <w:t xml:space="preserve">module </w:t>
      </w:r>
      <w:r w:rsidRPr="00EF192A">
        <w:rPr>
          <w:rFonts w:ascii="Times New Roman" w:eastAsia="Times New Roman" w:hAnsi="Times New Roman" w:cs="Times New Roman"/>
          <w:b/>
          <w:color w:val="000000"/>
          <w:sz w:val="26"/>
          <w:szCs w:val="26"/>
          <w:lang w:val="en-US" w:eastAsia="ru-RU"/>
        </w:rPr>
        <w:t>research</w:t>
      </w:r>
    </w:p>
    <w:p w:rsidR="00EF192A" w:rsidRPr="00EF192A" w:rsidRDefault="00EF192A" w:rsidP="00EF192A">
      <w:pPr>
        <w:spacing w:after="0" w:line="240" w:lineRule="auto"/>
        <w:jc w:val="center"/>
        <w:rPr>
          <w:rFonts w:ascii="Times New Roman" w:eastAsia="Times New Roman" w:hAnsi="Times New Roman" w:cs="Times New Roman"/>
          <w:color w:val="000000"/>
          <w:sz w:val="26"/>
          <w:szCs w:val="26"/>
          <w:lang w:eastAsia="ru-RU"/>
        </w:rPr>
      </w:pPr>
    </w:p>
    <w:tbl>
      <w:tblPr>
        <w:tblStyle w:val="a3"/>
        <w:tblW w:w="15330" w:type="dxa"/>
        <w:tblLook w:val="04A0"/>
      </w:tblPr>
      <w:tblGrid>
        <w:gridCol w:w="3256"/>
        <w:gridCol w:w="6095"/>
        <w:gridCol w:w="5979"/>
      </w:tblGrid>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Краткое содержание учебной дисциплины/ </w:t>
            </w:r>
            <w:proofErr w:type="spellStart"/>
            <w:r w:rsidRPr="00EF192A">
              <w:rPr>
                <w:rFonts w:ascii="Times New Roman" w:hAnsi="Times New Roman" w:cs="Times New Roman"/>
                <w:b/>
                <w:sz w:val="26"/>
                <w:szCs w:val="26"/>
              </w:rPr>
              <w:t>Brief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summary</w:t>
            </w:r>
            <w:proofErr w:type="spellEnd"/>
          </w:p>
        </w:tc>
        <w:tc>
          <w:tcPr>
            <w:tcW w:w="6095" w:type="dxa"/>
          </w:tcPr>
          <w:p w:rsidR="00EE73F2" w:rsidRPr="00EF192A" w:rsidRDefault="00EE73F2" w:rsidP="00EF192A">
            <w:pPr>
              <w:pStyle w:val="1"/>
              <w:spacing w:line="240" w:lineRule="auto"/>
              <w:ind w:left="0" w:firstLine="0"/>
              <w:jc w:val="both"/>
              <w:rPr>
                <w:color w:val="000000"/>
                <w:sz w:val="26"/>
                <w:szCs w:val="26"/>
              </w:rPr>
            </w:pPr>
            <w:r w:rsidRPr="00EF192A">
              <w:rPr>
                <w:color w:val="000000"/>
                <w:sz w:val="26"/>
                <w:szCs w:val="26"/>
              </w:rPr>
              <w:t xml:space="preserve">Формирование целостного представления о научно-исследовательской деятельности и овладение студентами </w:t>
            </w:r>
            <w:r w:rsidRPr="00EF192A">
              <w:rPr>
                <w:sz w:val="26"/>
                <w:szCs w:val="26"/>
              </w:rPr>
              <w:t>углубленного высшего образования (магистратуры) специальности 7-06-0718-01 «Инженерный бизнес»</w:t>
            </w:r>
            <w:r w:rsidRPr="00EF192A">
              <w:rPr>
                <w:color w:val="000000"/>
                <w:sz w:val="26"/>
                <w:szCs w:val="26"/>
              </w:rPr>
              <w:t xml:space="preserve"> методическим инструментарием исследований в инженерном бизнесе</w:t>
            </w:r>
            <w:r w:rsidRPr="00EF192A">
              <w:rPr>
                <w:sz w:val="26"/>
                <w:szCs w:val="26"/>
              </w:rPr>
              <w:t>,</w:t>
            </w:r>
            <w:r w:rsidRPr="00EF192A">
              <w:rPr>
                <w:color w:val="000000"/>
                <w:sz w:val="26"/>
                <w:szCs w:val="26"/>
              </w:rPr>
              <w:t xml:space="preserve"> выработка компетенций и профессиональных навыков самостоятельной научной работы.</w:t>
            </w:r>
          </w:p>
        </w:tc>
        <w:tc>
          <w:tcPr>
            <w:tcW w:w="5979" w:type="dxa"/>
          </w:tcPr>
          <w:p w:rsidR="00EE73F2" w:rsidRPr="00EF192A" w:rsidRDefault="00EE73F2" w:rsidP="00EF192A">
            <w:pPr>
              <w:spacing w:after="0" w:line="240" w:lineRule="auto"/>
              <w:jc w:val="both"/>
              <w:rPr>
                <w:rFonts w:ascii="Times New Roman" w:eastAsia="Times New Roman" w:hAnsi="Times New Roman" w:cs="Times New Roman"/>
                <w:color w:val="000000"/>
                <w:sz w:val="26"/>
                <w:szCs w:val="26"/>
                <w:lang w:val="en-US" w:eastAsia="ru-RU"/>
              </w:rPr>
            </w:pPr>
            <w:r w:rsidRPr="00EF192A">
              <w:rPr>
                <w:rFonts w:ascii="Times New Roman" w:eastAsia="Times New Roman" w:hAnsi="Times New Roman" w:cs="Times New Roman"/>
                <w:color w:val="000000"/>
                <w:sz w:val="26"/>
                <w:szCs w:val="26"/>
                <w:lang w:val="en-US" w:eastAsia="ru-RU"/>
              </w:rPr>
              <w:t>To develop a holistic understanding of scientific research activities and to enable students of advanced higher education (Master's degree) in the specialty 7-06-0718-01 «Engineering business» to master the methodological tools for research in the engineering business, and to develop competencies and professional skills for independent scientific work.</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Формируемые</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компетенции</w:t>
            </w:r>
            <w:r w:rsidRPr="00EF192A">
              <w:rPr>
                <w:rFonts w:ascii="Times New Roman" w:hAnsi="Times New Roman" w:cs="Times New Roman"/>
                <w:b/>
                <w:sz w:val="26"/>
                <w:szCs w:val="26"/>
                <w:lang w:val="en-US"/>
              </w:rPr>
              <w:t xml:space="preserve"> / The formed competences</w:t>
            </w:r>
          </w:p>
        </w:tc>
        <w:tc>
          <w:tcPr>
            <w:tcW w:w="6095" w:type="dxa"/>
          </w:tcPr>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b/>
                <w:color w:val="000000"/>
                <w:sz w:val="26"/>
                <w:szCs w:val="26"/>
              </w:rPr>
              <w:t>УК-1</w:t>
            </w:r>
            <w:proofErr w:type="gramStart"/>
            <w:r w:rsidRPr="00EF192A">
              <w:rPr>
                <w:rFonts w:ascii="Times New Roman" w:hAnsi="Times New Roman" w:cs="Times New Roman"/>
                <w:color w:val="000000"/>
                <w:sz w:val="26"/>
                <w:szCs w:val="26"/>
              </w:rPr>
              <w:t xml:space="preserve"> П</w:t>
            </w:r>
            <w:proofErr w:type="gramEnd"/>
            <w:r w:rsidRPr="00EF192A">
              <w:rPr>
                <w:rFonts w:ascii="Times New Roman" w:hAnsi="Times New Roman" w:cs="Times New Roman"/>
                <w:color w:val="000000"/>
                <w:sz w:val="26"/>
                <w:szCs w:val="26"/>
              </w:rPr>
              <w:t>рименять методы научного познания в исследовательской деятельности, генерировать и реализовывать инновационные идеи</w:t>
            </w:r>
          </w:p>
        </w:tc>
        <w:tc>
          <w:tcPr>
            <w:tcW w:w="5979" w:type="dxa"/>
          </w:tcPr>
          <w:p w:rsidR="00EE73F2" w:rsidRPr="00EF192A" w:rsidRDefault="00EE73F2" w:rsidP="00EF192A">
            <w:pPr>
              <w:spacing w:after="0" w:line="240" w:lineRule="auto"/>
              <w:jc w:val="both"/>
              <w:rPr>
                <w:rFonts w:ascii="Times New Roman" w:hAnsi="Times New Roman" w:cs="Times New Roman"/>
                <w:color w:val="000000"/>
                <w:sz w:val="26"/>
                <w:szCs w:val="26"/>
                <w:lang w:val="en-US"/>
              </w:rPr>
            </w:pPr>
            <w:r w:rsidRPr="00EF192A">
              <w:rPr>
                <w:rFonts w:ascii="Times New Roman" w:hAnsi="Times New Roman" w:cs="Times New Roman"/>
                <w:b/>
                <w:color w:val="000000"/>
                <w:sz w:val="26"/>
                <w:szCs w:val="26"/>
                <w:lang w:val="en-US"/>
              </w:rPr>
              <w:t>UK-1</w:t>
            </w:r>
            <w:r w:rsidRPr="00EF192A">
              <w:rPr>
                <w:rFonts w:ascii="Times New Roman" w:hAnsi="Times New Roman" w:cs="Times New Roman"/>
                <w:color w:val="000000"/>
                <w:sz w:val="26"/>
                <w:szCs w:val="26"/>
                <w:lang w:val="en-US"/>
              </w:rPr>
              <w:t xml:space="preserve"> Apply scientific methods in research activities, generate and implement innovative ideas</w:t>
            </w:r>
          </w:p>
        </w:tc>
      </w:tr>
      <w:tr w:rsidR="00EE73F2" w:rsidRPr="00EF192A" w:rsidTr="00EE73F2">
        <w:trPr>
          <w:trHeight w:val="1233"/>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Результаты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обучения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знать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уметь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навык</w:t>
            </w:r>
            <w:r w:rsidRPr="00EF192A">
              <w:rPr>
                <w:rFonts w:ascii="Times New Roman" w:hAnsi="Times New Roman" w:cs="Times New Roman"/>
                <w:b/>
                <w:sz w:val="26"/>
                <w:szCs w:val="26"/>
                <w:lang w:val="en-US"/>
              </w:rPr>
              <w:t>) / Learning outcomes (know, be able to, have the skills)</w:t>
            </w:r>
          </w:p>
        </w:tc>
        <w:tc>
          <w:tcPr>
            <w:tcW w:w="6095" w:type="dxa"/>
          </w:tcPr>
          <w:p w:rsidR="00EE73F2" w:rsidRPr="00EF192A" w:rsidRDefault="00EE73F2" w:rsidP="00EF192A">
            <w:pPr>
              <w:pStyle w:val="a4"/>
              <w:ind w:firstLine="0"/>
              <w:jc w:val="both"/>
              <w:rPr>
                <w:b/>
                <w:sz w:val="26"/>
                <w:szCs w:val="26"/>
              </w:rPr>
            </w:pPr>
            <w:r w:rsidRPr="00EF192A">
              <w:rPr>
                <w:b/>
                <w:sz w:val="26"/>
                <w:szCs w:val="26"/>
              </w:rPr>
              <w:t>знать:</w:t>
            </w:r>
          </w:p>
          <w:p w:rsidR="00EE73F2" w:rsidRPr="00EF192A" w:rsidRDefault="00EE73F2" w:rsidP="00EF192A">
            <w:pPr>
              <w:widowControl w:val="0"/>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методологию проведения теоретических и экспериментальных научных исследований;</w:t>
            </w:r>
          </w:p>
          <w:p w:rsidR="00EE73F2" w:rsidRPr="00EF192A" w:rsidRDefault="00EE73F2" w:rsidP="00EF192A">
            <w:pPr>
              <w:widowControl w:val="0"/>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этапы подготовки диссертационной работы магистранта от выбора темы квалификационной научной работы до апробации результатов в форме публичных докладов и публикаций;</w:t>
            </w:r>
          </w:p>
          <w:p w:rsidR="00EE73F2" w:rsidRPr="00EF192A" w:rsidRDefault="00EE73F2" w:rsidP="00EF192A">
            <w:pPr>
              <w:spacing w:after="0" w:line="240" w:lineRule="auto"/>
              <w:jc w:val="both"/>
              <w:rPr>
                <w:rFonts w:ascii="Times New Roman" w:hAnsi="Times New Roman" w:cs="Times New Roman"/>
                <w:b/>
                <w:sz w:val="26"/>
                <w:szCs w:val="26"/>
              </w:rPr>
            </w:pPr>
            <w:r w:rsidRPr="00EF192A">
              <w:rPr>
                <w:rFonts w:ascii="Times New Roman" w:hAnsi="Times New Roman" w:cs="Times New Roman"/>
                <w:b/>
                <w:sz w:val="26"/>
                <w:szCs w:val="26"/>
              </w:rPr>
              <w:t>уметь:</w:t>
            </w:r>
          </w:p>
          <w:p w:rsidR="00EE73F2" w:rsidRPr="00EF192A" w:rsidRDefault="00EE73F2" w:rsidP="00EF192A">
            <w:pPr>
              <w:widowControl w:val="0"/>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выявлять и формулировать актуальные научные проблемы;</w:t>
            </w:r>
          </w:p>
          <w:p w:rsidR="00EE73F2" w:rsidRPr="00EF192A" w:rsidRDefault="00EE73F2" w:rsidP="00EF192A">
            <w:pPr>
              <w:widowControl w:val="0"/>
              <w:autoSpaceDE w:val="0"/>
              <w:autoSpaceDN w:val="0"/>
              <w:adjustRightInd w:val="0"/>
              <w:spacing w:after="0" w:line="240" w:lineRule="auto"/>
              <w:jc w:val="both"/>
              <w:rPr>
                <w:rFonts w:ascii="Times New Roman" w:hAnsi="Times New Roman" w:cs="Times New Roman"/>
                <w:sz w:val="26"/>
                <w:szCs w:val="26"/>
              </w:rPr>
            </w:pPr>
            <w:proofErr w:type="gramStart"/>
            <w:r w:rsidRPr="00EF192A">
              <w:rPr>
                <w:rFonts w:ascii="Times New Roman" w:hAnsi="Times New Roman" w:cs="Times New Roman"/>
                <w:sz w:val="26"/>
                <w:szCs w:val="26"/>
              </w:rPr>
              <w:t>- корректно формулировать цели, задачи (проблемы) своей деятельности (проекта, исследования), устанавливать взаимосвязи, анализировать причины появления проблем;</w:t>
            </w:r>
            <w:proofErr w:type="gramEnd"/>
          </w:p>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xml:space="preserve">- правильно идентифицировать, оценивать, классифицировать и систематизировать факты </w:t>
            </w:r>
            <w:r w:rsidRPr="00EF192A">
              <w:rPr>
                <w:rFonts w:ascii="Times New Roman" w:hAnsi="Times New Roman" w:cs="Times New Roman"/>
                <w:sz w:val="26"/>
                <w:szCs w:val="26"/>
              </w:rPr>
              <w:lastRenderedPageBreak/>
              <w:t xml:space="preserve">хозяйственной деятельности на </w:t>
            </w:r>
            <w:proofErr w:type="spellStart"/>
            <w:r w:rsidRPr="00EF192A">
              <w:rPr>
                <w:rFonts w:ascii="Times New Roman" w:hAnsi="Times New Roman" w:cs="Times New Roman"/>
                <w:sz w:val="26"/>
                <w:szCs w:val="26"/>
              </w:rPr>
              <w:t>микроуровне</w:t>
            </w:r>
            <w:proofErr w:type="spellEnd"/>
            <w:r w:rsidRPr="00EF192A">
              <w:rPr>
                <w:rFonts w:ascii="Times New Roman" w:hAnsi="Times New Roman" w:cs="Times New Roman"/>
                <w:sz w:val="26"/>
                <w:szCs w:val="26"/>
              </w:rPr>
              <w:t xml:space="preserve"> и на экономические явления на </w:t>
            </w:r>
            <w:proofErr w:type="spellStart"/>
            <w:r w:rsidRPr="00EF192A">
              <w:rPr>
                <w:rFonts w:ascii="Times New Roman" w:hAnsi="Times New Roman" w:cs="Times New Roman"/>
                <w:sz w:val="26"/>
                <w:szCs w:val="26"/>
              </w:rPr>
              <w:t>микроуровне</w:t>
            </w:r>
            <w:proofErr w:type="spellEnd"/>
            <w:r w:rsidRPr="00EF192A">
              <w:rPr>
                <w:rFonts w:ascii="Times New Roman" w:hAnsi="Times New Roman" w:cs="Times New Roman"/>
                <w:sz w:val="26"/>
                <w:szCs w:val="26"/>
              </w:rPr>
              <w:t>;</w:t>
            </w:r>
          </w:p>
          <w:p w:rsidR="00EE73F2" w:rsidRPr="00EF192A" w:rsidRDefault="00EE73F2" w:rsidP="00EF192A">
            <w:pPr>
              <w:widowControl w:val="0"/>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делать обоснованные, доказательные выводы на основе анализа и систематизации информации по теме исследования;</w:t>
            </w:r>
          </w:p>
          <w:p w:rsidR="00EE73F2" w:rsidRPr="00EF192A" w:rsidRDefault="00EE73F2" w:rsidP="00EF192A">
            <w:pPr>
              <w:shd w:val="clear" w:color="auto" w:fill="FFFFFF"/>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xml:space="preserve">- оформлять результаты научно-исследовательской деятельности в соответствии с установленными требованиями; </w:t>
            </w:r>
          </w:p>
          <w:p w:rsidR="00EE73F2" w:rsidRPr="00EF192A" w:rsidRDefault="00EE73F2" w:rsidP="00EF192A">
            <w:pPr>
              <w:pStyle w:val="a4"/>
              <w:ind w:firstLine="0"/>
              <w:jc w:val="both"/>
              <w:rPr>
                <w:b/>
                <w:sz w:val="26"/>
                <w:szCs w:val="26"/>
              </w:rPr>
            </w:pPr>
            <w:r w:rsidRPr="00EF192A">
              <w:rPr>
                <w:b/>
                <w:sz w:val="26"/>
                <w:szCs w:val="26"/>
              </w:rPr>
              <w:t>иметь навык:</w:t>
            </w:r>
          </w:p>
          <w:p w:rsidR="00EE73F2" w:rsidRPr="00EF192A" w:rsidRDefault="00EE73F2" w:rsidP="00EF192A">
            <w:pPr>
              <w:tabs>
                <w:tab w:val="left" w:pos="993"/>
                <w:tab w:val="left" w:pos="2529"/>
              </w:tabs>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проводить математико-статистическую обработку данных с помощью информационных технологий;</w:t>
            </w:r>
          </w:p>
          <w:p w:rsidR="00EE73F2" w:rsidRPr="00EF192A" w:rsidRDefault="00EE73F2" w:rsidP="00EF192A">
            <w:pPr>
              <w:tabs>
                <w:tab w:val="left" w:pos="993"/>
              </w:tabs>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публичного представления результатов научно-исследовательской деятельности.</w:t>
            </w:r>
          </w:p>
        </w:tc>
        <w:tc>
          <w:tcPr>
            <w:tcW w:w="5979" w:type="dxa"/>
          </w:tcPr>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lastRenderedPageBreak/>
              <w:t>know:</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methodology for conducting theoretical and experimental scientific research; </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stages of preparing a master's student's dissertation, from choosing the topic of the qualifying research paper to testing the results in the form of public reports and publications;</w:t>
            </w:r>
          </w:p>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t>be able to:</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Style w:val="rynqvb"/>
                <w:rFonts w:ascii="Times New Roman" w:hAnsi="Times New Roman" w:cs="Times New Roman"/>
                <w:sz w:val="26"/>
                <w:szCs w:val="26"/>
                <w:lang w:val="en-US"/>
              </w:rPr>
              <w:t xml:space="preserve">- </w:t>
            </w:r>
            <w:r w:rsidRPr="00EF192A">
              <w:rPr>
                <w:rFonts w:ascii="Times New Roman" w:hAnsi="Times New Roman" w:cs="Times New Roman"/>
                <w:sz w:val="26"/>
                <w:szCs w:val="26"/>
                <w:lang w:val="en-US"/>
              </w:rPr>
              <w:t xml:space="preserve">identify and formulate current scientific problems; - correctly formulate the goals, objectives (problems) of one's activity (project, research), establish relationships, and analyze the causes of problems; </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correctly identify, evaluate, classify, and systematize economic activity facts at the micro level and economic phenomena at the micro level; - draw substantiated, evidence-based conclusions based on the </w:t>
            </w:r>
            <w:r w:rsidRPr="00EF192A">
              <w:rPr>
                <w:rFonts w:ascii="Times New Roman" w:hAnsi="Times New Roman" w:cs="Times New Roman"/>
                <w:sz w:val="26"/>
                <w:szCs w:val="26"/>
                <w:lang w:val="en-US"/>
              </w:rPr>
              <w:lastRenderedPageBreak/>
              <w:t>analysis and systematization of information on the research topic;</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 formalize the results of scientific research activities in accordance with established requirements;</w:t>
            </w:r>
          </w:p>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t>have the skill of:</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oral and written communication with the dean's office and faculty;</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 work with the university's reference and library system; </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w:t>
            </w:r>
            <w:proofErr w:type="gramStart"/>
            <w:r w:rsidRPr="00EF192A">
              <w:rPr>
                <w:rFonts w:ascii="Times New Roman" w:hAnsi="Times New Roman" w:cs="Times New Roman"/>
                <w:sz w:val="26"/>
                <w:szCs w:val="26"/>
                <w:lang w:val="en-US"/>
              </w:rPr>
              <w:t>self-organization</w:t>
            </w:r>
            <w:proofErr w:type="gramEnd"/>
            <w:r w:rsidRPr="00EF192A">
              <w:rPr>
                <w:rFonts w:ascii="Times New Roman" w:hAnsi="Times New Roman" w:cs="Times New Roman"/>
                <w:sz w:val="26"/>
                <w:szCs w:val="26"/>
                <w:lang w:val="en-US"/>
              </w:rPr>
              <w:t xml:space="preserve"> and self-education.</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lastRenderedPageBreak/>
              <w:t xml:space="preserve">Семестр изучения учебной дисциплины, модуля / </w:t>
            </w:r>
            <w:proofErr w:type="spellStart"/>
            <w:r w:rsidRPr="00EF192A">
              <w:rPr>
                <w:rFonts w:ascii="Times New Roman" w:hAnsi="Times New Roman" w:cs="Times New Roman"/>
                <w:b/>
                <w:sz w:val="26"/>
                <w:szCs w:val="26"/>
              </w:rPr>
              <w:t>Semester</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of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study</w:t>
            </w:r>
            <w:proofErr w:type="spellEnd"/>
          </w:p>
        </w:tc>
        <w:tc>
          <w:tcPr>
            <w:tcW w:w="6095"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lang w:val="en-US"/>
              </w:rPr>
              <w:t>1</w:t>
            </w:r>
            <w:r w:rsidRPr="00EF192A">
              <w:rPr>
                <w:rFonts w:ascii="Times New Roman" w:hAnsi="Times New Roman" w:cs="Times New Roman"/>
                <w:sz w:val="26"/>
                <w:szCs w:val="26"/>
              </w:rPr>
              <w:t>,2,3</w:t>
            </w:r>
          </w:p>
        </w:tc>
        <w:tc>
          <w:tcPr>
            <w:tcW w:w="5979"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lang w:val="en-US"/>
              </w:rPr>
              <w:t>1</w:t>
            </w:r>
            <w:r w:rsidRPr="00EF192A">
              <w:rPr>
                <w:rFonts w:ascii="Times New Roman" w:hAnsi="Times New Roman" w:cs="Times New Roman"/>
                <w:sz w:val="26"/>
                <w:szCs w:val="26"/>
              </w:rPr>
              <w:t>,2,3</w:t>
            </w:r>
          </w:p>
        </w:tc>
      </w:tr>
      <w:tr w:rsidR="00EE73F2" w:rsidRPr="00EF192A" w:rsidTr="00EE73F2">
        <w:trPr>
          <w:trHeight w:val="610"/>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proofErr w:type="spellStart"/>
            <w:r w:rsidRPr="00EF192A">
              <w:rPr>
                <w:rFonts w:ascii="Times New Roman" w:hAnsi="Times New Roman" w:cs="Times New Roman"/>
                <w:b/>
                <w:sz w:val="26"/>
                <w:szCs w:val="26"/>
              </w:rPr>
              <w:t>Пререквизиты</w:t>
            </w:r>
            <w:proofErr w:type="spellEnd"/>
            <w:r w:rsidRPr="00EF192A">
              <w:rPr>
                <w:rFonts w:ascii="Times New Roman" w:hAnsi="Times New Roman" w:cs="Times New Roman"/>
                <w:b/>
                <w:sz w:val="26"/>
                <w:szCs w:val="26"/>
              </w:rPr>
              <w:t xml:space="preserve"> / </w:t>
            </w:r>
            <w:proofErr w:type="spellStart"/>
            <w:r w:rsidRPr="00EF192A">
              <w:rPr>
                <w:rFonts w:ascii="Times New Roman" w:hAnsi="Times New Roman" w:cs="Times New Roman"/>
                <w:b/>
                <w:sz w:val="26"/>
                <w:szCs w:val="26"/>
              </w:rPr>
              <w:t>Prerequisites</w:t>
            </w:r>
            <w:proofErr w:type="spellEnd"/>
          </w:p>
        </w:tc>
        <w:tc>
          <w:tcPr>
            <w:tcW w:w="6095" w:type="dxa"/>
          </w:tcPr>
          <w:p w:rsidR="00EE73F2" w:rsidRPr="00EF192A" w:rsidRDefault="00EE73F2" w:rsidP="00EF192A">
            <w:pPr>
              <w:spacing w:after="0" w:line="240" w:lineRule="auto"/>
              <w:jc w:val="both"/>
              <w:rPr>
                <w:rFonts w:ascii="Times New Roman" w:hAnsi="Times New Roman" w:cs="Times New Roman"/>
                <w:sz w:val="26"/>
                <w:szCs w:val="26"/>
              </w:rPr>
            </w:pPr>
            <w:proofErr w:type="spellStart"/>
            <w:r w:rsidRPr="00EF192A">
              <w:rPr>
                <w:rFonts w:ascii="Times New Roman" w:hAnsi="Times New Roman" w:cs="Times New Roman"/>
                <w:sz w:val="26"/>
                <w:szCs w:val="26"/>
              </w:rPr>
              <w:t>Пререквизитом</w:t>
            </w:r>
            <w:proofErr w:type="spellEnd"/>
            <w:r w:rsidRPr="00EF192A">
              <w:rPr>
                <w:rFonts w:ascii="Times New Roman" w:hAnsi="Times New Roman" w:cs="Times New Roman"/>
                <w:sz w:val="26"/>
                <w:szCs w:val="26"/>
              </w:rPr>
              <w:t xml:space="preserve"> учебной дисциплины является дисциплина «Методы прикладных научных исследований»</w:t>
            </w:r>
          </w:p>
        </w:tc>
        <w:tc>
          <w:tcPr>
            <w:tcW w:w="5979" w:type="dxa"/>
          </w:tcPr>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The prerequisite for this academic discipline is the discipline «Methods of applied scientific research»</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Трудоемкость в зачетных единицах (кредитах) / </w:t>
            </w:r>
            <w:proofErr w:type="spellStart"/>
            <w:r w:rsidRPr="00EF192A">
              <w:rPr>
                <w:rFonts w:ascii="Times New Roman" w:hAnsi="Times New Roman" w:cs="Times New Roman"/>
                <w:b/>
                <w:sz w:val="26"/>
                <w:szCs w:val="26"/>
              </w:rPr>
              <w:t>Credit</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unit</w:t>
            </w:r>
            <w:proofErr w:type="spellEnd"/>
          </w:p>
        </w:tc>
        <w:tc>
          <w:tcPr>
            <w:tcW w:w="6095"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 xml:space="preserve">9 </w:t>
            </w:r>
            <w:proofErr w:type="spellStart"/>
            <w:r w:rsidRPr="00EF192A">
              <w:rPr>
                <w:rFonts w:ascii="Times New Roman" w:hAnsi="Times New Roman" w:cs="Times New Roman"/>
                <w:sz w:val="26"/>
                <w:szCs w:val="26"/>
              </w:rPr>
              <w:t>з.е</w:t>
            </w:r>
            <w:proofErr w:type="spellEnd"/>
            <w:r w:rsidRPr="00EF192A">
              <w:rPr>
                <w:rFonts w:ascii="Times New Roman" w:hAnsi="Times New Roman" w:cs="Times New Roman"/>
                <w:sz w:val="26"/>
                <w:szCs w:val="26"/>
              </w:rPr>
              <w:t>.</w:t>
            </w:r>
          </w:p>
        </w:tc>
        <w:tc>
          <w:tcPr>
            <w:tcW w:w="5979"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 xml:space="preserve">9 </w:t>
            </w:r>
            <w:r w:rsidRPr="00EF192A">
              <w:rPr>
                <w:rFonts w:ascii="Times New Roman" w:hAnsi="Times New Roman" w:cs="Times New Roman"/>
                <w:sz w:val="26"/>
                <w:szCs w:val="26"/>
                <w:lang w:val="en-US"/>
              </w:rPr>
              <w:t>c. u.</w:t>
            </w:r>
          </w:p>
        </w:tc>
      </w:tr>
      <w:tr w:rsidR="00EE73F2" w:rsidRPr="00EF192A" w:rsidTr="00EE73F2">
        <w:trPr>
          <w:trHeight w:val="1844"/>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Количество</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аудиторных</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самостоятельной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работы</w:t>
            </w:r>
            <w:r w:rsidRPr="00EF192A">
              <w:rPr>
                <w:rFonts w:ascii="Times New Roman" w:hAnsi="Times New Roman" w:cs="Times New Roman"/>
                <w:b/>
                <w:sz w:val="26"/>
                <w:szCs w:val="26"/>
                <w:lang w:val="en-US"/>
              </w:rPr>
              <w:t xml:space="preserve"> / Academic hour of students' class work, hours of self-directed learning</w:t>
            </w:r>
          </w:p>
        </w:tc>
        <w:tc>
          <w:tcPr>
            <w:tcW w:w="6095"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Всего часов – 270, из них:</w:t>
            </w:r>
          </w:p>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96 аудиторных часов</w:t>
            </w:r>
          </w:p>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174 часа самостоятельной работы</w:t>
            </w:r>
          </w:p>
        </w:tc>
        <w:tc>
          <w:tcPr>
            <w:tcW w:w="5979" w:type="dxa"/>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Total hours: 270, including: </w:t>
            </w: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96 classroom hours </w:t>
            </w: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174 hours of independent work</w:t>
            </w:r>
          </w:p>
        </w:tc>
      </w:tr>
      <w:tr w:rsidR="00EE73F2" w:rsidRPr="00EF192A" w:rsidTr="00EE73F2">
        <w:trPr>
          <w:trHeight w:val="1526"/>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lastRenderedPageBreak/>
              <w:t>Требования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формы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текущей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промежуточной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аттестации</w:t>
            </w:r>
            <w:r w:rsidRPr="00EF192A">
              <w:rPr>
                <w:rFonts w:ascii="Times New Roman" w:hAnsi="Times New Roman" w:cs="Times New Roman"/>
                <w:b/>
                <w:sz w:val="26"/>
                <w:szCs w:val="26"/>
                <w:lang w:val="en-US"/>
              </w:rPr>
              <w:t xml:space="preserve"> / Requirements and forms of current and interim certification</w:t>
            </w:r>
          </w:p>
        </w:tc>
        <w:tc>
          <w:tcPr>
            <w:tcW w:w="6095" w:type="dxa"/>
          </w:tcPr>
          <w:p w:rsidR="00EE73F2" w:rsidRPr="00EF192A" w:rsidRDefault="00EE73F2" w:rsidP="00EF192A">
            <w:pPr>
              <w:spacing w:after="0" w:line="240" w:lineRule="auto"/>
              <w:rPr>
                <w:rFonts w:ascii="Times New Roman" w:eastAsia="Calibri" w:hAnsi="Times New Roman" w:cs="Times New Roman"/>
                <w:sz w:val="26"/>
                <w:szCs w:val="26"/>
              </w:rPr>
            </w:pPr>
            <w:r w:rsidRPr="00EF192A">
              <w:rPr>
                <w:rFonts w:ascii="Times New Roman" w:eastAsia="Calibri" w:hAnsi="Times New Roman" w:cs="Times New Roman"/>
                <w:sz w:val="26"/>
                <w:szCs w:val="26"/>
              </w:rPr>
              <w:t xml:space="preserve">Форма промежуточной аттестации – зачет </w:t>
            </w:r>
          </w:p>
          <w:p w:rsidR="00EE73F2" w:rsidRPr="00EF192A" w:rsidRDefault="00EE73F2" w:rsidP="00EF192A">
            <w:pPr>
              <w:spacing w:after="0" w:line="240" w:lineRule="auto"/>
              <w:rPr>
                <w:rFonts w:ascii="Times New Roman" w:hAnsi="Times New Roman" w:cs="Times New Roman"/>
                <w:sz w:val="26"/>
                <w:szCs w:val="26"/>
              </w:rPr>
            </w:pPr>
          </w:p>
        </w:tc>
        <w:tc>
          <w:tcPr>
            <w:tcW w:w="5979" w:type="dxa"/>
          </w:tcPr>
          <w:p w:rsidR="00EE73F2" w:rsidRPr="00EF192A" w:rsidRDefault="00EE73F2" w:rsidP="00EF192A">
            <w:pPr>
              <w:spacing w:after="0" w:line="240" w:lineRule="auto"/>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The form of interim assessment is a credit</w:t>
            </w:r>
          </w:p>
        </w:tc>
      </w:tr>
    </w:tbl>
    <w:p w:rsidR="00EE73F2" w:rsidRPr="00EF192A" w:rsidRDefault="00EE73F2" w:rsidP="00EF192A">
      <w:pPr>
        <w:spacing w:after="0" w:line="240" w:lineRule="auto"/>
        <w:rPr>
          <w:rFonts w:ascii="Times New Roman" w:hAnsi="Times New Roman" w:cs="Times New Roman"/>
          <w:sz w:val="26"/>
          <w:szCs w:val="26"/>
          <w:lang w:val="en-US"/>
        </w:rPr>
      </w:pP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br w:type="page"/>
      </w:r>
    </w:p>
    <w:p w:rsidR="00EF192A" w:rsidRDefault="00EE73F2" w:rsidP="00EF192A">
      <w:pPr>
        <w:spacing w:after="0" w:line="240" w:lineRule="auto"/>
        <w:jc w:val="center"/>
        <w:rPr>
          <w:rFonts w:ascii="Times New Roman" w:eastAsia="Calibri" w:hAnsi="Times New Roman" w:cs="Times New Roman"/>
          <w:sz w:val="26"/>
          <w:szCs w:val="26"/>
        </w:rPr>
      </w:pPr>
      <w:r w:rsidRPr="00EF192A">
        <w:rPr>
          <w:rFonts w:ascii="Times New Roman" w:eastAsia="Calibri" w:hAnsi="Times New Roman" w:cs="Times New Roman"/>
          <w:sz w:val="26"/>
          <w:szCs w:val="26"/>
        </w:rPr>
        <w:lastRenderedPageBreak/>
        <w:t xml:space="preserve">Учебная дисциплина « </w:t>
      </w:r>
      <w:r w:rsidRPr="00EF192A">
        <w:rPr>
          <w:rFonts w:ascii="Times New Roman" w:eastAsia="Calibri" w:hAnsi="Times New Roman" w:cs="Times New Roman"/>
          <w:b/>
          <w:sz w:val="26"/>
          <w:szCs w:val="26"/>
        </w:rPr>
        <w:t xml:space="preserve">Основы информационных технологий </w:t>
      </w:r>
      <w:r w:rsidRPr="00EF192A">
        <w:rPr>
          <w:rFonts w:ascii="Times New Roman" w:eastAsia="Calibri" w:hAnsi="Times New Roman" w:cs="Times New Roman"/>
          <w:sz w:val="26"/>
          <w:szCs w:val="26"/>
        </w:rPr>
        <w:t xml:space="preserve">», </w:t>
      </w:r>
      <w:r w:rsidRPr="00EF192A">
        <w:rPr>
          <w:rFonts w:ascii="Times New Roman" w:eastAsia="Calibri" w:hAnsi="Times New Roman" w:cs="Times New Roman"/>
          <w:b/>
          <w:sz w:val="26"/>
          <w:szCs w:val="26"/>
        </w:rPr>
        <w:t>раздел 3</w:t>
      </w:r>
      <w:r w:rsidRPr="00EF192A">
        <w:rPr>
          <w:rFonts w:ascii="Times New Roman" w:eastAsia="Calibri" w:hAnsi="Times New Roman" w:cs="Times New Roman"/>
          <w:b/>
          <w:color w:val="000000"/>
          <w:sz w:val="26"/>
          <w:szCs w:val="26"/>
        </w:rPr>
        <w:t xml:space="preserve"> «</w:t>
      </w:r>
      <w:r w:rsidRPr="00EF192A">
        <w:rPr>
          <w:rFonts w:ascii="Times New Roman" w:eastAsia="Calibri" w:hAnsi="Times New Roman" w:cs="Times New Roman"/>
          <w:sz w:val="26"/>
          <w:szCs w:val="26"/>
        </w:rPr>
        <w:t xml:space="preserve"> </w:t>
      </w:r>
      <w:r w:rsidRPr="00EF192A">
        <w:rPr>
          <w:rFonts w:ascii="Times New Roman" w:eastAsia="Calibri" w:hAnsi="Times New Roman" w:cs="Times New Roman"/>
          <w:b/>
          <w:bCs/>
          <w:color w:val="000000"/>
          <w:sz w:val="26"/>
          <w:szCs w:val="26"/>
        </w:rPr>
        <w:t xml:space="preserve">Дополнительные виды обучения </w:t>
      </w:r>
      <w:r w:rsidRPr="00EF192A">
        <w:rPr>
          <w:rFonts w:ascii="Times New Roman" w:eastAsia="Calibri" w:hAnsi="Times New Roman" w:cs="Times New Roman"/>
          <w:b/>
          <w:color w:val="000000"/>
          <w:sz w:val="26"/>
          <w:szCs w:val="26"/>
        </w:rPr>
        <w:t>»</w:t>
      </w:r>
      <w:r w:rsidRPr="00EF192A">
        <w:rPr>
          <w:rFonts w:ascii="Times New Roman" w:eastAsia="Calibri" w:hAnsi="Times New Roman" w:cs="Times New Roman"/>
          <w:sz w:val="26"/>
          <w:szCs w:val="26"/>
        </w:rPr>
        <w:t xml:space="preserve"> / </w:t>
      </w:r>
    </w:p>
    <w:p w:rsidR="00EE73F2" w:rsidRDefault="00EE73F2" w:rsidP="00EF192A">
      <w:pPr>
        <w:spacing w:after="0" w:line="240" w:lineRule="auto"/>
        <w:jc w:val="center"/>
        <w:rPr>
          <w:rFonts w:ascii="Times New Roman" w:eastAsia="Calibri" w:hAnsi="Times New Roman" w:cs="Times New Roman"/>
          <w:sz w:val="26"/>
          <w:szCs w:val="26"/>
        </w:rPr>
      </w:pPr>
      <w:r w:rsidRPr="00EF192A">
        <w:rPr>
          <w:rFonts w:ascii="Times New Roman" w:eastAsia="Calibri" w:hAnsi="Times New Roman" w:cs="Times New Roman"/>
          <w:sz w:val="26"/>
          <w:szCs w:val="26"/>
          <w:lang w:val="en-US"/>
        </w:rPr>
        <w:t>Academic discipline «</w:t>
      </w:r>
      <w:r w:rsidRPr="00EF192A">
        <w:rPr>
          <w:rFonts w:ascii="Times New Roman" w:eastAsia="Calibri" w:hAnsi="Times New Roman" w:cs="Times New Roman"/>
          <w:b/>
          <w:sz w:val="26"/>
          <w:szCs w:val="26"/>
          <w:lang w:val="en-US"/>
        </w:rPr>
        <w:t>Branding and product design</w:t>
      </w:r>
      <w:r w:rsidRPr="00EF192A">
        <w:rPr>
          <w:rFonts w:ascii="Times New Roman" w:eastAsia="Calibri" w:hAnsi="Times New Roman" w:cs="Times New Roman"/>
          <w:sz w:val="26"/>
          <w:szCs w:val="26"/>
          <w:lang w:val="en-US"/>
        </w:rPr>
        <w:t>», Section 3 "</w:t>
      </w:r>
      <w:r w:rsidRPr="00EF192A">
        <w:rPr>
          <w:rFonts w:ascii="Times New Roman" w:eastAsia="Calibri" w:hAnsi="Times New Roman" w:cs="Times New Roman"/>
          <w:b/>
          <w:bCs/>
          <w:sz w:val="26"/>
          <w:szCs w:val="26"/>
          <w:lang w:val="en-US"/>
        </w:rPr>
        <w:t>Additional Types of Training</w:t>
      </w:r>
      <w:r w:rsidRPr="00EF192A">
        <w:rPr>
          <w:rFonts w:ascii="Times New Roman" w:eastAsia="Calibri" w:hAnsi="Times New Roman" w:cs="Times New Roman"/>
          <w:sz w:val="26"/>
          <w:szCs w:val="26"/>
          <w:lang w:val="en-US"/>
        </w:rPr>
        <w:t>":</w:t>
      </w:r>
    </w:p>
    <w:p w:rsidR="00EF192A" w:rsidRPr="00EF192A" w:rsidRDefault="00EF192A" w:rsidP="00EF192A">
      <w:pPr>
        <w:spacing w:after="0" w:line="240" w:lineRule="auto"/>
        <w:jc w:val="center"/>
        <w:rPr>
          <w:rFonts w:ascii="Times New Roman" w:eastAsia="Calibri" w:hAnsi="Times New Roman" w:cs="Times New Roman"/>
          <w:sz w:val="26"/>
          <w:szCs w:val="26"/>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6"/>
        <w:gridCol w:w="6095"/>
        <w:gridCol w:w="5979"/>
      </w:tblGrid>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eastAsia="Calibri" w:hAnsi="Times New Roman" w:cs="Times New Roman"/>
                <w:b/>
                <w:sz w:val="26"/>
                <w:szCs w:val="26"/>
              </w:rPr>
            </w:pPr>
            <w:r w:rsidRPr="00EF192A">
              <w:rPr>
                <w:rFonts w:ascii="Times New Roman" w:eastAsia="Calibri" w:hAnsi="Times New Roman" w:cs="Times New Roman"/>
                <w:b/>
                <w:sz w:val="26"/>
                <w:szCs w:val="26"/>
              </w:rPr>
              <w:t xml:space="preserve">Краткое содержание учебной дисциплины/ </w:t>
            </w:r>
            <w:proofErr w:type="spellStart"/>
            <w:r w:rsidRPr="00EF192A">
              <w:rPr>
                <w:rFonts w:ascii="Times New Roman" w:eastAsia="Calibri" w:hAnsi="Times New Roman" w:cs="Times New Roman"/>
                <w:b/>
                <w:sz w:val="26"/>
                <w:szCs w:val="26"/>
              </w:rPr>
              <w:t>Brief</w:t>
            </w:r>
            <w:proofErr w:type="spellEnd"/>
            <w:r w:rsidRPr="00EF192A">
              <w:rPr>
                <w:rFonts w:ascii="Times New Roman" w:eastAsia="Calibri" w:hAnsi="Times New Roman" w:cs="Times New Roman"/>
                <w:b/>
                <w:sz w:val="26"/>
                <w:szCs w:val="26"/>
              </w:rPr>
              <w:t xml:space="preserve"> </w:t>
            </w:r>
            <w:proofErr w:type="spellStart"/>
            <w:r w:rsidRPr="00EF192A">
              <w:rPr>
                <w:rFonts w:ascii="Times New Roman" w:eastAsia="Calibri" w:hAnsi="Times New Roman" w:cs="Times New Roman"/>
                <w:b/>
                <w:sz w:val="26"/>
                <w:szCs w:val="26"/>
              </w:rPr>
              <w:t>summary</w:t>
            </w:r>
            <w:proofErr w:type="spellEnd"/>
          </w:p>
        </w:tc>
        <w:tc>
          <w:tcPr>
            <w:tcW w:w="6095" w:type="dxa"/>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 xml:space="preserve">В настоящее время информационные технологии - одна из самых динамично развивающихся областей. Совершенствуется элементная база и архитектура компьютеров, развиваются языки и технологии программирования, создаются новые пакеты прикладных программ на основе современных математических методов моделирования и оптимизации. </w:t>
            </w:r>
            <w:proofErr w:type="gramStart"/>
            <w:r w:rsidRPr="00EF192A">
              <w:rPr>
                <w:rFonts w:ascii="Times New Roman" w:eastAsia="Calibri" w:hAnsi="Times New Roman" w:cs="Times New Roman"/>
                <w:sz w:val="26"/>
                <w:szCs w:val="26"/>
              </w:rPr>
              <w:t>Исходя из этого необходимым элементом подготовки специалистов является</w:t>
            </w:r>
            <w:proofErr w:type="gramEnd"/>
            <w:r w:rsidRPr="00EF192A">
              <w:rPr>
                <w:rFonts w:ascii="Times New Roman" w:eastAsia="Calibri" w:hAnsi="Times New Roman" w:cs="Times New Roman"/>
                <w:sz w:val="26"/>
                <w:szCs w:val="26"/>
              </w:rPr>
              <w:t xml:space="preserve"> как систематизация основных базовых понятий, так и знакомство с современными достижениями в области информационных технологий.</w:t>
            </w:r>
          </w:p>
        </w:tc>
        <w:tc>
          <w:tcPr>
            <w:tcW w:w="5979" w:type="dxa"/>
          </w:tcPr>
          <w:p w:rsidR="00EE73F2"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Information technology is currently one of the most rapidly evolving fields. Computer hardware components and architectures are being improved, programming languages ​​and technologies are advancing, and new application software packages based on modern mathematical modeling and optimization methods are being developed. Consequently, an essential element of professional training involves both systematizing fundamental concepts and becoming familiar with modern advancements in the field of information technology.</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eastAsia="Calibri" w:hAnsi="Times New Roman" w:cs="Times New Roman"/>
                <w:b/>
                <w:sz w:val="26"/>
                <w:szCs w:val="26"/>
                <w:lang w:val="en-US"/>
              </w:rPr>
            </w:pPr>
            <w:r w:rsidRPr="00EF192A">
              <w:rPr>
                <w:rFonts w:ascii="Times New Roman" w:eastAsia="Calibri" w:hAnsi="Times New Roman" w:cs="Times New Roman"/>
                <w:b/>
                <w:sz w:val="26"/>
                <w:szCs w:val="26"/>
              </w:rPr>
              <w:t>Формируемые</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компетенции</w:t>
            </w:r>
            <w:r w:rsidRPr="00EF192A">
              <w:rPr>
                <w:rFonts w:ascii="Times New Roman" w:eastAsia="Calibri" w:hAnsi="Times New Roman" w:cs="Times New Roman"/>
                <w:b/>
                <w:sz w:val="26"/>
                <w:szCs w:val="26"/>
                <w:lang w:val="en-US"/>
              </w:rPr>
              <w:t xml:space="preserve"> / The formed competences</w:t>
            </w:r>
          </w:p>
        </w:tc>
        <w:tc>
          <w:tcPr>
            <w:tcW w:w="6095" w:type="dxa"/>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b/>
                <w:sz w:val="26"/>
                <w:szCs w:val="26"/>
              </w:rPr>
              <w:t xml:space="preserve">УК-2. </w:t>
            </w:r>
            <w:r w:rsidRPr="00EF192A">
              <w:rPr>
                <w:rFonts w:ascii="Times New Roman" w:eastAsia="Calibri" w:hAnsi="Times New Roman" w:cs="Times New Roman"/>
                <w:bCs/>
                <w:sz w:val="26"/>
                <w:szCs w:val="26"/>
              </w:rPr>
              <w:t>Решать научно-исследовательские и инновационные задачи на основе применения информационно-коммуникационных технологий</w:t>
            </w:r>
            <w:r w:rsidRPr="00EF192A">
              <w:rPr>
                <w:rFonts w:ascii="Times New Roman" w:eastAsia="Calibri" w:hAnsi="Times New Roman" w:cs="Times New Roman"/>
                <w:b/>
                <w:sz w:val="26"/>
                <w:szCs w:val="26"/>
              </w:rPr>
              <w:t>.</w:t>
            </w:r>
          </w:p>
        </w:tc>
        <w:tc>
          <w:tcPr>
            <w:tcW w:w="5979" w:type="dxa"/>
          </w:tcPr>
          <w:p w:rsidR="00EE73F2"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b/>
                <w:sz w:val="26"/>
                <w:szCs w:val="26"/>
                <w:lang w:val="en-US"/>
              </w:rPr>
              <w:t xml:space="preserve">UK-2. </w:t>
            </w:r>
            <w:r w:rsidRPr="00EF192A">
              <w:rPr>
                <w:rFonts w:ascii="Times New Roman" w:eastAsia="Calibri" w:hAnsi="Times New Roman" w:cs="Times New Roman"/>
                <w:bCs/>
                <w:sz w:val="26"/>
                <w:szCs w:val="26"/>
                <w:lang w:val="en-US"/>
              </w:rPr>
              <w:t>Solve research and innovation problems through the application of information and communication technologies.</w:t>
            </w:r>
          </w:p>
        </w:tc>
      </w:tr>
      <w:tr w:rsidR="00EE73F2" w:rsidRPr="00EF192A" w:rsidTr="00EE73F2">
        <w:trPr>
          <w:trHeight w:val="1233"/>
        </w:trPr>
        <w:tc>
          <w:tcPr>
            <w:tcW w:w="3256" w:type="dxa"/>
            <w:vAlign w:val="center"/>
          </w:tcPr>
          <w:p w:rsidR="00EE73F2" w:rsidRPr="00EF192A" w:rsidRDefault="00EE73F2" w:rsidP="00EF192A">
            <w:pPr>
              <w:spacing w:after="0" w:line="240" w:lineRule="auto"/>
              <w:rPr>
                <w:rFonts w:ascii="Times New Roman" w:eastAsia="Calibri" w:hAnsi="Times New Roman" w:cs="Times New Roman"/>
                <w:b/>
                <w:sz w:val="26"/>
                <w:szCs w:val="26"/>
                <w:lang w:val="en-US"/>
              </w:rPr>
            </w:pPr>
            <w:r w:rsidRPr="00EF192A">
              <w:rPr>
                <w:rFonts w:ascii="Times New Roman" w:eastAsia="Calibri" w:hAnsi="Times New Roman" w:cs="Times New Roman"/>
                <w:b/>
                <w:sz w:val="26"/>
                <w:szCs w:val="26"/>
              </w:rPr>
              <w:t>Результаты</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обучения</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знать</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уметь</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иметь</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навык</w:t>
            </w:r>
            <w:r w:rsidRPr="00EF192A">
              <w:rPr>
                <w:rFonts w:ascii="Times New Roman" w:eastAsia="Calibri" w:hAnsi="Times New Roman" w:cs="Times New Roman"/>
                <w:b/>
                <w:sz w:val="26"/>
                <w:szCs w:val="26"/>
                <w:lang w:val="en-US"/>
              </w:rPr>
              <w:t>) / Learning outcomes (know, be able to, have the skills)</w:t>
            </w:r>
          </w:p>
        </w:tc>
        <w:tc>
          <w:tcPr>
            <w:tcW w:w="6095" w:type="dxa"/>
          </w:tcPr>
          <w:p w:rsidR="00EE73F2" w:rsidRPr="00EF192A" w:rsidRDefault="00EE73F2" w:rsidP="00EF192A">
            <w:pPr>
              <w:spacing w:after="0" w:line="240" w:lineRule="auto"/>
              <w:jc w:val="both"/>
              <w:rPr>
                <w:rFonts w:ascii="Times New Roman" w:eastAsia="Calibri" w:hAnsi="Times New Roman" w:cs="Times New Roman"/>
                <w:b/>
                <w:sz w:val="26"/>
                <w:szCs w:val="26"/>
              </w:rPr>
            </w:pPr>
            <w:r w:rsidRPr="00EF192A">
              <w:rPr>
                <w:rFonts w:ascii="Times New Roman" w:eastAsia="Calibri" w:hAnsi="Times New Roman" w:cs="Times New Roman"/>
                <w:b/>
                <w:sz w:val="26"/>
                <w:szCs w:val="26"/>
              </w:rPr>
              <w:t>знать:</w:t>
            </w:r>
          </w:p>
          <w:p w:rsidR="00EE73F2" w:rsidRPr="00EF192A" w:rsidRDefault="00EE73F2" w:rsidP="00EF192A">
            <w:pPr>
              <w:spacing w:after="0" w:line="240" w:lineRule="auto"/>
              <w:jc w:val="both"/>
              <w:rPr>
                <w:rFonts w:ascii="Times New Roman" w:eastAsia="Calibri" w:hAnsi="Times New Roman" w:cs="Times New Roman"/>
                <w:bCs/>
                <w:sz w:val="26"/>
                <w:szCs w:val="26"/>
              </w:rPr>
            </w:pPr>
            <w:r w:rsidRPr="00EF192A">
              <w:rPr>
                <w:rFonts w:ascii="Times New Roman" w:eastAsia="Calibri" w:hAnsi="Times New Roman" w:cs="Times New Roman"/>
                <w:b/>
                <w:sz w:val="26"/>
                <w:szCs w:val="26"/>
              </w:rPr>
              <w:t>-</w:t>
            </w:r>
            <w:r w:rsidRPr="00EF192A">
              <w:rPr>
                <w:rFonts w:ascii="Times New Roman" w:eastAsia="Calibri" w:hAnsi="Times New Roman" w:cs="Times New Roman"/>
                <w:b/>
                <w:sz w:val="26"/>
                <w:szCs w:val="26"/>
              </w:rPr>
              <w:tab/>
            </w:r>
            <w:r w:rsidRPr="00EF192A">
              <w:rPr>
                <w:rFonts w:ascii="Times New Roman" w:eastAsia="Calibri" w:hAnsi="Times New Roman" w:cs="Times New Roman"/>
                <w:bCs/>
                <w:sz w:val="26"/>
                <w:szCs w:val="26"/>
              </w:rPr>
              <w:t>основные понятия информационных технологий в своей предметной области;</w:t>
            </w:r>
          </w:p>
          <w:p w:rsidR="00EE73F2" w:rsidRPr="00EF192A" w:rsidRDefault="00EE73F2" w:rsidP="00EF192A">
            <w:pPr>
              <w:spacing w:after="0" w:line="240" w:lineRule="auto"/>
              <w:jc w:val="both"/>
              <w:rPr>
                <w:rFonts w:ascii="Times New Roman" w:eastAsia="Calibri" w:hAnsi="Times New Roman" w:cs="Times New Roman"/>
                <w:bCs/>
                <w:sz w:val="26"/>
                <w:szCs w:val="26"/>
              </w:rPr>
            </w:pPr>
            <w:r w:rsidRPr="00EF192A">
              <w:rPr>
                <w:rFonts w:ascii="Times New Roman" w:eastAsia="Calibri" w:hAnsi="Times New Roman" w:cs="Times New Roman"/>
                <w:bCs/>
                <w:sz w:val="26"/>
                <w:szCs w:val="26"/>
              </w:rPr>
              <w:t>-</w:t>
            </w:r>
            <w:r w:rsidRPr="00EF192A">
              <w:rPr>
                <w:rFonts w:ascii="Times New Roman" w:eastAsia="Calibri" w:hAnsi="Times New Roman" w:cs="Times New Roman"/>
                <w:bCs/>
                <w:sz w:val="26"/>
                <w:szCs w:val="26"/>
              </w:rPr>
              <w:tab/>
              <w:t>основы сетевых технологий и сервисов сети Интернет;</w:t>
            </w:r>
          </w:p>
          <w:p w:rsidR="00EE73F2" w:rsidRPr="00EF192A" w:rsidRDefault="00EE73F2" w:rsidP="00EF192A">
            <w:pPr>
              <w:spacing w:after="0" w:line="240" w:lineRule="auto"/>
              <w:jc w:val="both"/>
              <w:rPr>
                <w:rFonts w:ascii="Times New Roman" w:eastAsia="Calibri" w:hAnsi="Times New Roman" w:cs="Times New Roman"/>
                <w:bCs/>
                <w:sz w:val="26"/>
                <w:szCs w:val="26"/>
              </w:rPr>
            </w:pPr>
            <w:r w:rsidRPr="00EF192A">
              <w:rPr>
                <w:rFonts w:ascii="Times New Roman" w:eastAsia="Calibri" w:hAnsi="Times New Roman" w:cs="Times New Roman"/>
                <w:bCs/>
                <w:sz w:val="26"/>
                <w:szCs w:val="26"/>
              </w:rPr>
              <w:t>-</w:t>
            </w:r>
            <w:r w:rsidRPr="00EF192A">
              <w:rPr>
                <w:rFonts w:ascii="Times New Roman" w:eastAsia="Calibri" w:hAnsi="Times New Roman" w:cs="Times New Roman"/>
                <w:bCs/>
                <w:sz w:val="26"/>
                <w:szCs w:val="26"/>
              </w:rPr>
              <w:tab/>
              <w:t>основные принципы работы современных операционных систем и инструментальных пакетов программ;</w:t>
            </w:r>
          </w:p>
          <w:p w:rsidR="00EE73F2" w:rsidRPr="00EF192A" w:rsidRDefault="00EE73F2" w:rsidP="00EF192A">
            <w:pPr>
              <w:spacing w:after="0" w:line="240" w:lineRule="auto"/>
              <w:jc w:val="both"/>
              <w:rPr>
                <w:rFonts w:ascii="Times New Roman" w:eastAsia="Calibri" w:hAnsi="Times New Roman" w:cs="Times New Roman"/>
                <w:b/>
                <w:sz w:val="26"/>
                <w:szCs w:val="26"/>
              </w:rPr>
            </w:pPr>
            <w:r w:rsidRPr="00EF192A">
              <w:rPr>
                <w:rFonts w:ascii="Times New Roman" w:eastAsia="Calibri" w:hAnsi="Times New Roman" w:cs="Times New Roman"/>
                <w:b/>
                <w:sz w:val="26"/>
                <w:szCs w:val="26"/>
              </w:rPr>
              <w:t>уметь:</w:t>
            </w:r>
          </w:p>
          <w:p w:rsidR="00EE73F2" w:rsidRPr="00EF192A" w:rsidRDefault="00EE73F2" w:rsidP="00EF192A">
            <w:pPr>
              <w:spacing w:after="0" w:line="240" w:lineRule="auto"/>
              <w:jc w:val="both"/>
              <w:rPr>
                <w:rFonts w:ascii="Times New Roman" w:eastAsia="Calibri" w:hAnsi="Times New Roman" w:cs="Times New Roman"/>
                <w:bCs/>
                <w:sz w:val="26"/>
                <w:szCs w:val="26"/>
              </w:rPr>
            </w:pPr>
            <w:r w:rsidRPr="00EF192A">
              <w:rPr>
                <w:rFonts w:ascii="Times New Roman" w:eastAsia="Calibri" w:hAnsi="Times New Roman" w:cs="Times New Roman"/>
                <w:b/>
                <w:sz w:val="26"/>
                <w:szCs w:val="26"/>
              </w:rPr>
              <w:t>-</w:t>
            </w:r>
            <w:r w:rsidRPr="00EF192A">
              <w:rPr>
                <w:rFonts w:ascii="Times New Roman" w:eastAsia="Calibri" w:hAnsi="Times New Roman" w:cs="Times New Roman"/>
                <w:b/>
                <w:sz w:val="26"/>
                <w:szCs w:val="26"/>
              </w:rPr>
              <w:tab/>
            </w:r>
            <w:r w:rsidRPr="00EF192A">
              <w:rPr>
                <w:rFonts w:ascii="Times New Roman" w:eastAsia="Calibri" w:hAnsi="Times New Roman" w:cs="Times New Roman"/>
                <w:bCs/>
                <w:sz w:val="26"/>
                <w:szCs w:val="26"/>
              </w:rPr>
              <w:t>находить необходимую информацию в глобальной сети Интернет;</w:t>
            </w:r>
          </w:p>
          <w:p w:rsidR="00EE73F2" w:rsidRPr="00EF192A" w:rsidRDefault="00EE73F2" w:rsidP="00EF192A">
            <w:pPr>
              <w:spacing w:after="0" w:line="240" w:lineRule="auto"/>
              <w:jc w:val="both"/>
              <w:rPr>
                <w:rFonts w:ascii="Times New Roman" w:eastAsia="Calibri" w:hAnsi="Times New Roman" w:cs="Times New Roman"/>
                <w:bCs/>
                <w:sz w:val="26"/>
                <w:szCs w:val="26"/>
              </w:rPr>
            </w:pPr>
            <w:r w:rsidRPr="00EF192A">
              <w:rPr>
                <w:rFonts w:ascii="Times New Roman" w:eastAsia="Calibri" w:hAnsi="Times New Roman" w:cs="Times New Roman"/>
                <w:bCs/>
                <w:sz w:val="26"/>
                <w:szCs w:val="26"/>
              </w:rPr>
              <w:t>-</w:t>
            </w:r>
            <w:r w:rsidRPr="00EF192A">
              <w:rPr>
                <w:rFonts w:ascii="Times New Roman" w:eastAsia="Calibri" w:hAnsi="Times New Roman" w:cs="Times New Roman"/>
                <w:bCs/>
                <w:sz w:val="26"/>
                <w:szCs w:val="26"/>
              </w:rPr>
              <w:tab/>
              <w:t xml:space="preserve">использовать специализированные программные пакеты для защиты информации в </w:t>
            </w:r>
            <w:r w:rsidRPr="00EF192A">
              <w:rPr>
                <w:rFonts w:ascii="Times New Roman" w:eastAsia="Calibri" w:hAnsi="Times New Roman" w:cs="Times New Roman"/>
                <w:bCs/>
                <w:sz w:val="26"/>
                <w:szCs w:val="26"/>
              </w:rPr>
              <w:lastRenderedPageBreak/>
              <w:t>компьютерах и компьютерных сетях;</w:t>
            </w:r>
          </w:p>
          <w:p w:rsidR="00EE73F2" w:rsidRPr="00EF192A" w:rsidRDefault="00EE73F2" w:rsidP="00EF192A">
            <w:pPr>
              <w:spacing w:after="0" w:line="240" w:lineRule="auto"/>
              <w:jc w:val="both"/>
              <w:rPr>
                <w:rFonts w:ascii="Times New Roman" w:eastAsia="Calibri" w:hAnsi="Times New Roman" w:cs="Times New Roman"/>
                <w:b/>
                <w:sz w:val="26"/>
                <w:szCs w:val="26"/>
              </w:rPr>
            </w:pPr>
            <w:r w:rsidRPr="00EF192A">
              <w:rPr>
                <w:rFonts w:ascii="Times New Roman" w:eastAsia="Calibri" w:hAnsi="Times New Roman" w:cs="Times New Roman"/>
                <w:b/>
                <w:sz w:val="26"/>
                <w:szCs w:val="26"/>
              </w:rPr>
              <w:t>иметь навык:</w:t>
            </w:r>
          </w:p>
          <w:p w:rsidR="00EE73F2" w:rsidRPr="00EF192A" w:rsidRDefault="00EE73F2" w:rsidP="00EF192A">
            <w:pPr>
              <w:spacing w:after="0" w:line="240" w:lineRule="auto"/>
              <w:jc w:val="both"/>
              <w:rPr>
                <w:rFonts w:ascii="Times New Roman" w:eastAsia="Calibri" w:hAnsi="Times New Roman" w:cs="Times New Roman"/>
                <w:bCs/>
                <w:sz w:val="26"/>
                <w:szCs w:val="26"/>
              </w:rPr>
            </w:pPr>
            <w:r w:rsidRPr="00EF192A">
              <w:rPr>
                <w:rFonts w:ascii="Times New Roman" w:eastAsia="Calibri" w:hAnsi="Times New Roman" w:cs="Times New Roman"/>
                <w:b/>
                <w:sz w:val="26"/>
                <w:szCs w:val="26"/>
              </w:rPr>
              <w:t>-</w:t>
            </w:r>
            <w:r w:rsidRPr="00EF192A">
              <w:rPr>
                <w:rFonts w:ascii="Times New Roman" w:eastAsia="Calibri" w:hAnsi="Times New Roman" w:cs="Times New Roman"/>
                <w:b/>
                <w:sz w:val="26"/>
                <w:szCs w:val="26"/>
              </w:rPr>
              <w:tab/>
            </w:r>
            <w:r w:rsidRPr="00EF192A">
              <w:rPr>
                <w:rFonts w:ascii="Times New Roman" w:eastAsia="Calibri" w:hAnsi="Times New Roman" w:cs="Times New Roman"/>
                <w:bCs/>
                <w:sz w:val="26"/>
                <w:szCs w:val="26"/>
              </w:rPr>
              <w:t>работы с основными программными продуктами информационных технологий: текстовыми, графическими и табличными процессорами, базами данных, средствами подготовки презентаций и средствами поддержки математических вычислений;</w:t>
            </w:r>
          </w:p>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bCs/>
                <w:sz w:val="26"/>
                <w:szCs w:val="26"/>
              </w:rPr>
              <w:t>-</w:t>
            </w:r>
            <w:r w:rsidRPr="00EF192A">
              <w:rPr>
                <w:rFonts w:ascii="Times New Roman" w:eastAsia="Calibri" w:hAnsi="Times New Roman" w:cs="Times New Roman"/>
                <w:bCs/>
                <w:sz w:val="26"/>
                <w:szCs w:val="26"/>
              </w:rPr>
              <w:tab/>
              <w:t>владения основными методами математического моделирования и оптимизации при решении прикладных задач в различных предметных областях.</w:t>
            </w:r>
          </w:p>
        </w:tc>
        <w:tc>
          <w:tcPr>
            <w:tcW w:w="5979" w:type="dxa"/>
          </w:tcPr>
          <w:p w:rsidR="00EE73F2"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b/>
                <w:sz w:val="26"/>
                <w:szCs w:val="26"/>
                <w:lang w:val="en-US"/>
              </w:rPr>
              <w:lastRenderedPageBreak/>
              <w:t>know</w:t>
            </w:r>
            <w:r w:rsidRPr="00EF192A">
              <w:rPr>
                <w:rFonts w:ascii="Times New Roman" w:eastAsia="Calibri" w:hAnsi="Times New Roman" w:cs="Times New Roman"/>
                <w:sz w:val="26"/>
                <w:szCs w:val="26"/>
                <w:lang w:val="en-US"/>
              </w:rPr>
              <w:t>:</w:t>
            </w:r>
            <w:r w:rsidRPr="00EF192A">
              <w:rPr>
                <w:rFonts w:ascii="Times New Roman" w:eastAsia="Calibri" w:hAnsi="Times New Roman" w:cs="Times New Roman"/>
                <w:sz w:val="26"/>
                <w:szCs w:val="26"/>
                <w:lang w:val="en-US"/>
              </w:rPr>
              <w:br/>
              <w:t>– fundamental concepts of information technology within the relevant field;</w:t>
            </w:r>
          </w:p>
          <w:p w:rsidR="00EE73F2"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w:t>
            </w:r>
            <w:r w:rsidRPr="00EF192A">
              <w:rPr>
                <w:rFonts w:ascii="Times New Roman" w:eastAsia="Calibri" w:hAnsi="Times New Roman" w:cs="Times New Roman"/>
                <w:sz w:val="26"/>
                <w:szCs w:val="26"/>
                <w:lang w:val="en-US"/>
              </w:rPr>
              <w:tab/>
              <w:t>fundamentals of network technologies and Internet services;</w:t>
            </w:r>
          </w:p>
          <w:p w:rsidR="00EF192A"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w:t>
            </w:r>
            <w:r w:rsidRPr="00EF192A">
              <w:rPr>
                <w:rFonts w:ascii="Times New Roman" w:eastAsia="Calibri" w:hAnsi="Times New Roman" w:cs="Times New Roman"/>
                <w:sz w:val="26"/>
                <w:szCs w:val="26"/>
                <w:lang w:val="en-US"/>
              </w:rPr>
              <w:tab/>
              <w:t>basic operating principles of modern operating systems and software toolkits;</w:t>
            </w:r>
            <w:r w:rsidRPr="00EF192A">
              <w:rPr>
                <w:rFonts w:ascii="Times New Roman" w:eastAsia="Calibri" w:hAnsi="Times New Roman" w:cs="Times New Roman"/>
                <w:sz w:val="26"/>
                <w:szCs w:val="26"/>
                <w:lang w:val="en-US"/>
              </w:rPr>
              <w:br/>
            </w:r>
            <w:r w:rsidRPr="00EF192A">
              <w:rPr>
                <w:rFonts w:ascii="Times New Roman" w:eastAsia="Calibri" w:hAnsi="Times New Roman" w:cs="Times New Roman"/>
                <w:b/>
                <w:sz w:val="26"/>
                <w:szCs w:val="26"/>
                <w:lang w:val="en-US"/>
              </w:rPr>
              <w:t>be able to</w:t>
            </w:r>
            <w:r w:rsidRPr="00EF192A">
              <w:rPr>
                <w:rFonts w:ascii="Times New Roman" w:eastAsia="Calibri" w:hAnsi="Times New Roman" w:cs="Times New Roman"/>
                <w:sz w:val="26"/>
                <w:szCs w:val="26"/>
                <w:lang w:val="en-US"/>
              </w:rPr>
              <w:t>:</w:t>
            </w:r>
          </w:p>
          <w:p w:rsidR="00EE73F2"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 locate necessary information on the Internet;</w:t>
            </w:r>
          </w:p>
          <w:p w:rsidR="00EF192A"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w:t>
            </w:r>
            <w:r w:rsidRPr="00EF192A">
              <w:rPr>
                <w:rFonts w:ascii="Times New Roman" w:eastAsia="Calibri" w:hAnsi="Times New Roman" w:cs="Times New Roman"/>
                <w:sz w:val="26"/>
                <w:szCs w:val="26"/>
                <w:lang w:val="en-US"/>
              </w:rPr>
              <w:tab/>
              <w:t>use specialized software packages to protect information on computers and in computer networks;</w:t>
            </w:r>
            <w:r w:rsidRPr="00EF192A">
              <w:rPr>
                <w:rFonts w:ascii="Times New Roman" w:eastAsia="Calibri" w:hAnsi="Times New Roman" w:cs="Times New Roman"/>
                <w:sz w:val="26"/>
                <w:szCs w:val="26"/>
                <w:lang w:val="en-US"/>
              </w:rPr>
              <w:br/>
            </w:r>
            <w:r w:rsidRPr="00EF192A">
              <w:rPr>
                <w:rFonts w:ascii="Times New Roman" w:eastAsia="Calibri" w:hAnsi="Times New Roman" w:cs="Times New Roman"/>
                <w:b/>
                <w:sz w:val="26"/>
                <w:szCs w:val="26"/>
                <w:lang w:val="en-US"/>
              </w:rPr>
              <w:t>have the skill of</w:t>
            </w:r>
            <w:r w:rsidRPr="00EF192A">
              <w:rPr>
                <w:rFonts w:ascii="Times New Roman" w:eastAsia="Calibri" w:hAnsi="Times New Roman" w:cs="Times New Roman"/>
                <w:sz w:val="26"/>
                <w:szCs w:val="26"/>
                <w:lang w:val="en-US"/>
              </w:rPr>
              <w:t>:</w:t>
            </w:r>
          </w:p>
          <w:p w:rsidR="00EE73F2"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 xml:space="preserve">– </w:t>
            </w:r>
            <w:r w:rsidRPr="00EF192A">
              <w:rPr>
                <w:rFonts w:ascii="Times New Roman" w:eastAsia="Calibri" w:hAnsi="Times New Roman" w:cs="Times New Roman"/>
                <w:sz w:val="26"/>
                <w:szCs w:val="26"/>
                <w:lang w:val="en-US"/>
              </w:rPr>
              <w:tab/>
              <w:t xml:space="preserve">working with core information technology </w:t>
            </w:r>
            <w:r w:rsidRPr="00EF192A">
              <w:rPr>
                <w:rFonts w:ascii="Times New Roman" w:eastAsia="Calibri" w:hAnsi="Times New Roman" w:cs="Times New Roman"/>
                <w:sz w:val="26"/>
                <w:szCs w:val="26"/>
                <w:lang w:val="en-US"/>
              </w:rPr>
              <w:lastRenderedPageBreak/>
              <w:t>software products: word processors, graphics software, spreadsheet applications, databases, presentation tools, and mathematical computation software;</w:t>
            </w:r>
          </w:p>
          <w:p w:rsidR="00EE73F2"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w:t>
            </w:r>
            <w:r w:rsidRPr="00EF192A">
              <w:rPr>
                <w:rFonts w:ascii="Times New Roman" w:eastAsia="Calibri" w:hAnsi="Times New Roman" w:cs="Times New Roman"/>
                <w:sz w:val="26"/>
                <w:szCs w:val="26"/>
                <w:lang w:val="en-US"/>
              </w:rPr>
              <w:tab/>
            </w:r>
            <w:proofErr w:type="gramStart"/>
            <w:r w:rsidRPr="00EF192A">
              <w:rPr>
                <w:rFonts w:ascii="Times New Roman" w:eastAsia="Calibri" w:hAnsi="Times New Roman" w:cs="Times New Roman"/>
                <w:sz w:val="26"/>
                <w:szCs w:val="26"/>
                <w:lang w:val="en-US"/>
              </w:rPr>
              <w:t>mastery</w:t>
            </w:r>
            <w:proofErr w:type="gramEnd"/>
            <w:r w:rsidRPr="00EF192A">
              <w:rPr>
                <w:rFonts w:ascii="Times New Roman" w:eastAsia="Calibri" w:hAnsi="Times New Roman" w:cs="Times New Roman"/>
                <w:sz w:val="26"/>
                <w:szCs w:val="26"/>
                <w:lang w:val="en-US"/>
              </w:rPr>
              <w:t xml:space="preserve"> of fundamental methods of mathematical modeling and optimization for solving applied problems across various subject areas.</w:t>
            </w:r>
          </w:p>
        </w:tc>
      </w:tr>
      <w:tr w:rsidR="00EE73F2" w:rsidRPr="00EF192A" w:rsidTr="00EE73F2">
        <w:trPr>
          <w:trHeight w:val="58"/>
        </w:trPr>
        <w:tc>
          <w:tcPr>
            <w:tcW w:w="3256" w:type="dxa"/>
            <w:vAlign w:val="center"/>
          </w:tcPr>
          <w:p w:rsidR="00EE73F2" w:rsidRPr="00EF192A" w:rsidRDefault="00EE73F2" w:rsidP="00EF192A">
            <w:pPr>
              <w:spacing w:after="0" w:line="240" w:lineRule="auto"/>
              <w:rPr>
                <w:rFonts w:ascii="Times New Roman" w:eastAsia="Calibri" w:hAnsi="Times New Roman" w:cs="Times New Roman"/>
                <w:b/>
                <w:sz w:val="26"/>
                <w:szCs w:val="26"/>
              </w:rPr>
            </w:pPr>
            <w:r w:rsidRPr="00EF192A">
              <w:rPr>
                <w:rFonts w:ascii="Times New Roman" w:eastAsia="Calibri" w:hAnsi="Times New Roman" w:cs="Times New Roman"/>
                <w:b/>
                <w:sz w:val="26"/>
                <w:szCs w:val="26"/>
              </w:rPr>
              <w:lastRenderedPageBreak/>
              <w:t xml:space="preserve">Семестр изучения учебной дисциплины, модуля / </w:t>
            </w:r>
            <w:proofErr w:type="spellStart"/>
            <w:r w:rsidRPr="00EF192A">
              <w:rPr>
                <w:rFonts w:ascii="Times New Roman" w:eastAsia="Calibri" w:hAnsi="Times New Roman" w:cs="Times New Roman"/>
                <w:b/>
                <w:sz w:val="26"/>
                <w:szCs w:val="26"/>
              </w:rPr>
              <w:t>Semester</w:t>
            </w:r>
            <w:proofErr w:type="spellEnd"/>
            <w:r w:rsidRPr="00EF192A">
              <w:rPr>
                <w:rFonts w:ascii="Times New Roman" w:eastAsia="Calibri" w:hAnsi="Times New Roman" w:cs="Times New Roman"/>
                <w:b/>
                <w:sz w:val="26"/>
                <w:szCs w:val="26"/>
              </w:rPr>
              <w:t xml:space="preserve"> </w:t>
            </w:r>
            <w:proofErr w:type="spellStart"/>
            <w:r w:rsidRPr="00EF192A">
              <w:rPr>
                <w:rFonts w:ascii="Times New Roman" w:eastAsia="Calibri" w:hAnsi="Times New Roman" w:cs="Times New Roman"/>
                <w:b/>
                <w:sz w:val="26"/>
                <w:szCs w:val="26"/>
              </w:rPr>
              <w:t>of</w:t>
            </w:r>
            <w:proofErr w:type="spellEnd"/>
            <w:r w:rsidRPr="00EF192A">
              <w:rPr>
                <w:rFonts w:ascii="Times New Roman" w:eastAsia="Calibri" w:hAnsi="Times New Roman" w:cs="Times New Roman"/>
                <w:b/>
                <w:sz w:val="26"/>
                <w:szCs w:val="26"/>
              </w:rPr>
              <w:t xml:space="preserve"> </w:t>
            </w:r>
            <w:proofErr w:type="spellStart"/>
            <w:r w:rsidRPr="00EF192A">
              <w:rPr>
                <w:rFonts w:ascii="Times New Roman" w:eastAsia="Calibri" w:hAnsi="Times New Roman" w:cs="Times New Roman"/>
                <w:b/>
                <w:sz w:val="26"/>
                <w:szCs w:val="26"/>
              </w:rPr>
              <w:t>study</w:t>
            </w:r>
            <w:proofErr w:type="spellEnd"/>
          </w:p>
        </w:tc>
        <w:tc>
          <w:tcPr>
            <w:tcW w:w="6095" w:type="dxa"/>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1</w:t>
            </w:r>
          </w:p>
        </w:tc>
        <w:tc>
          <w:tcPr>
            <w:tcW w:w="5979" w:type="dxa"/>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1</w:t>
            </w:r>
          </w:p>
        </w:tc>
      </w:tr>
      <w:tr w:rsidR="00EE73F2" w:rsidRPr="00EF192A" w:rsidTr="00EE73F2">
        <w:trPr>
          <w:trHeight w:val="610"/>
        </w:trPr>
        <w:tc>
          <w:tcPr>
            <w:tcW w:w="3256" w:type="dxa"/>
            <w:vAlign w:val="center"/>
          </w:tcPr>
          <w:p w:rsidR="00EE73F2" w:rsidRPr="00EF192A" w:rsidRDefault="00EE73F2" w:rsidP="00EF192A">
            <w:pPr>
              <w:spacing w:after="0" w:line="240" w:lineRule="auto"/>
              <w:rPr>
                <w:rFonts w:ascii="Times New Roman" w:eastAsia="Calibri" w:hAnsi="Times New Roman" w:cs="Times New Roman"/>
                <w:b/>
                <w:sz w:val="26"/>
                <w:szCs w:val="26"/>
              </w:rPr>
            </w:pPr>
            <w:proofErr w:type="spellStart"/>
            <w:r w:rsidRPr="00EF192A">
              <w:rPr>
                <w:rFonts w:ascii="Times New Roman" w:eastAsia="Calibri" w:hAnsi="Times New Roman" w:cs="Times New Roman"/>
                <w:b/>
                <w:sz w:val="26"/>
                <w:szCs w:val="26"/>
              </w:rPr>
              <w:t>Пререквизиты</w:t>
            </w:r>
            <w:proofErr w:type="spellEnd"/>
            <w:r w:rsidRPr="00EF192A">
              <w:rPr>
                <w:rFonts w:ascii="Times New Roman" w:eastAsia="Calibri" w:hAnsi="Times New Roman" w:cs="Times New Roman"/>
                <w:b/>
                <w:sz w:val="26"/>
                <w:szCs w:val="26"/>
              </w:rPr>
              <w:t xml:space="preserve"> / </w:t>
            </w:r>
            <w:proofErr w:type="spellStart"/>
            <w:r w:rsidRPr="00EF192A">
              <w:rPr>
                <w:rFonts w:ascii="Times New Roman" w:eastAsia="Calibri" w:hAnsi="Times New Roman" w:cs="Times New Roman"/>
                <w:b/>
                <w:sz w:val="26"/>
                <w:szCs w:val="26"/>
              </w:rPr>
              <w:t>Prerequisites</w:t>
            </w:r>
            <w:proofErr w:type="spellEnd"/>
          </w:p>
        </w:tc>
        <w:tc>
          <w:tcPr>
            <w:tcW w:w="6095" w:type="dxa"/>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Учебная дисциплина основывается на знаниях, полученных в рамках учебных дисциплин «Информатика», «Информационные технологии».</w:t>
            </w:r>
          </w:p>
        </w:tc>
        <w:tc>
          <w:tcPr>
            <w:tcW w:w="5979" w:type="dxa"/>
          </w:tcPr>
          <w:p w:rsidR="00EE73F2"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The course is based on knowledge acquired in the "Informatics" and "Information Technologies" courses.</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eastAsia="Calibri" w:hAnsi="Times New Roman" w:cs="Times New Roman"/>
                <w:b/>
                <w:sz w:val="26"/>
                <w:szCs w:val="26"/>
              </w:rPr>
            </w:pPr>
            <w:r w:rsidRPr="00EF192A">
              <w:rPr>
                <w:rFonts w:ascii="Times New Roman" w:eastAsia="Calibri" w:hAnsi="Times New Roman" w:cs="Times New Roman"/>
                <w:b/>
                <w:sz w:val="26"/>
                <w:szCs w:val="26"/>
              </w:rPr>
              <w:t xml:space="preserve">Трудоемкость в зачетных единицах (кредитах) / </w:t>
            </w:r>
            <w:proofErr w:type="spellStart"/>
            <w:r w:rsidRPr="00EF192A">
              <w:rPr>
                <w:rFonts w:ascii="Times New Roman" w:eastAsia="Calibri" w:hAnsi="Times New Roman" w:cs="Times New Roman"/>
                <w:b/>
                <w:sz w:val="26"/>
                <w:szCs w:val="26"/>
              </w:rPr>
              <w:t>Credit</w:t>
            </w:r>
            <w:proofErr w:type="spellEnd"/>
            <w:r w:rsidRPr="00EF192A">
              <w:rPr>
                <w:rFonts w:ascii="Times New Roman" w:eastAsia="Calibri" w:hAnsi="Times New Roman" w:cs="Times New Roman"/>
                <w:b/>
                <w:sz w:val="26"/>
                <w:szCs w:val="26"/>
              </w:rPr>
              <w:t xml:space="preserve"> </w:t>
            </w:r>
            <w:proofErr w:type="spellStart"/>
            <w:r w:rsidRPr="00EF192A">
              <w:rPr>
                <w:rFonts w:ascii="Times New Roman" w:eastAsia="Calibri" w:hAnsi="Times New Roman" w:cs="Times New Roman"/>
                <w:b/>
                <w:sz w:val="26"/>
                <w:szCs w:val="26"/>
              </w:rPr>
              <w:t>unit</w:t>
            </w:r>
            <w:proofErr w:type="spellEnd"/>
          </w:p>
        </w:tc>
        <w:tc>
          <w:tcPr>
            <w:tcW w:w="6095" w:type="dxa"/>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 xml:space="preserve">2 </w:t>
            </w:r>
            <w:proofErr w:type="spellStart"/>
            <w:r w:rsidRPr="00EF192A">
              <w:rPr>
                <w:rFonts w:ascii="Times New Roman" w:eastAsia="Calibri" w:hAnsi="Times New Roman" w:cs="Times New Roman"/>
                <w:sz w:val="26"/>
                <w:szCs w:val="26"/>
              </w:rPr>
              <w:t>з</w:t>
            </w:r>
            <w:proofErr w:type="spellEnd"/>
            <w:r w:rsidRPr="00EF192A">
              <w:rPr>
                <w:rFonts w:ascii="Times New Roman" w:eastAsia="Calibri" w:hAnsi="Times New Roman" w:cs="Times New Roman"/>
                <w:sz w:val="26"/>
                <w:szCs w:val="26"/>
              </w:rPr>
              <w:t>. е.</w:t>
            </w:r>
          </w:p>
        </w:tc>
        <w:tc>
          <w:tcPr>
            <w:tcW w:w="5979" w:type="dxa"/>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 xml:space="preserve">2 </w:t>
            </w:r>
            <w:proofErr w:type="spellStart"/>
            <w:r w:rsidRPr="00EF192A">
              <w:rPr>
                <w:rFonts w:ascii="Times New Roman" w:eastAsia="Calibri" w:hAnsi="Times New Roman" w:cs="Times New Roman"/>
                <w:sz w:val="26"/>
                <w:szCs w:val="26"/>
              </w:rPr>
              <w:t>c</w:t>
            </w:r>
            <w:proofErr w:type="spellEnd"/>
            <w:r w:rsidRPr="00EF192A">
              <w:rPr>
                <w:rFonts w:ascii="Times New Roman" w:eastAsia="Calibri" w:hAnsi="Times New Roman" w:cs="Times New Roman"/>
                <w:sz w:val="26"/>
                <w:szCs w:val="26"/>
              </w:rPr>
              <w:t xml:space="preserve">. </w:t>
            </w:r>
            <w:proofErr w:type="spellStart"/>
            <w:r w:rsidRPr="00EF192A">
              <w:rPr>
                <w:rFonts w:ascii="Times New Roman" w:eastAsia="Calibri" w:hAnsi="Times New Roman" w:cs="Times New Roman"/>
                <w:sz w:val="26"/>
                <w:szCs w:val="26"/>
              </w:rPr>
              <w:t>u</w:t>
            </w:r>
            <w:proofErr w:type="spellEnd"/>
            <w:r w:rsidRPr="00EF192A">
              <w:rPr>
                <w:rFonts w:ascii="Times New Roman" w:eastAsia="Calibri" w:hAnsi="Times New Roman" w:cs="Times New Roman"/>
                <w:sz w:val="26"/>
                <w:szCs w:val="26"/>
              </w:rPr>
              <w:t>.</w:t>
            </w:r>
          </w:p>
        </w:tc>
      </w:tr>
      <w:tr w:rsidR="00EE73F2" w:rsidRPr="00EF192A" w:rsidTr="00EE73F2">
        <w:trPr>
          <w:trHeight w:val="1844"/>
        </w:trPr>
        <w:tc>
          <w:tcPr>
            <w:tcW w:w="3256" w:type="dxa"/>
            <w:vAlign w:val="center"/>
          </w:tcPr>
          <w:p w:rsidR="00EE73F2" w:rsidRPr="00EF192A" w:rsidRDefault="00EE73F2" w:rsidP="00EF192A">
            <w:pPr>
              <w:spacing w:after="0" w:line="240" w:lineRule="auto"/>
              <w:rPr>
                <w:rFonts w:ascii="Times New Roman" w:eastAsia="Calibri" w:hAnsi="Times New Roman" w:cs="Times New Roman"/>
                <w:b/>
                <w:sz w:val="26"/>
                <w:szCs w:val="26"/>
                <w:lang w:val="en-US"/>
              </w:rPr>
            </w:pPr>
            <w:r w:rsidRPr="00EF192A">
              <w:rPr>
                <w:rFonts w:ascii="Times New Roman" w:eastAsia="Calibri" w:hAnsi="Times New Roman" w:cs="Times New Roman"/>
                <w:b/>
                <w:sz w:val="26"/>
                <w:szCs w:val="26"/>
              </w:rPr>
              <w:t>Количество</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аудиторных</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часов</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и</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часов</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самостоятельной</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работы</w:t>
            </w:r>
            <w:r w:rsidRPr="00EF192A">
              <w:rPr>
                <w:rFonts w:ascii="Times New Roman" w:eastAsia="Calibri" w:hAnsi="Times New Roman" w:cs="Times New Roman"/>
                <w:b/>
                <w:sz w:val="26"/>
                <w:szCs w:val="26"/>
                <w:lang w:val="en-US"/>
              </w:rPr>
              <w:t xml:space="preserve"> / Academic hour of students' class work, hours of self-directed learning</w:t>
            </w:r>
          </w:p>
        </w:tc>
        <w:tc>
          <w:tcPr>
            <w:tcW w:w="6095" w:type="dxa"/>
          </w:tcPr>
          <w:p w:rsid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Аудиторных занятий – 50 часов;</w:t>
            </w:r>
          </w:p>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самостоятельная работа – 22 часа.</w:t>
            </w:r>
          </w:p>
        </w:tc>
        <w:tc>
          <w:tcPr>
            <w:tcW w:w="5979" w:type="dxa"/>
          </w:tcPr>
          <w:p w:rsidR="00EF192A"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Classroom lessons – 50 hours;</w:t>
            </w:r>
          </w:p>
          <w:p w:rsidR="00EE73F2" w:rsidRPr="00EF192A" w:rsidRDefault="00EE73F2" w:rsidP="00EF192A">
            <w:pPr>
              <w:spacing w:after="0" w:line="240" w:lineRule="auto"/>
              <w:jc w:val="both"/>
              <w:rPr>
                <w:rFonts w:ascii="Times New Roman" w:eastAsia="Calibri" w:hAnsi="Times New Roman" w:cs="Times New Roman"/>
                <w:sz w:val="26"/>
                <w:szCs w:val="26"/>
                <w:lang w:val="en-US"/>
              </w:rPr>
            </w:pPr>
            <w:proofErr w:type="gramStart"/>
            <w:r w:rsidRPr="00EF192A">
              <w:rPr>
                <w:rFonts w:ascii="Times New Roman" w:eastAsia="Calibri" w:hAnsi="Times New Roman" w:cs="Times New Roman"/>
                <w:sz w:val="26"/>
                <w:szCs w:val="26"/>
                <w:lang w:val="en-US"/>
              </w:rPr>
              <w:t>independent</w:t>
            </w:r>
            <w:proofErr w:type="gramEnd"/>
            <w:r w:rsidRPr="00EF192A">
              <w:rPr>
                <w:rFonts w:ascii="Times New Roman" w:eastAsia="Calibri" w:hAnsi="Times New Roman" w:cs="Times New Roman"/>
                <w:sz w:val="26"/>
                <w:szCs w:val="26"/>
                <w:lang w:val="en-US"/>
              </w:rPr>
              <w:t xml:space="preserve"> work – 22 hours.</w:t>
            </w:r>
          </w:p>
        </w:tc>
      </w:tr>
      <w:tr w:rsidR="00EE73F2" w:rsidRPr="00EF192A" w:rsidTr="00EE73F2">
        <w:trPr>
          <w:trHeight w:val="483"/>
        </w:trPr>
        <w:tc>
          <w:tcPr>
            <w:tcW w:w="3256" w:type="dxa"/>
            <w:vAlign w:val="center"/>
          </w:tcPr>
          <w:p w:rsidR="00EE73F2" w:rsidRPr="00EF192A" w:rsidRDefault="00EE73F2" w:rsidP="00EF192A">
            <w:pPr>
              <w:spacing w:after="0" w:line="240" w:lineRule="auto"/>
              <w:rPr>
                <w:rFonts w:ascii="Times New Roman" w:eastAsia="Calibri" w:hAnsi="Times New Roman" w:cs="Times New Roman"/>
                <w:b/>
                <w:sz w:val="26"/>
                <w:szCs w:val="26"/>
                <w:lang w:val="en-US"/>
              </w:rPr>
            </w:pPr>
            <w:r w:rsidRPr="00EF192A">
              <w:rPr>
                <w:rFonts w:ascii="Times New Roman" w:eastAsia="Calibri" w:hAnsi="Times New Roman" w:cs="Times New Roman"/>
                <w:b/>
                <w:sz w:val="26"/>
                <w:szCs w:val="26"/>
              </w:rPr>
              <w:t>Требования</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и</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формы</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текущей</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и</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промежуточной</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lastRenderedPageBreak/>
              <w:t>аттестации</w:t>
            </w:r>
            <w:r w:rsidRPr="00EF192A">
              <w:rPr>
                <w:rFonts w:ascii="Times New Roman" w:eastAsia="Calibri"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lastRenderedPageBreak/>
              <w:t>Формы текущей аттестации – опросы по практическим занятиям, письменные отчеты по практическим работам</w:t>
            </w:r>
            <w:proofErr w:type="gramStart"/>
            <w:r w:rsidRPr="00EF192A">
              <w:rPr>
                <w:rFonts w:ascii="Times New Roman" w:eastAsia="Calibri" w:hAnsi="Times New Roman" w:cs="Times New Roman"/>
                <w:sz w:val="26"/>
                <w:szCs w:val="26"/>
              </w:rPr>
              <w:t xml:space="preserve"> ,</w:t>
            </w:r>
            <w:proofErr w:type="gramEnd"/>
            <w:r w:rsidRPr="00EF192A">
              <w:rPr>
                <w:rFonts w:ascii="Times New Roman" w:eastAsia="Calibri" w:hAnsi="Times New Roman" w:cs="Times New Roman"/>
                <w:sz w:val="26"/>
                <w:szCs w:val="26"/>
              </w:rPr>
              <w:t xml:space="preserve"> зачеты, электронные </w:t>
            </w:r>
            <w:r w:rsidRPr="00EF192A">
              <w:rPr>
                <w:rFonts w:ascii="Times New Roman" w:eastAsia="Calibri" w:hAnsi="Times New Roman" w:cs="Times New Roman"/>
                <w:sz w:val="26"/>
                <w:szCs w:val="26"/>
              </w:rPr>
              <w:lastRenderedPageBreak/>
              <w:t>практикумы.</w:t>
            </w:r>
            <w:r w:rsidRPr="00EF192A">
              <w:rPr>
                <w:rFonts w:ascii="Times New Roman" w:eastAsia="Calibri" w:hAnsi="Times New Roman" w:cs="Times New Roman"/>
                <w:sz w:val="26"/>
                <w:szCs w:val="26"/>
              </w:rPr>
              <w:br/>
              <w:t>Форма промежуточной аттестации –  дифференцированный зачет.</w:t>
            </w:r>
          </w:p>
        </w:tc>
        <w:tc>
          <w:tcPr>
            <w:tcW w:w="5979" w:type="dxa"/>
            <w:tcBorders>
              <w:top w:val="outset" w:sz="6" w:space="0" w:color="auto"/>
              <w:left w:val="outset" w:sz="6" w:space="0" w:color="auto"/>
              <w:bottom w:val="outset" w:sz="6" w:space="0" w:color="auto"/>
              <w:right w:val="outset" w:sz="6" w:space="0" w:color="auto"/>
            </w:tcBorders>
          </w:tcPr>
          <w:p w:rsidR="00EE73F2"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lastRenderedPageBreak/>
              <w:t xml:space="preserve">Forms of ongoing assessment include oral questioning during practical sessions, written reports on practical assignments, pass/fail tests, and electronic practical </w:t>
            </w:r>
            <w:r w:rsidRPr="00EF192A">
              <w:rPr>
                <w:rFonts w:ascii="Times New Roman" w:eastAsia="Calibri" w:hAnsi="Times New Roman" w:cs="Times New Roman"/>
                <w:sz w:val="26"/>
                <w:szCs w:val="26"/>
                <w:lang w:val="en-US"/>
              </w:rPr>
              <w:lastRenderedPageBreak/>
              <w:t>exercises.</w:t>
            </w:r>
          </w:p>
          <w:p w:rsidR="00EE73F2"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The form of interim assessment is a graded pass/fail test.</w:t>
            </w:r>
          </w:p>
        </w:tc>
      </w:tr>
    </w:tbl>
    <w:p w:rsidR="00EE73F2" w:rsidRPr="00EF192A" w:rsidRDefault="00EE73F2" w:rsidP="00EF192A">
      <w:pPr>
        <w:spacing w:after="0" w:line="240" w:lineRule="auto"/>
        <w:rPr>
          <w:rFonts w:ascii="Times New Roman" w:eastAsia="Calibri" w:hAnsi="Times New Roman" w:cs="Times New Roman"/>
          <w:sz w:val="26"/>
          <w:szCs w:val="26"/>
          <w:lang w:val="en-US"/>
        </w:rPr>
      </w:pP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br w:type="page"/>
      </w:r>
    </w:p>
    <w:p w:rsidR="00EE73F2" w:rsidRPr="00EF192A" w:rsidRDefault="00EE73F2" w:rsidP="00EF192A">
      <w:pPr>
        <w:pStyle w:val="a4"/>
        <w:ind w:firstLine="0"/>
        <w:jc w:val="center"/>
        <w:rPr>
          <w:sz w:val="26"/>
          <w:szCs w:val="26"/>
          <w:lang w:val="en-US"/>
        </w:rPr>
      </w:pPr>
      <w:r w:rsidRPr="00EF192A">
        <w:rPr>
          <w:sz w:val="26"/>
          <w:szCs w:val="26"/>
        </w:rPr>
        <w:lastRenderedPageBreak/>
        <w:t>Учебная</w:t>
      </w:r>
      <w:r w:rsidRPr="00EF192A">
        <w:rPr>
          <w:sz w:val="26"/>
          <w:szCs w:val="26"/>
          <w:lang w:val="en-US"/>
        </w:rPr>
        <w:t xml:space="preserve"> </w:t>
      </w:r>
      <w:r w:rsidRPr="00EF192A">
        <w:rPr>
          <w:sz w:val="26"/>
          <w:szCs w:val="26"/>
        </w:rPr>
        <w:t>дисциплина</w:t>
      </w:r>
      <w:r w:rsidRPr="00EF192A">
        <w:rPr>
          <w:sz w:val="26"/>
          <w:szCs w:val="26"/>
          <w:lang w:val="en-US"/>
        </w:rPr>
        <w:t xml:space="preserve"> </w:t>
      </w:r>
      <w:r w:rsidRPr="00EF192A">
        <w:rPr>
          <w:b/>
          <w:sz w:val="26"/>
          <w:szCs w:val="26"/>
          <w:lang w:val="en-US"/>
        </w:rPr>
        <w:t>«</w:t>
      </w:r>
      <w:r w:rsidRPr="00EF192A">
        <w:rPr>
          <w:b/>
          <w:sz w:val="26"/>
          <w:szCs w:val="26"/>
        </w:rPr>
        <w:t>Производственный</w:t>
      </w:r>
      <w:r w:rsidRPr="00EF192A">
        <w:rPr>
          <w:b/>
          <w:sz w:val="26"/>
          <w:szCs w:val="26"/>
          <w:lang w:val="en-US"/>
        </w:rPr>
        <w:t xml:space="preserve"> </w:t>
      </w:r>
      <w:r w:rsidRPr="00EF192A">
        <w:rPr>
          <w:b/>
          <w:sz w:val="26"/>
          <w:szCs w:val="26"/>
        </w:rPr>
        <w:t>менеджмент</w:t>
      </w:r>
      <w:r w:rsidRPr="00EF192A">
        <w:rPr>
          <w:b/>
          <w:sz w:val="26"/>
          <w:szCs w:val="26"/>
          <w:lang w:val="en-US"/>
        </w:rPr>
        <w:t>»</w:t>
      </w:r>
      <w:r w:rsidRPr="00EF192A">
        <w:rPr>
          <w:sz w:val="26"/>
          <w:szCs w:val="26"/>
          <w:lang w:val="en-US"/>
        </w:rPr>
        <w:t xml:space="preserve">, </w:t>
      </w:r>
      <w:r w:rsidRPr="00EF192A">
        <w:rPr>
          <w:sz w:val="26"/>
          <w:szCs w:val="26"/>
        </w:rPr>
        <w:t>модуль</w:t>
      </w:r>
      <w:r w:rsidRPr="00EF192A">
        <w:rPr>
          <w:sz w:val="26"/>
          <w:szCs w:val="26"/>
          <w:lang w:val="en-US"/>
        </w:rPr>
        <w:t xml:space="preserve"> </w:t>
      </w:r>
    </w:p>
    <w:p w:rsidR="00EF192A" w:rsidRDefault="00EE73F2" w:rsidP="00EF192A">
      <w:pPr>
        <w:spacing w:after="0" w:line="240" w:lineRule="auto"/>
        <w:ind w:left="57" w:right="57"/>
        <w:jc w:val="center"/>
        <w:rPr>
          <w:rFonts w:ascii="Times New Roman" w:hAnsi="Times New Roman" w:cs="Times New Roman"/>
          <w:sz w:val="26"/>
          <w:szCs w:val="26"/>
        </w:rPr>
      </w:pPr>
      <w:r w:rsidRPr="00EF192A">
        <w:rPr>
          <w:rFonts w:ascii="Times New Roman" w:eastAsia="Times New Roman" w:hAnsi="Times New Roman" w:cs="Times New Roman"/>
          <w:b/>
          <w:bCs/>
          <w:color w:val="000000"/>
          <w:sz w:val="26"/>
          <w:szCs w:val="26"/>
          <w:lang w:val="en-US" w:eastAsia="ru-RU"/>
        </w:rPr>
        <w:t>«</w:t>
      </w:r>
      <w:r w:rsidRPr="00EF192A">
        <w:rPr>
          <w:rFonts w:ascii="Times New Roman" w:hAnsi="Times New Roman" w:cs="Times New Roman"/>
          <w:b/>
          <w:bCs/>
          <w:color w:val="000000"/>
          <w:sz w:val="26"/>
          <w:szCs w:val="26"/>
        </w:rPr>
        <w:t>Модуль</w:t>
      </w:r>
      <w:r w:rsidRPr="00EF192A">
        <w:rPr>
          <w:rFonts w:ascii="Times New Roman" w:hAnsi="Times New Roman" w:cs="Times New Roman"/>
          <w:b/>
          <w:bCs/>
          <w:color w:val="000000"/>
          <w:sz w:val="26"/>
          <w:szCs w:val="26"/>
          <w:lang w:val="en-US"/>
        </w:rPr>
        <w:t xml:space="preserve"> </w:t>
      </w:r>
      <w:r w:rsidRPr="00EF192A">
        <w:rPr>
          <w:rFonts w:ascii="Times New Roman" w:hAnsi="Times New Roman" w:cs="Times New Roman"/>
          <w:b/>
          <w:bCs/>
          <w:color w:val="000000"/>
          <w:sz w:val="26"/>
          <w:szCs w:val="26"/>
        </w:rPr>
        <w:t>инженерно</w:t>
      </w:r>
      <w:r w:rsidRPr="00EF192A">
        <w:rPr>
          <w:rFonts w:ascii="Times New Roman" w:hAnsi="Times New Roman" w:cs="Times New Roman"/>
          <w:b/>
          <w:bCs/>
          <w:color w:val="000000"/>
          <w:sz w:val="26"/>
          <w:szCs w:val="26"/>
          <w:lang w:val="en-US"/>
        </w:rPr>
        <w:t>-</w:t>
      </w:r>
      <w:r w:rsidRPr="00EF192A">
        <w:rPr>
          <w:rFonts w:ascii="Times New Roman" w:hAnsi="Times New Roman" w:cs="Times New Roman"/>
          <w:b/>
          <w:bCs/>
          <w:color w:val="000000"/>
          <w:sz w:val="26"/>
          <w:szCs w:val="26"/>
        </w:rPr>
        <w:t>экономических</w:t>
      </w:r>
      <w:r w:rsidRPr="00EF192A">
        <w:rPr>
          <w:rFonts w:ascii="Times New Roman" w:hAnsi="Times New Roman" w:cs="Times New Roman"/>
          <w:b/>
          <w:bCs/>
          <w:color w:val="000000"/>
          <w:sz w:val="26"/>
          <w:szCs w:val="26"/>
          <w:lang w:val="en-US"/>
        </w:rPr>
        <w:t xml:space="preserve"> </w:t>
      </w:r>
      <w:r w:rsidRPr="00EF192A">
        <w:rPr>
          <w:rFonts w:ascii="Times New Roman" w:hAnsi="Times New Roman" w:cs="Times New Roman"/>
          <w:b/>
          <w:bCs/>
          <w:color w:val="000000"/>
          <w:sz w:val="26"/>
          <w:szCs w:val="26"/>
        </w:rPr>
        <w:t>дисциплин</w:t>
      </w:r>
      <w:r w:rsidRPr="00EF192A">
        <w:rPr>
          <w:rFonts w:ascii="Times New Roman" w:hAnsi="Times New Roman" w:cs="Times New Roman"/>
          <w:b/>
          <w:sz w:val="26"/>
          <w:szCs w:val="26"/>
          <w:lang w:val="en-US"/>
        </w:rPr>
        <w:t>»/</w:t>
      </w:r>
      <w:r w:rsidRPr="00EF192A">
        <w:rPr>
          <w:rFonts w:ascii="Times New Roman" w:hAnsi="Times New Roman" w:cs="Times New Roman"/>
          <w:sz w:val="26"/>
          <w:szCs w:val="26"/>
          <w:lang w:val="en-US"/>
        </w:rPr>
        <w:t xml:space="preserve"> </w:t>
      </w:r>
    </w:p>
    <w:p w:rsidR="00EE73F2" w:rsidRPr="00EF192A" w:rsidRDefault="00EE73F2" w:rsidP="00EF192A">
      <w:pPr>
        <w:spacing w:after="0" w:line="240" w:lineRule="auto"/>
        <w:ind w:left="57" w:right="57"/>
        <w:jc w:val="center"/>
        <w:rPr>
          <w:rFonts w:ascii="Times New Roman" w:hAnsi="Times New Roman" w:cs="Times New Roman"/>
          <w:b/>
          <w:sz w:val="26"/>
          <w:szCs w:val="26"/>
          <w:lang w:val="en-US"/>
        </w:rPr>
      </w:pPr>
      <w:r w:rsidRPr="00EF192A">
        <w:rPr>
          <w:rFonts w:ascii="Times New Roman" w:hAnsi="Times New Roman" w:cs="Times New Roman"/>
          <w:sz w:val="26"/>
          <w:szCs w:val="26"/>
          <w:lang w:val="en-US"/>
        </w:rPr>
        <w:t xml:space="preserve">Academic discipline </w:t>
      </w:r>
      <w:r w:rsidRPr="00EF192A">
        <w:rPr>
          <w:rFonts w:ascii="Times New Roman" w:hAnsi="Times New Roman" w:cs="Times New Roman"/>
          <w:b/>
          <w:sz w:val="26"/>
          <w:szCs w:val="26"/>
          <w:lang w:val="en-US"/>
        </w:rPr>
        <w:t>«</w:t>
      </w:r>
      <w:r w:rsidRPr="00EF192A">
        <w:rPr>
          <w:rFonts w:ascii="Times New Roman" w:hAnsi="Times New Roman" w:cs="Times New Roman"/>
          <w:sz w:val="26"/>
          <w:szCs w:val="26"/>
          <w:lang w:val="en-US"/>
        </w:rPr>
        <w:t xml:space="preserve"> </w:t>
      </w:r>
      <w:r w:rsidRPr="00EF192A">
        <w:rPr>
          <w:rFonts w:ascii="Times New Roman" w:hAnsi="Times New Roman" w:cs="Times New Roman"/>
          <w:b/>
          <w:sz w:val="26"/>
          <w:szCs w:val="26"/>
          <w:lang w:val="en-US"/>
        </w:rPr>
        <w:t>Production management»</w:t>
      </w:r>
      <w:r w:rsidRPr="00EF192A">
        <w:rPr>
          <w:rFonts w:ascii="Times New Roman" w:hAnsi="Times New Roman" w:cs="Times New Roman"/>
          <w:sz w:val="26"/>
          <w:szCs w:val="26"/>
          <w:lang w:val="en-US"/>
        </w:rPr>
        <w:t xml:space="preserve">, module </w:t>
      </w:r>
      <w:r w:rsidRPr="00EF192A">
        <w:rPr>
          <w:rFonts w:ascii="Times New Roman" w:hAnsi="Times New Roman" w:cs="Times New Roman"/>
          <w:b/>
          <w:sz w:val="26"/>
          <w:szCs w:val="26"/>
          <w:lang w:val="en-US"/>
        </w:rPr>
        <w:t>"Enginee</w:t>
      </w:r>
      <w:r w:rsidR="00EF192A">
        <w:rPr>
          <w:rFonts w:ascii="Times New Roman" w:hAnsi="Times New Roman" w:cs="Times New Roman"/>
          <w:b/>
          <w:sz w:val="26"/>
          <w:szCs w:val="26"/>
          <w:lang w:val="en-US"/>
        </w:rPr>
        <w:t>ring and economic disciplines"</w:t>
      </w:r>
    </w:p>
    <w:p w:rsidR="00EF192A" w:rsidRPr="00EF192A" w:rsidRDefault="00EF192A" w:rsidP="00EF192A">
      <w:pPr>
        <w:spacing w:after="0" w:line="240" w:lineRule="auto"/>
        <w:ind w:left="57" w:right="57"/>
        <w:jc w:val="center"/>
        <w:rPr>
          <w:rFonts w:ascii="Times New Roman" w:hAnsi="Times New Roman" w:cs="Times New Roman"/>
          <w:b/>
          <w:sz w:val="26"/>
          <w:szCs w:val="26"/>
          <w:lang w:val="en-US"/>
        </w:rPr>
      </w:pPr>
    </w:p>
    <w:tbl>
      <w:tblPr>
        <w:tblStyle w:val="a3"/>
        <w:tblW w:w="15330" w:type="dxa"/>
        <w:tblLook w:val="04A0"/>
      </w:tblPr>
      <w:tblGrid>
        <w:gridCol w:w="3256"/>
        <w:gridCol w:w="6095"/>
        <w:gridCol w:w="5979"/>
      </w:tblGrid>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Краткое содержание учебной дисциплины/ </w:t>
            </w:r>
            <w:proofErr w:type="spellStart"/>
            <w:r w:rsidRPr="00EF192A">
              <w:rPr>
                <w:rFonts w:ascii="Times New Roman" w:hAnsi="Times New Roman" w:cs="Times New Roman"/>
                <w:b/>
                <w:sz w:val="26"/>
                <w:szCs w:val="26"/>
              </w:rPr>
              <w:t>Brief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summary</w:t>
            </w:r>
            <w:proofErr w:type="spellEnd"/>
          </w:p>
        </w:tc>
        <w:tc>
          <w:tcPr>
            <w:tcW w:w="6095" w:type="dxa"/>
          </w:tcPr>
          <w:p w:rsidR="00EE73F2" w:rsidRPr="00EF192A" w:rsidRDefault="00EE73F2" w:rsidP="00EF192A">
            <w:pPr>
              <w:pStyle w:val="22"/>
              <w:spacing w:after="0"/>
              <w:ind w:firstLine="0"/>
              <w:jc w:val="both"/>
              <w:rPr>
                <w:color w:val="000000"/>
                <w:sz w:val="26"/>
                <w:szCs w:val="26"/>
                <w:lang w:eastAsia="ru-RU" w:bidi="ru-RU"/>
              </w:rPr>
            </w:pPr>
            <w:r w:rsidRPr="00EF192A">
              <w:rPr>
                <w:color w:val="000000"/>
                <w:sz w:val="26"/>
                <w:szCs w:val="26"/>
                <w:lang w:eastAsia="ru-RU" w:bidi="ru-RU"/>
              </w:rPr>
              <w:t xml:space="preserve">Данный курс представляет собой систематическое изложение теоретических основ и практики производственного менеджмента. В курсе дано </w:t>
            </w:r>
            <w:r w:rsidRPr="00EF192A">
              <w:rPr>
                <w:bCs/>
                <w:color w:val="000000"/>
                <w:sz w:val="26"/>
                <w:szCs w:val="26"/>
                <w:lang w:eastAsia="ru-RU" w:bidi="ru-RU"/>
              </w:rPr>
              <w:t>научное обоснование управленческих аспектов производственной деятельности предприятия в современных условиях, посредством анализа</w:t>
            </w:r>
            <w:r w:rsidRPr="00EF192A">
              <w:rPr>
                <w:b/>
                <w:bCs/>
                <w:color w:val="000000"/>
                <w:sz w:val="26"/>
                <w:szCs w:val="26"/>
                <w:lang w:eastAsia="ru-RU" w:bidi="ru-RU"/>
              </w:rPr>
              <w:t xml:space="preserve"> </w:t>
            </w:r>
            <w:r w:rsidRPr="00EF192A">
              <w:rPr>
                <w:color w:val="000000"/>
                <w:sz w:val="26"/>
                <w:szCs w:val="26"/>
                <w:lang w:eastAsia="ru-RU" w:bidi="ru-RU"/>
              </w:rPr>
              <w:t xml:space="preserve">целей, ресурсов и потребностей потребителей. </w:t>
            </w:r>
            <w:r w:rsidRPr="00EF192A">
              <w:rPr>
                <w:bCs/>
                <w:color w:val="000000"/>
                <w:sz w:val="26"/>
                <w:szCs w:val="26"/>
                <w:lang w:eastAsia="ru-RU" w:bidi="ru-RU"/>
              </w:rPr>
              <w:t>Цель курса</w:t>
            </w:r>
            <w:r w:rsidRPr="00EF192A">
              <w:rPr>
                <w:b/>
                <w:bCs/>
                <w:color w:val="000000"/>
                <w:sz w:val="26"/>
                <w:szCs w:val="26"/>
                <w:lang w:eastAsia="ru-RU" w:bidi="ru-RU"/>
              </w:rPr>
              <w:t xml:space="preserve"> </w:t>
            </w:r>
            <w:r w:rsidRPr="00EF192A">
              <w:rPr>
                <w:color w:val="000000"/>
                <w:sz w:val="26"/>
                <w:szCs w:val="26"/>
                <w:lang w:eastAsia="ru-RU" w:bidi="ru-RU"/>
              </w:rPr>
              <w:t>- дать представление о состоянии, проблемах и перспективах эффективной организации производственных и операционных процессов; сформировать у студентов теоретические знания и практические навыки по основным принципам производственного (операционного) управления.</w:t>
            </w:r>
          </w:p>
          <w:p w:rsidR="00EE73F2" w:rsidRPr="00EF192A" w:rsidRDefault="00EE73F2" w:rsidP="00EF192A">
            <w:pPr>
              <w:spacing w:after="0" w:line="240" w:lineRule="auto"/>
              <w:jc w:val="both"/>
              <w:rPr>
                <w:rFonts w:ascii="Times New Roman" w:hAnsi="Times New Roman" w:cs="Times New Roman"/>
                <w:sz w:val="26"/>
                <w:szCs w:val="26"/>
              </w:rPr>
            </w:pPr>
          </w:p>
        </w:tc>
        <w:tc>
          <w:tcPr>
            <w:tcW w:w="5979" w:type="dxa"/>
          </w:tcPr>
          <w:p w:rsidR="00EE73F2" w:rsidRPr="00EF192A" w:rsidRDefault="00EE73F2" w:rsidP="00EF192A">
            <w:pPr>
              <w:spacing w:after="0" w:line="240" w:lineRule="auto"/>
              <w:jc w:val="both"/>
              <w:rPr>
                <w:rFonts w:ascii="Times New Roman" w:hAnsi="Times New Roman" w:cs="Times New Roman"/>
                <w:color w:val="000000" w:themeColor="text1"/>
                <w:sz w:val="26"/>
                <w:szCs w:val="26"/>
                <w:lang w:val="en-US"/>
              </w:rPr>
            </w:pPr>
            <w:r w:rsidRPr="00EF192A">
              <w:rPr>
                <w:rFonts w:ascii="Times New Roman" w:hAnsi="Times New Roman" w:cs="Times New Roman"/>
                <w:color w:val="000000" w:themeColor="text1"/>
                <w:sz w:val="26"/>
                <w:szCs w:val="26"/>
                <w:lang w:val="en-US"/>
              </w:rPr>
              <w:t>This course is a systematic presentation of the theoretical foundations and practices of production management. The course provides a scientific basis for the management aspects of an enterprise's production activities in modern conditions, through the analysis of goals, resources, and consumer needs. The purpose of the course is to provide an understanding of the state, problems, and prospects for the effective organization of production and operational processes, and to equip students with theoretical knowledge and practical skills in the fundamental principles of production (operational) management.</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Формируемые</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компетенции</w:t>
            </w:r>
            <w:r w:rsidRPr="00EF192A">
              <w:rPr>
                <w:rFonts w:ascii="Times New Roman" w:hAnsi="Times New Roman" w:cs="Times New Roman"/>
                <w:b/>
                <w:sz w:val="26"/>
                <w:szCs w:val="26"/>
                <w:lang w:val="en-US"/>
              </w:rPr>
              <w:t xml:space="preserve"> / The formed competences</w:t>
            </w:r>
          </w:p>
        </w:tc>
        <w:tc>
          <w:tcPr>
            <w:tcW w:w="6095" w:type="dxa"/>
          </w:tcPr>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b/>
                <w:sz w:val="26"/>
                <w:szCs w:val="26"/>
              </w:rPr>
              <w:t>СК-2</w:t>
            </w:r>
            <w:proofErr w:type="gramStart"/>
            <w:r w:rsidRPr="00EF192A">
              <w:rPr>
                <w:rFonts w:ascii="Times New Roman" w:hAnsi="Times New Roman" w:cs="Times New Roman"/>
                <w:sz w:val="26"/>
                <w:szCs w:val="26"/>
              </w:rPr>
              <w:t xml:space="preserve"> </w:t>
            </w:r>
            <w:r w:rsidRPr="00EF192A">
              <w:rPr>
                <w:rFonts w:ascii="Times New Roman" w:hAnsi="Times New Roman" w:cs="Times New Roman"/>
                <w:color w:val="000000"/>
                <w:sz w:val="26"/>
                <w:szCs w:val="26"/>
              </w:rPr>
              <w:t>Б</w:t>
            </w:r>
            <w:proofErr w:type="gramEnd"/>
            <w:r w:rsidRPr="00EF192A">
              <w:rPr>
                <w:rFonts w:ascii="Times New Roman" w:hAnsi="Times New Roman" w:cs="Times New Roman"/>
                <w:color w:val="000000"/>
                <w:sz w:val="26"/>
                <w:szCs w:val="26"/>
              </w:rPr>
              <w:t>ыть способным идентифицировать типы, формы и методы организации современного производства, организовывать процесс создания и освоения новой промышленной продукции; принимать оптимальные решения по управлению производственными процессами</w:t>
            </w:r>
          </w:p>
        </w:tc>
        <w:tc>
          <w:tcPr>
            <w:tcW w:w="5979" w:type="dxa"/>
          </w:tcPr>
          <w:p w:rsidR="00EE73F2" w:rsidRPr="00EF192A" w:rsidRDefault="00EE73F2" w:rsidP="00EF192A">
            <w:pPr>
              <w:spacing w:after="0" w:line="240" w:lineRule="auto"/>
              <w:jc w:val="both"/>
              <w:rPr>
                <w:rFonts w:ascii="Times New Roman" w:hAnsi="Times New Roman" w:cs="Times New Roman"/>
                <w:color w:val="000000" w:themeColor="text1"/>
                <w:sz w:val="26"/>
                <w:szCs w:val="26"/>
                <w:lang w:val="en-US"/>
              </w:rPr>
            </w:pPr>
            <w:r w:rsidRPr="00EF192A">
              <w:rPr>
                <w:rFonts w:ascii="Times New Roman" w:hAnsi="Times New Roman" w:cs="Times New Roman"/>
                <w:b/>
                <w:bCs/>
                <w:color w:val="000000" w:themeColor="text1"/>
                <w:sz w:val="26"/>
                <w:szCs w:val="26"/>
                <w:lang w:val="en-US"/>
              </w:rPr>
              <w:t>C</w:t>
            </w:r>
            <w:r w:rsidRPr="00EF192A">
              <w:rPr>
                <w:rFonts w:ascii="Times New Roman" w:hAnsi="Times New Roman" w:cs="Times New Roman"/>
                <w:b/>
                <w:bCs/>
                <w:color w:val="000000" w:themeColor="text1"/>
                <w:sz w:val="26"/>
                <w:szCs w:val="26"/>
              </w:rPr>
              <w:t>К</w:t>
            </w:r>
            <w:r w:rsidRPr="00EF192A">
              <w:rPr>
                <w:rFonts w:ascii="Times New Roman" w:hAnsi="Times New Roman" w:cs="Times New Roman"/>
                <w:b/>
                <w:bCs/>
                <w:color w:val="000000" w:themeColor="text1"/>
                <w:sz w:val="26"/>
                <w:szCs w:val="26"/>
                <w:lang w:val="en-US"/>
              </w:rPr>
              <w:t xml:space="preserve">-2 </w:t>
            </w:r>
            <w:r w:rsidRPr="00EF192A">
              <w:rPr>
                <w:rFonts w:ascii="Times New Roman" w:hAnsi="Times New Roman" w:cs="Times New Roman"/>
                <w:bCs/>
                <w:color w:val="000000" w:themeColor="text1"/>
                <w:sz w:val="26"/>
                <w:szCs w:val="26"/>
                <w:lang w:val="en-US"/>
              </w:rPr>
              <w:t>To be able to identify the types, forms, and methods of organizing modern production, organize the process of creating and mastering new industrial products, and make optimal decisions on managing production processes</w:t>
            </w:r>
          </w:p>
        </w:tc>
      </w:tr>
      <w:tr w:rsidR="00EE73F2" w:rsidRPr="00EF192A" w:rsidTr="00EE73F2">
        <w:trPr>
          <w:trHeight w:val="1233"/>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Результаты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обучения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знать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уметь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навык</w:t>
            </w:r>
            <w:r w:rsidRPr="00EF192A">
              <w:rPr>
                <w:rFonts w:ascii="Times New Roman" w:hAnsi="Times New Roman" w:cs="Times New Roman"/>
                <w:b/>
                <w:sz w:val="26"/>
                <w:szCs w:val="26"/>
                <w:lang w:val="en-US"/>
              </w:rPr>
              <w:t>) / Learning outcomes (know, be able to, have the skills)</w:t>
            </w:r>
          </w:p>
        </w:tc>
        <w:tc>
          <w:tcPr>
            <w:tcW w:w="6095" w:type="dxa"/>
          </w:tcPr>
          <w:p w:rsidR="00EE73F2" w:rsidRPr="00EF192A" w:rsidRDefault="00EE73F2" w:rsidP="00EF192A">
            <w:pPr>
              <w:spacing w:after="0" w:line="240" w:lineRule="auto"/>
              <w:jc w:val="both"/>
              <w:rPr>
                <w:rFonts w:ascii="Times New Roman" w:hAnsi="Times New Roman" w:cs="Times New Roman"/>
                <w:color w:val="000000"/>
                <w:sz w:val="26"/>
                <w:szCs w:val="26"/>
              </w:rPr>
            </w:pPr>
            <w:r w:rsidRPr="00EF192A">
              <w:rPr>
                <w:rFonts w:ascii="Times New Roman" w:hAnsi="Times New Roman" w:cs="Times New Roman"/>
                <w:b/>
                <w:bCs/>
                <w:color w:val="000000"/>
                <w:sz w:val="26"/>
                <w:szCs w:val="26"/>
              </w:rPr>
              <w:t>знать:</w:t>
            </w:r>
          </w:p>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 цели, функции, задачи и содержание системы производственного менеджмента;</w:t>
            </w:r>
          </w:p>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-современные системы производственного менеджмента;</w:t>
            </w:r>
          </w:p>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 xml:space="preserve">- методы управления качеством, конкурентоспособностью и логистикой на </w:t>
            </w:r>
            <w:r w:rsidRPr="00EF192A">
              <w:rPr>
                <w:rFonts w:ascii="Times New Roman" w:hAnsi="Times New Roman" w:cs="Times New Roman"/>
                <w:sz w:val="26"/>
                <w:szCs w:val="26"/>
              </w:rPr>
              <w:lastRenderedPageBreak/>
              <w:t>предприятии;</w:t>
            </w:r>
          </w:p>
          <w:p w:rsidR="00EE73F2" w:rsidRPr="00EF192A" w:rsidRDefault="00EE73F2" w:rsidP="00EF192A">
            <w:pPr>
              <w:pStyle w:val="3"/>
              <w:tabs>
                <w:tab w:val="left" w:pos="720"/>
              </w:tabs>
              <w:jc w:val="both"/>
              <w:outlineLvl w:val="2"/>
              <w:rPr>
                <w:b/>
                <w:bCs/>
                <w:color w:val="000000"/>
                <w:sz w:val="26"/>
                <w:szCs w:val="26"/>
              </w:rPr>
            </w:pPr>
            <w:r w:rsidRPr="00EF192A">
              <w:rPr>
                <w:b/>
                <w:bCs/>
                <w:color w:val="000000"/>
                <w:sz w:val="26"/>
                <w:szCs w:val="26"/>
              </w:rPr>
              <w:t>уметь:</w:t>
            </w:r>
          </w:p>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определять типы, виды, формы и эффективность организации производственных процессов на предприятии;</w:t>
            </w:r>
          </w:p>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разрабатывать структуру производственного процесса;</w:t>
            </w:r>
          </w:p>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осуществлять нормативные расчеты для оперативно-календарного планирования и регулирования производств;</w:t>
            </w:r>
          </w:p>
          <w:p w:rsidR="00EE73F2" w:rsidRPr="00EF192A" w:rsidRDefault="00EE73F2" w:rsidP="00EF192A">
            <w:pPr>
              <w:suppressAutoHyphens/>
              <w:spacing w:after="0" w:line="240" w:lineRule="auto"/>
              <w:jc w:val="both"/>
              <w:rPr>
                <w:rFonts w:ascii="Times New Roman" w:hAnsi="Times New Roman" w:cs="Times New Roman"/>
                <w:b/>
                <w:sz w:val="26"/>
                <w:szCs w:val="26"/>
              </w:rPr>
            </w:pPr>
            <w:r w:rsidRPr="00EF192A">
              <w:rPr>
                <w:rFonts w:ascii="Times New Roman" w:hAnsi="Times New Roman" w:cs="Times New Roman"/>
                <w:b/>
                <w:sz w:val="26"/>
                <w:szCs w:val="26"/>
              </w:rPr>
              <w:t>иметь навык:</w:t>
            </w:r>
          </w:p>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 xml:space="preserve"> - формирования организационной структуры управления предприятия.</w:t>
            </w:r>
          </w:p>
        </w:tc>
        <w:tc>
          <w:tcPr>
            <w:tcW w:w="5979" w:type="dxa"/>
          </w:tcPr>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lastRenderedPageBreak/>
              <w:t>to know:</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goals, functions, tasks, and content of the production management system;</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modern production management systems;</w:t>
            </w:r>
          </w:p>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sz w:val="26"/>
                <w:szCs w:val="26"/>
                <w:lang w:val="en-US"/>
              </w:rPr>
              <w:t>- methods of quality, competitiveness, and logistics management at the enterprise;</w:t>
            </w:r>
          </w:p>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t>to be able to:</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lastRenderedPageBreak/>
              <w:t>to determine the types, species, forms, and efficiency of the organization of production processes at the enterprise;</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to develop the structure of the production process;</w:t>
            </w:r>
          </w:p>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sz w:val="26"/>
                <w:szCs w:val="26"/>
                <w:lang w:val="en-US"/>
              </w:rPr>
              <w:t>to carry out regulatory calculations for operational and calendar planning and regulation of production;</w:t>
            </w:r>
          </w:p>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t>possess:</w:t>
            </w:r>
          </w:p>
          <w:p w:rsidR="00EE73F2" w:rsidRPr="00EF192A" w:rsidRDefault="00EE73F2" w:rsidP="00EF192A">
            <w:pPr>
              <w:spacing w:after="0" w:line="240" w:lineRule="auto"/>
              <w:jc w:val="both"/>
              <w:rPr>
                <w:rFonts w:ascii="Times New Roman" w:hAnsi="Times New Roman" w:cs="Times New Roman"/>
                <w:sz w:val="26"/>
                <w:szCs w:val="26"/>
                <w:lang w:val="en-US"/>
              </w:rPr>
            </w:pPr>
            <w:proofErr w:type="gramStart"/>
            <w:r w:rsidRPr="00EF192A">
              <w:rPr>
                <w:rFonts w:ascii="Times New Roman" w:hAnsi="Times New Roman" w:cs="Times New Roman"/>
                <w:sz w:val="26"/>
                <w:szCs w:val="26"/>
                <w:lang w:val="en-US"/>
              </w:rPr>
              <w:t>the</w:t>
            </w:r>
            <w:proofErr w:type="gramEnd"/>
            <w:r w:rsidRPr="00EF192A">
              <w:rPr>
                <w:rFonts w:ascii="Times New Roman" w:hAnsi="Times New Roman" w:cs="Times New Roman"/>
                <w:sz w:val="26"/>
                <w:szCs w:val="26"/>
                <w:lang w:val="en-US"/>
              </w:rPr>
              <w:t xml:space="preserve"> skills of forming the organizational structure of the company's management.</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lastRenderedPageBreak/>
              <w:t xml:space="preserve">Семестр изучения учебной дисциплины, модуля / </w:t>
            </w:r>
            <w:proofErr w:type="spellStart"/>
            <w:r w:rsidRPr="00EF192A">
              <w:rPr>
                <w:rFonts w:ascii="Times New Roman" w:hAnsi="Times New Roman" w:cs="Times New Roman"/>
                <w:b/>
                <w:sz w:val="26"/>
                <w:szCs w:val="26"/>
              </w:rPr>
              <w:t>Semester</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of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study</w:t>
            </w:r>
            <w:proofErr w:type="spellEnd"/>
          </w:p>
        </w:tc>
        <w:tc>
          <w:tcPr>
            <w:tcW w:w="6095"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1</w:t>
            </w:r>
          </w:p>
        </w:tc>
        <w:tc>
          <w:tcPr>
            <w:tcW w:w="5979"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1</w:t>
            </w:r>
          </w:p>
        </w:tc>
      </w:tr>
      <w:tr w:rsidR="00EE73F2" w:rsidRPr="00EF192A" w:rsidTr="00EE73F2">
        <w:trPr>
          <w:trHeight w:val="610"/>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proofErr w:type="spellStart"/>
            <w:r w:rsidRPr="00EF192A">
              <w:rPr>
                <w:rFonts w:ascii="Times New Roman" w:hAnsi="Times New Roman" w:cs="Times New Roman"/>
                <w:b/>
                <w:sz w:val="26"/>
                <w:szCs w:val="26"/>
              </w:rPr>
              <w:t>Пререквизиты</w:t>
            </w:r>
            <w:proofErr w:type="spellEnd"/>
            <w:r w:rsidRPr="00EF192A">
              <w:rPr>
                <w:rFonts w:ascii="Times New Roman" w:hAnsi="Times New Roman" w:cs="Times New Roman"/>
                <w:b/>
                <w:sz w:val="26"/>
                <w:szCs w:val="26"/>
              </w:rPr>
              <w:t xml:space="preserve"> / </w:t>
            </w:r>
            <w:proofErr w:type="spellStart"/>
            <w:r w:rsidRPr="00EF192A">
              <w:rPr>
                <w:rFonts w:ascii="Times New Roman" w:hAnsi="Times New Roman" w:cs="Times New Roman"/>
                <w:b/>
                <w:sz w:val="26"/>
                <w:szCs w:val="26"/>
              </w:rPr>
              <w:t>Prerequisites</w:t>
            </w:r>
            <w:proofErr w:type="spellEnd"/>
          </w:p>
        </w:tc>
        <w:tc>
          <w:tcPr>
            <w:tcW w:w="6095" w:type="dxa"/>
          </w:tcPr>
          <w:p w:rsidR="00EE73F2" w:rsidRPr="00EF192A" w:rsidRDefault="00EE73F2" w:rsidP="00EF192A">
            <w:pPr>
              <w:spacing w:after="0" w:line="240" w:lineRule="auto"/>
              <w:jc w:val="both"/>
              <w:rPr>
                <w:rFonts w:ascii="Times New Roman" w:hAnsi="Times New Roman" w:cs="Times New Roman"/>
                <w:color w:val="000000" w:themeColor="text1"/>
                <w:sz w:val="26"/>
                <w:szCs w:val="26"/>
              </w:rPr>
            </w:pPr>
            <w:proofErr w:type="spellStart"/>
            <w:r w:rsidRPr="00EF192A">
              <w:rPr>
                <w:rFonts w:ascii="Times New Roman" w:hAnsi="Times New Roman" w:cs="Times New Roman"/>
                <w:sz w:val="26"/>
                <w:szCs w:val="26"/>
              </w:rPr>
              <w:t>Пререквизитами</w:t>
            </w:r>
            <w:proofErr w:type="spellEnd"/>
            <w:r w:rsidRPr="00EF192A">
              <w:rPr>
                <w:rFonts w:ascii="Times New Roman" w:hAnsi="Times New Roman" w:cs="Times New Roman"/>
                <w:sz w:val="26"/>
                <w:szCs w:val="26"/>
              </w:rPr>
              <w:t xml:space="preserve"> для изучения учебной дисциплины являются дисциплины </w:t>
            </w:r>
            <w:r w:rsidRPr="00EF192A">
              <w:rPr>
                <w:rFonts w:ascii="Times New Roman" w:hAnsi="Times New Roman" w:cs="Times New Roman"/>
                <w:color w:val="000000"/>
                <w:sz w:val="26"/>
                <w:szCs w:val="26"/>
              </w:rPr>
              <w:t>«</w:t>
            </w:r>
            <w:r w:rsidRPr="00EF192A">
              <w:rPr>
                <w:rFonts w:ascii="Times New Roman" w:hAnsi="Times New Roman" w:cs="Times New Roman"/>
                <w:sz w:val="26"/>
                <w:szCs w:val="26"/>
                <w:lang w:bidi="ru-RU"/>
              </w:rPr>
              <w:t>Технологические стратегии организации</w:t>
            </w:r>
            <w:r w:rsidRPr="00EF192A">
              <w:rPr>
                <w:rFonts w:ascii="Times New Roman" w:hAnsi="Times New Roman" w:cs="Times New Roman"/>
                <w:color w:val="000000"/>
                <w:sz w:val="26"/>
                <w:szCs w:val="26"/>
              </w:rPr>
              <w:t>», «</w:t>
            </w:r>
            <w:r w:rsidRPr="00EF192A">
              <w:rPr>
                <w:rFonts w:ascii="Times New Roman" w:hAnsi="Times New Roman" w:cs="Times New Roman"/>
                <w:sz w:val="26"/>
                <w:szCs w:val="26"/>
              </w:rPr>
              <w:t>Инженерная экономика».</w:t>
            </w:r>
          </w:p>
        </w:tc>
        <w:tc>
          <w:tcPr>
            <w:tcW w:w="5979" w:type="dxa"/>
          </w:tcPr>
          <w:p w:rsidR="00EE73F2" w:rsidRPr="00EF192A" w:rsidRDefault="00EE73F2" w:rsidP="00EF192A">
            <w:pPr>
              <w:spacing w:after="0" w:line="240" w:lineRule="auto"/>
              <w:jc w:val="both"/>
              <w:rPr>
                <w:rFonts w:ascii="Times New Roman" w:hAnsi="Times New Roman" w:cs="Times New Roman"/>
                <w:color w:val="000000" w:themeColor="text1"/>
                <w:sz w:val="26"/>
                <w:szCs w:val="26"/>
                <w:lang w:val="en-US"/>
              </w:rPr>
            </w:pPr>
            <w:r w:rsidRPr="00EF192A">
              <w:rPr>
                <w:rFonts w:ascii="Times New Roman" w:hAnsi="Times New Roman" w:cs="Times New Roman"/>
                <w:color w:val="000000" w:themeColor="text1"/>
                <w:sz w:val="26"/>
                <w:szCs w:val="26"/>
                <w:lang w:val="en-US"/>
              </w:rPr>
              <w:t>Prerequisites for studying this discipline include the disciplines "Economics of the Hospitality Industry" and "Production Organization in the Restaurant Business".</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Трудоемкость в зачетных единицах (кредитах) / </w:t>
            </w:r>
            <w:proofErr w:type="spellStart"/>
            <w:r w:rsidRPr="00EF192A">
              <w:rPr>
                <w:rFonts w:ascii="Times New Roman" w:hAnsi="Times New Roman" w:cs="Times New Roman"/>
                <w:b/>
                <w:sz w:val="26"/>
                <w:szCs w:val="26"/>
              </w:rPr>
              <w:t>Credit</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unit</w:t>
            </w:r>
            <w:proofErr w:type="spellEnd"/>
          </w:p>
        </w:tc>
        <w:tc>
          <w:tcPr>
            <w:tcW w:w="6095" w:type="dxa"/>
          </w:tcPr>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xml:space="preserve">3 </w:t>
            </w:r>
            <w:proofErr w:type="spellStart"/>
            <w:r w:rsidRPr="00EF192A">
              <w:rPr>
                <w:rFonts w:ascii="Times New Roman" w:hAnsi="Times New Roman" w:cs="Times New Roman"/>
                <w:sz w:val="26"/>
                <w:szCs w:val="26"/>
              </w:rPr>
              <w:t>з.е</w:t>
            </w:r>
            <w:proofErr w:type="spellEnd"/>
            <w:r w:rsidRPr="00EF192A">
              <w:rPr>
                <w:rFonts w:ascii="Times New Roman" w:hAnsi="Times New Roman" w:cs="Times New Roman"/>
                <w:sz w:val="26"/>
                <w:szCs w:val="26"/>
              </w:rPr>
              <w:t>.</w:t>
            </w:r>
          </w:p>
        </w:tc>
        <w:tc>
          <w:tcPr>
            <w:tcW w:w="5979" w:type="dxa"/>
          </w:tcPr>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rPr>
              <w:t>3</w:t>
            </w:r>
            <w:r w:rsidRPr="00EF192A">
              <w:rPr>
                <w:rFonts w:ascii="Times New Roman" w:hAnsi="Times New Roman" w:cs="Times New Roman"/>
                <w:sz w:val="26"/>
                <w:szCs w:val="26"/>
                <w:lang w:val="en-US"/>
              </w:rPr>
              <w:t xml:space="preserve"> </w:t>
            </w:r>
            <w:proofErr w:type="spellStart"/>
            <w:r w:rsidRPr="00EF192A">
              <w:rPr>
                <w:rFonts w:ascii="Times New Roman" w:hAnsi="Times New Roman" w:cs="Times New Roman"/>
                <w:sz w:val="26"/>
                <w:szCs w:val="26"/>
                <w:lang w:val="en-US"/>
              </w:rPr>
              <w:t>c.u</w:t>
            </w:r>
            <w:proofErr w:type="spellEnd"/>
            <w:r w:rsidRPr="00EF192A">
              <w:rPr>
                <w:rFonts w:ascii="Times New Roman" w:hAnsi="Times New Roman" w:cs="Times New Roman"/>
                <w:sz w:val="26"/>
                <w:szCs w:val="26"/>
                <w:lang w:val="en-US"/>
              </w:rPr>
              <w:t>.</w:t>
            </w:r>
          </w:p>
        </w:tc>
      </w:tr>
      <w:tr w:rsidR="00EE73F2" w:rsidRPr="00EF192A" w:rsidTr="00EE73F2">
        <w:trPr>
          <w:trHeight w:val="1844"/>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Количество</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аудиторных</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самостоятельной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работы</w:t>
            </w:r>
            <w:r w:rsidRPr="00EF192A">
              <w:rPr>
                <w:rFonts w:ascii="Times New Roman" w:hAnsi="Times New Roman" w:cs="Times New Roman"/>
                <w:b/>
                <w:sz w:val="26"/>
                <w:szCs w:val="26"/>
                <w:lang w:val="en-US"/>
              </w:rPr>
              <w:t xml:space="preserve"> / Academic hour of students' class work, hours of self-directed learning</w:t>
            </w:r>
          </w:p>
        </w:tc>
        <w:tc>
          <w:tcPr>
            <w:tcW w:w="6095" w:type="dxa"/>
          </w:tcPr>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Всего часов – 90, из них:</w:t>
            </w:r>
          </w:p>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xml:space="preserve">32 </w:t>
            </w:r>
            <w:proofErr w:type="gramStart"/>
            <w:r w:rsidRPr="00EF192A">
              <w:rPr>
                <w:rFonts w:ascii="Times New Roman" w:hAnsi="Times New Roman" w:cs="Times New Roman"/>
                <w:sz w:val="26"/>
                <w:szCs w:val="26"/>
              </w:rPr>
              <w:t>аудиторных</w:t>
            </w:r>
            <w:proofErr w:type="gramEnd"/>
            <w:r w:rsidRPr="00EF192A">
              <w:rPr>
                <w:rFonts w:ascii="Times New Roman" w:hAnsi="Times New Roman" w:cs="Times New Roman"/>
                <w:sz w:val="26"/>
                <w:szCs w:val="26"/>
              </w:rPr>
              <w:t xml:space="preserve"> часа</w:t>
            </w:r>
          </w:p>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58 часов самостоятельной работы</w:t>
            </w:r>
          </w:p>
        </w:tc>
        <w:tc>
          <w:tcPr>
            <w:tcW w:w="5979" w:type="dxa"/>
          </w:tcPr>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Total hours – 90, including:</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32 class work hours</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58 hours of self-directed learning</w:t>
            </w:r>
          </w:p>
        </w:tc>
      </w:tr>
      <w:tr w:rsidR="00EE73F2" w:rsidRPr="00EF192A" w:rsidTr="00EE73F2">
        <w:trPr>
          <w:trHeight w:val="1526"/>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lastRenderedPageBreak/>
              <w:t>Требования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формы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текущей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промежуточной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аттестации</w:t>
            </w:r>
            <w:r w:rsidRPr="00EF192A">
              <w:rPr>
                <w:rFonts w:ascii="Times New Roman" w:hAnsi="Times New Roman" w:cs="Times New Roman"/>
                <w:b/>
                <w:sz w:val="26"/>
                <w:szCs w:val="26"/>
                <w:lang w:val="en-US"/>
              </w:rPr>
              <w:t xml:space="preserve"> / Requirements and forms of current and interim certification</w:t>
            </w:r>
          </w:p>
        </w:tc>
        <w:tc>
          <w:tcPr>
            <w:tcW w:w="6095" w:type="dxa"/>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Форма текущей аттестации – тестирование.</w:t>
            </w:r>
          </w:p>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Форма промежуточной аттестации – зачет.</w:t>
            </w:r>
          </w:p>
          <w:p w:rsidR="00EE73F2" w:rsidRPr="00EF192A" w:rsidRDefault="00EE73F2" w:rsidP="00EF192A">
            <w:pPr>
              <w:spacing w:after="0" w:line="240" w:lineRule="auto"/>
              <w:jc w:val="both"/>
              <w:rPr>
                <w:rFonts w:ascii="Times New Roman" w:hAnsi="Times New Roman" w:cs="Times New Roman"/>
                <w:sz w:val="26"/>
                <w:szCs w:val="26"/>
              </w:rPr>
            </w:pPr>
          </w:p>
        </w:tc>
        <w:tc>
          <w:tcPr>
            <w:tcW w:w="5979" w:type="dxa"/>
          </w:tcPr>
          <w:p w:rsidR="00EE73F2"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The form of current certification is testing.</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eastAsia="Calibri" w:hAnsi="Times New Roman" w:cs="Times New Roman"/>
                <w:sz w:val="26"/>
                <w:szCs w:val="26"/>
                <w:lang w:val="en-US"/>
              </w:rPr>
              <w:t>The form of intermediate certification is a test.</w:t>
            </w:r>
          </w:p>
        </w:tc>
      </w:tr>
    </w:tbl>
    <w:p w:rsidR="00EE73F2" w:rsidRPr="00EF192A" w:rsidRDefault="00EE73F2" w:rsidP="00EF192A">
      <w:pPr>
        <w:spacing w:after="0" w:line="240" w:lineRule="auto"/>
        <w:rPr>
          <w:rFonts w:ascii="Times New Roman" w:hAnsi="Times New Roman" w:cs="Times New Roman"/>
          <w:sz w:val="26"/>
          <w:szCs w:val="26"/>
          <w:lang w:val="en-US"/>
        </w:rPr>
      </w:pP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br w:type="page"/>
      </w:r>
    </w:p>
    <w:p w:rsidR="00EF192A" w:rsidRDefault="00EE73F2" w:rsidP="00EF192A">
      <w:pPr>
        <w:pStyle w:val="HTML"/>
        <w:shd w:val="clear" w:color="auto" w:fill="FFFFFF" w:themeFill="background1"/>
        <w:jc w:val="center"/>
        <w:rPr>
          <w:rFonts w:ascii="Times New Roman" w:hAnsi="Times New Roman" w:cs="Times New Roman"/>
          <w:sz w:val="26"/>
          <w:szCs w:val="26"/>
        </w:rPr>
      </w:pPr>
      <w:r w:rsidRPr="00EF192A">
        <w:rPr>
          <w:rFonts w:ascii="Times New Roman" w:hAnsi="Times New Roman" w:cs="Times New Roman"/>
          <w:sz w:val="26"/>
          <w:szCs w:val="26"/>
        </w:rPr>
        <w:lastRenderedPageBreak/>
        <w:t>Учебная</w:t>
      </w:r>
      <w:r w:rsidRPr="00EF192A">
        <w:rPr>
          <w:rFonts w:ascii="Times New Roman" w:hAnsi="Times New Roman" w:cs="Times New Roman"/>
          <w:sz w:val="26"/>
          <w:szCs w:val="26"/>
          <w:lang w:val="en-US"/>
        </w:rPr>
        <w:t xml:space="preserve"> </w:t>
      </w:r>
      <w:r w:rsidRPr="00EF192A">
        <w:rPr>
          <w:rFonts w:ascii="Times New Roman" w:hAnsi="Times New Roman" w:cs="Times New Roman"/>
          <w:sz w:val="26"/>
          <w:szCs w:val="26"/>
        </w:rPr>
        <w:t>дисциплина</w:t>
      </w:r>
      <w:r w:rsidRPr="00EF192A">
        <w:rPr>
          <w:rFonts w:ascii="Times New Roman" w:hAnsi="Times New Roman" w:cs="Times New Roman"/>
          <w:sz w:val="26"/>
          <w:szCs w:val="26"/>
          <w:lang w:val="en-US"/>
        </w:rPr>
        <w:t xml:space="preserve"> «</w:t>
      </w:r>
      <w:r w:rsidRPr="00EF192A">
        <w:rPr>
          <w:rFonts w:ascii="Times New Roman" w:hAnsi="Times New Roman" w:cs="Times New Roman"/>
          <w:b/>
          <w:bCs/>
          <w:color w:val="000000"/>
          <w:sz w:val="26"/>
          <w:szCs w:val="26"/>
        </w:rPr>
        <w:t>Производственно</w:t>
      </w:r>
      <w:r w:rsidRPr="00EF192A">
        <w:rPr>
          <w:rFonts w:ascii="Times New Roman" w:hAnsi="Times New Roman" w:cs="Times New Roman"/>
          <w:b/>
          <w:bCs/>
          <w:color w:val="000000"/>
          <w:sz w:val="26"/>
          <w:szCs w:val="26"/>
          <w:lang w:val="en-US"/>
        </w:rPr>
        <w:t>-</w:t>
      </w:r>
      <w:r w:rsidRPr="00EF192A">
        <w:rPr>
          <w:rFonts w:ascii="Times New Roman" w:hAnsi="Times New Roman" w:cs="Times New Roman"/>
          <w:b/>
          <w:bCs/>
          <w:color w:val="000000"/>
          <w:sz w:val="26"/>
          <w:szCs w:val="26"/>
        </w:rPr>
        <w:t>технологическая</w:t>
      </w:r>
      <w:r w:rsidRPr="00EF192A">
        <w:rPr>
          <w:rFonts w:ascii="Times New Roman" w:hAnsi="Times New Roman" w:cs="Times New Roman"/>
          <w:b/>
          <w:bCs/>
          <w:color w:val="000000"/>
          <w:sz w:val="26"/>
          <w:szCs w:val="26"/>
          <w:lang w:val="en-US"/>
        </w:rPr>
        <w:t xml:space="preserve"> </w:t>
      </w:r>
      <w:r w:rsidRPr="00EF192A">
        <w:rPr>
          <w:rFonts w:ascii="Times New Roman" w:hAnsi="Times New Roman" w:cs="Times New Roman"/>
          <w:b/>
          <w:bCs/>
          <w:color w:val="000000"/>
          <w:sz w:val="26"/>
          <w:szCs w:val="26"/>
        </w:rPr>
        <w:t>деятельность</w:t>
      </w:r>
      <w:r w:rsidRPr="00EF192A">
        <w:rPr>
          <w:rFonts w:ascii="Times New Roman" w:hAnsi="Times New Roman" w:cs="Times New Roman"/>
          <w:b/>
          <w:bCs/>
          <w:color w:val="000000"/>
          <w:sz w:val="26"/>
          <w:szCs w:val="26"/>
          <w:lang w:val="en-US"/>
        </w:rPr>
        <w:t xml:space="preserve"> </w:t>
      </w:r>
      <w:r w:rsidRPr="00EF192A">
        <w:rPr>
          <w:rFonts w:ascii="Times New Roman" w:hAnsi="Times New Roman" w:cs="Times New Roman"/>
          <w:b/>
          <w:bCs/>
          <w:color w:val="000000"/>
          <w:sz w:val="26"/>
          <w:szCs w:val="26"/>
        </w:rPr>
        <w:t>на</w:t>
      </w:r>
      <w:r w:rsidRPr="00EF192A">
        <w:rPr>
          <w:rFonts w:ascii="Times New Roman" w:hAnsi="Times New Roman" w:cs="Times New Roman"/>
          <w:b/>
          <w:bCs/>
          <w:color w:val="000000"/>
          <w:sz w:val="26"/>
          <w:szCs w:val="26"/>
          <w:lang w:val="en-US"/>
        </w:rPr>
        <w:t xml:space="preserve"> </w:t>
      </w:r>
      <w:r w:rsidRPr="00EF192A">
        <w:rPr>
          <w:rFonts w:ascii="Times New Roman" w:hAnsi="Times New Roman" w:cs="Times New Roman"/>
          <w:b/>
          <w:bCs/>
          <w:color w:val="000000"/>
          <w:sz w:val="26"/>
          <w:szCs w:val="26"/>
        </w:rPr>
        <w:t>предприятиях</w:t>
      </w:r>
      <w:r w:rsidRPr="00EF192A">
        <w:rPr>
          <w:rFonts w:ascii="Times New Roman" w:hAnsi="Times New Roman" w:cs="Times New Roman"/>
          <w:b/>
          <w:bCs/>
          <w:color w:val="000000"/>
          <w:sz w:val="26"/>
          <w:szCs w:val="26"/>
          <w:lang w:val="en-US"/>
        </w:rPr>
        <w:t xml:space="preserve"> </w:t>
      </w:r>
      <w:r w:rsidRPr="00EF192A">
        <w:rPr>
          <w:rFonts w:ascii="Times New Roman" w:hAnsi="Times New Roman" w:cs="Times New Roman"/>
          <w:b/>
          <w:bCs/>
          <w:color w:val="000000"/>
          <w:sz w:val="26"/>
          <w:szCs w:val="26"/>
        </w:rPr>
        <w:t>пищевой</w:t>
      </w:r>
      <w:r w:rsidRPr="00EF192A">
        <w:rPr>
          <w:rFonts w:ascii="Times New Roman" w:hAnsi="Times New Roman" w:cs="Times New Roman"/>
          <w:b/>
          <w:bCs/>
          <w:color w:val="000000"/>
          <w:sz w:val="26"/>
          <w:szCs w:val="26"/>
          <w:lang w:val="en-US"/>
        </w:rPr>
        <w:t xml:space="preserve"> </w:t>
      </w:r>
      <w:r w:rsidRPr="00EF192A">
        <w:rPr>
          <w:rFonts w:ascii="Times New Roman" w:hAnsi="Times New Roman" w:cs="Times New Roman"/>
          <w:b/>
          <w:bCs/>
          <w:color w:val="000000"/>
          <w:sz w:val="26"/>
          <w:szCs w:val="26"/>
        </w:rPr>
        <w:t>промышленности</w:t>
      </w:r>
      <w:r w:rsidRPr="00EF192A">
        <w:rPr>
          <w:rFonts w:ascii="Times New Roman" w:hAnsi="Times New Roman" w:cs="Times New Roman"/>
          <w:sz w:val="26"/>
          <w:szCs w:val="26"/>
          <w:lang w:val="en-US"/>
        </w:rPr>
        <w:t xml:space="preserve">», </w:t>
      </w:r>
      <w:r w:rsidRPr="00EF192A">
        <w:rPr>
          <w:rFonts w:ascii="Times New Roman" w:hAnsi="Times New Roman" w:cs="Times New Roman"/>
          <w:sz w:val="26"/>
          <w:szCs w:val="26"/>
        </w:rPr>
        <w:t>модуль</w:t>
      </w:r>
      <w:r w:rsidRPr="00EF192A">
        <w:rPr>
          <w:rFonts w:ascii="Times New Roman" w:hAnsi="Times New Roman" w:cs="Times New Roman"/>
          <w:sz w:val="26"/>
          <w:szCs w:val="26"/>
          <w:lang w:val="en-US"/>
        </w:rPr>
        <w:t xml:space="preserve"> «</w:t>
      </w:r>
      <w:r w:rsidRPr="00EF192A">
        <w:rPr>
          <w:rFonts w:ascii="Times New Roman" w:hAnsi="Times New Roman" w:cs="Times New Roman"/>
          <w:b/>
          <w:bCs/>
          <w:color w:val="000000"/>
          <w:sz w:val="26"/>
          <w:szCs w:val="26"/>
        </w:rPr>
        <w:t>Модуль</w:t>
      </w:r>
      <w:r w:rsidRPr="00EF192A">
        <w:rPr>
          <w:rFonts w:ascii="Times New Roman" w:hAnsi="Times New Roman" w:cs="Times New Roman"/>
          <w:b/>
          <w:bCs/>
          <w:color w:val="000000"/>
          <w:sz w:val="26"/>
          <w:szCs w:val="26"/>
          <w:lang w:val="en-US"/>
        </w:rPr>
        <w:t xml:space="preserve"> </w:t>
      </w:r>
      <w:r w:rsidRPr="00EF192A">
        <w:rPr>
          <w:rFonts w:ascii="Times New Roman" w:hAnsi="Times New Roman" w:cs="Times New Roman"/>
          <w:b/>
          <w:bCs/>
          <w:color w:val="000000"/>
          <w:sz w:val="26"/>
          <w:szCs w:val="26"/>
        </w:rPr>
        <w:t>инженерно</w:t>
      </w:r>
      <w:r w:rsidRPr="00EF192A">
        <w:rPr>
          <w:rFonts w:ascii="Times New Roman" w:hAnsi="Times New Roman" w:cs="Times New Roman"/>
          <w:b/>
          <w:bCs/>
          <w:color w:val="000000"/>
          <w:sz w:val="26"/>
          <w:szCs w:val="26"/>
          <w:lang w:val="en-US"/>
        </w:rPr>
        <w:t>-</w:t>
      </w:r>
      <w:r w:rsidRPr="00EF192A">
        <w:rPr>
          <w:rFonts w:ascii="Times New Roman" w:hAnsi="Times New Roman" w:cs="Times New Roman"/>
          <w:b/>
          <w:bCs/>
          <w:color w:val="000000"/>
          <w:sz w:val="26"/>
          <w:szCs w:val="26"/>
        </w:rPr>
        <w:t>экономических</w:t>
      </w:r>
      <w:r w:rsidRPr="00EF192A">
        <w:rPr>
          <w:rFonts w:ascii="Times New Roman" w:hAnsi="Times New Roman" w:cs="Times New Roman"/>
          <w:b/>
          <w:bCs/>
          <w:color w:val="000000"/>
          <w:sz w:val="26"/>
          <w:szCs w:val="26"/>
          <w:lang w:val="en-US"/>
        </w:rPr>
        <w:t xml:space="preserve"> </w:t>
      </w:r>
      <w:r w:rsidRPr="00EF192A">
        <w:rPr>
          <w:rFonts w:ascii="Times New Roman" w:hAnsi="Times New Roman" w:cs="Times New Roman"/>
          <w:b/>
          <w:bCs/>
          <w:color w:val="000000"/>
          <w:sz w:val="26"/>
          <w:szCs w:val="26"/>
        </w:rPr>
        <w:t>дисциплин</w:t>
      </w:r>
      <w:r w:rsidRPr="00EF192A">
        <w:rPr>
          <w:rFonts w:ascii="Times New Roman" w:hAnsi="Times New Roman" w:cs="Times New Roman"/>
          <w:sz w:val="26"/>
          <w:szCs w:val="26"/>
          <w:lang w:val="en-US"/>
        </w:rPr>
        <w:t xml:space="preserve"> » / </w:t>
      </w:r>
    </w:p>
    <w:p w:rsidR="00EE73F2" w:rsidRPr="00EF192A" w:rsidRDefault="00EE73F2" w:rsidP="00EF192A">
      <w:pPr>
        <w:pStyle w:val="HTML"/>
        <w:shd w:val="clear" w:color="auto" w:fill="FFFFFF" w:themeFill="background1"/>
        <w:jc w:val="center"/>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Academic discipline « </w:t>
      </w:r>
      <w:r w:rsidRPr="00EF192A">
        <w:rPr>
          <w:rFonts w:ascii="Times New Roman" w:hAnsi="Times New Roman" w:cs="Times New Roman"/>
          <w:b/>
          <w:bCs/>
          <w:sz w:val="26"/>
          <w:szCs w:val="26"/>
          <w:lang w:val="en-US"/>
        </w:rPr>
        <w:t>Production and technological activities at food industry enterprises</w:t>
      </w:r>
      <w:r w:rsidRPr="00EF192A">
        <w:rPr>
          <w:rFonts w:ascii="Times New Roman" w:hAnsi="Times New Roman" w:cs="Times New Roman"/>
          <w:sz w:val="26"/>
          <w:szCs w:val="26"/>
          <w:lang w:val="en-US"/>
        </w:rPr>
        <w:t xml:space="preserve">», module </w:t>
      </w:r>
      <w:proofErr w:type="gramStart"/>
      <w:r w:rsidRPr="00EF192A">
        <w:rPr>
          <w:rFonts w:ascii="Times New Roman" w:hAnsi="Times New Roman" w:cs="Times New Roman"/>
          <w:sz w:val="26"/>
          <w:szCs w:val="26"/>
          <w:lang w:val="en-US"/>
        </w:rPr>
        <w:t xml:space="preserve">" </w:t>
      </w:r>
      <w:r w:rsidRPr="00EF192A">
        <w:rPr>
          <w:rFonts w:ascii="Times New Roman" w:hAnsi="Times New Roman" w:cs="Times New Roman"/>
          <w:b/>
          <w:bCs/>
          <w:sz w:val="26"/>
          <w:szCs w:val="26"/>
          <w:lang w:val="en-US"/>
        </w:rPr>
        <w:t>Module</w:t>
      </w:r>
      <w:proofErr w:type="gramEnd"/>
      <w:r w:rsidRPr="00EF192A">
        <w:rPr>
          <w:rFonts w:ascii="Times New Roman" w:hAnsi="Times New Roman" w:cs="Times New Roman"/>
          <w:b/>
          <w:bCs/>
          <w:sz w:val="26"/>
          <w:szCs w:val="26"/>
          <w:lang w:val="en-US"/>
        </w:rPr>
        <w:t xml:space="preserve"> of engineering and economic disciplines </w:t>
      </w:r>
      <w:r w:rsidRPr="00EF192A">
        <w:rPr>
          <w:rFonts w:ascii="Times New Roman" w:hAnsi="Times New Roman" w:cs="Times New Roman"/>
          <w:sz w:val="26"/>
          <w:szCs w:val="26"/>
          <w:lang w:val="en-US"/>
        </w:rPr>
        <w:t>":</w:t>
      </w:r>
    </w:p>
    <w:p w:rsidR="00EE73F2" w:rsidRPr="00EF192A" w:rsidRDefault="00EE73F2" w:rsidP="00EF192A">
      <w:pPr>
        <w:pStyle w:val="HTML"/>
        <w:shd w:val="clear" w:color="auto" w:fill="FFFFFF" w:themeFill="background1"/>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Краткое содержание учебной дисциплины/ </w:t>
            </w:r>
            <w:proofErr w:type="spellStart"/>
            <w:r w:rsidRPr="00EF192A">
              <w:rPr>
                <w:rFonts w:ascii="Times New Roman" w:hAnsi="Times New Roman" w:cs="Times New Roman"/>
                <w:b/>
                <w:sz w:val="26"/>
                <w:szCs w:val="26"/>
              </w:rPr>
              <w:t>Brief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summary</w:t>
            </w:r>
            <w:proofErr w:type="spellEnd"/>
          </w:p>
        </w:tc>
        <w:tc>
          <w:tcPr>
            <w:tcW w:w="6095" w:type="dxa"/>
          </w:tcPr>
          <w:p w:rsidR="00EE73F2" w:rsidRPr="00EF192A" w:rsidRDefault="00EE73F2" w:rsidP="00EF192A">
            <w:pPr>
              <w:pStyle w:val="23"/>
              <w:spacing w:after="0" w:line="240" w:lineRule="auto"/>
              <w:jc w:val="both"/>
              <w:rPr>
                <w:rFonts w:ascii="Times New Roman" w:hAnsi="Times New Roman" w:cs="Times New Roman"/>
                <w:sz w:val="26"/>
                <w:szCs w:val="26"/>
                <w:lang w:eastAsia="ru-RU"/>
              </w:rPr>
            </w:pPr>
            <w:r w:rsidRPr="00EF192A">
              <w:rPr>
                <w:rFonts w:ascii="Times New Roman" w:hAnsi="Times New Roman" w:cs="Times New Roman"/>
                <w:color w:val="000000"/>
                <w:spacing w:val="8"/>
                <w:sz w:val="26"/>
                <w:szCs w:val="26"/>
                <w:lang w:eastAsia="ru-RU"/>
              </w:rPr>
              <w:t xml:space="preserve">Цель </w:t>
            </w:r>
            <w:r w:rsidRPr="00EF192A">
              <w:rPr>
                <w:rFonts w:ascii="Times New Roman" w:hAnsi="Times New Roman" w:cs="Times New Roman"/>
                <w:color w:val="000000"/>
                <w:spacing w:val="-8"/>
                <w:sz w:val="26"/>
                <w:szCs w:val="26"/>
                <w:lang w:eastAsia="ru-RU"/>
              </w:rPr>
              <w:t xml:space="preserve">дисциплины </w:t>
            </w:r>
            <w:r w:rsidRPr="00EF192A">
              <w:rPr>
                <w:rFonts w:ascii="Times New Roman" w:hAnsi="Times New Roman" w:cs="Times New Roman"/>
                <w:color w:val="000000"/>
                <w:spacing w:val="-8"/>
                <w:sz w:val="26"/>
                <w:szCs w:val="26"/>
                <w:lang w:eastAsia="ru-RU"/>
              </w:rPr>
              <w:softHyphen/>
              <w:t xml:space="preserve"> ф</w:t>
            </w:r>
            <w:r w:rsidRPr="00EF192A">
              <w:rPr>
                <w:rFonts w:ascii="Times New Roman" w:hAnsi="Times New Roman" w:cs="Times New Roman"/>
                <w:color w:val="0F1115"/>
                <w:sz w:val="26"/>
                <w:szCs w:val="26"/>
                <w:shd w:val="clear" w:color="auto" w:fill="FFFFFF"/>
              </w:rPr>
              <w:t xml:space="preserve">ормирование </w:t>
            </w:r>
            <w:r w:rsidRPr="00EF192A">
              <w:rPr>
                <w:rStyle w:val="a8"/>
                <w:rFonts w:ascii="Times New Roman" w:hAnsi="Times New Roman" w:cs="Times New Roman"/>
                <w:color w:val="0F1115"/>
                <w:sz w:val="26"/>
                <w:szCs w:val="26"/>
                <w:shd w:val="clear" w:color="auto" w:fill="FFFFFF"/>
              </w:rPr>
              <w:t xml:space="preserve">готовности </w:t>
            </w:r>
            <w:r w:rsidRPr="00EF192A">
              <w:rPr>
                <w:rFonts w:ascii="Times New Roman" w:hAnsi="Times New Roman" w:cs="Times New Roman"/>
                <w:color w:val="0F1115"/>
                <w:sz w:val="26"/>
                <w:szCs w:val="26"/>
                <w:shd w:val="clear" w:color="auto" w:fill="FFFFFF"/>
              </w:rPr>
              <w:t xml:space="preserve">к производственно-технологической деятельности, интегрирующей инженерные знания о технологических процессах пищевых производств с подходами </w:t>
            </w:r>
            <w:proofErr w:type="spellStart"/>
            <w:proofErr w:type="gramStart"/>
            <w:r w:rsidRPr="00EF192A">
              <w:rPr>
                <w:rFonts w:ascii="Times New Roman" w:hAnsi="Times New Roman" w:cs="Times New Roman"/>
                <w:color w:val="0F1115"/>
                <w:sz w:val="26"/>
                <w:szCs w:val="26"/>
                <w:shd w:val="clear" w:color="auto" w:fill="FFFFFF"/>
              </w:rPr>
              <w:t>бизнес-управления</w:t>
            </w:r>
            <w:proofErr w:type="spellEnd"/>
            <w:proofErr w:type="gramEnd"/>
            <w:r w:rsidRPr="00EF192A">
              <w:rPr>
                <w:rFonts w:ascii="Times New Roman" w:hAnsi="Times New Roman" w:cs="Times New Roman"/>
                <w:color w:val="0F1115"/>
                <w:sz w:val="26"/>
                <w:szCs w:val="26"/>
                <w:shd w:val="clear" w:color="auto" w:fill="FFFFFF"/>
              </w:rPr>
              <w:t xml:space="preserve"> для эффективной разработки и внедрения высокотехнологичных продуктов на предприятиях пищевой промышленности.</w:t>
            </w:r>
          </w:p>
        </w:tc>
        <w:tc>
          <w:tcPr>
            <w:tcW w:w="5979" w:type="dxa"/>
          </w:tcPr>
          <w:p w:rsidR="00EE73F2" w:rsidRPr="00EF192A" w:rsidRDefault="00EE73F2" w:rsidP="00EF192A">
            <w:pPr>
              <w:pStyle w:val="a6"/>
              <w:jc w:val="both"/>
              <w:rPr>
                <w:sz w:val="26"/>
                <w:szCs w:val="26"/>
                <w:lang w:val="en-US" w:eastAsia="ru-RU"/>
              </w:rPr>
            </w:pPr>
            <w:r w:rsidRPr="00EF192A">
              <w:rPr>
                <w:sz w:val="26"/>
                <w:szCs w:val="26"/>
                <w:lang w:val="en-US" w:eastAsia="ru-RU"/>
              </w:rPr>
              <w:t>The objective of the course is to develop readiness for production and technological activities that integrate engineering knowledge about food production processes with business management approaches for the effective development and implementation of high-tech products in food industry enterprises.</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Формируемые</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компетенции</w:t>
            </w:r>
            <w:r w:rsidRPr="00EF192A">
              <w:rPr>
                <w:rFonts w:ascii="Times New Roman" w:hAnsi="Times New Roman" w:cs="Times New Roman"/>
                <w:b/>
                <w:sz w:val="26"/>
                <w:szCs w:val="26"/>
                <w:lang w:val="en-US"/>
              </w:rPr>
              <w:t xml:space="preserve"> / The formed competences</w:t>
            </w:r>
          </w:p>
        </w:tc>
        <w:tc>
          <w:tcPr>
            <w:tcW w:w="6095" w:type="dxa"/>
          </w:tcPr>
          <w:p w:rsidR="00EE73F2" w:rsidRPr="00EF192A" w:rsidRDefault="00EE73F2" w:rsidP="00EF192A">
            <w:pPr>
              <w:pStyle w:val="a6"/>
              <w:jc w:val="both"/>
              <w:rPr>
                <w:sz w:val="26"/>
                <w:szCs w:val="26"/>
                <w:lang w:val="ru-RU" w:eastAsia="ru-RU"/>
              </w:rPr>
            </w:pPr>
            <w:r w:rsidRPr="00EF192A">
              <w:rPr>
                <w:sz w:val="26"/>
                <w:szCs w:val="26"/>
                <w:lang w:val="ru-RU" w:eastAsia="ru-RU"/>
              </w:rPr>
              <w:t>СК-4</w:t>
            </w:r>
            <w:proofErr w:type="gramStart"/>
            <w:r w:rsidRPr="00EF192A">
              <w:rPr>
                <w:sz w:val="26"/>
                <w:szCs w:val="26"/>
                <w:lang w:val="ru-RU" w:eastAsia="ru-RU"/>
              </w:rPr>
              <w:t xml:space="preserve"> </w:t>
            </w:r>
            <w:r w:rsidRPr="00EF192A">
              <w:rPr>
                <w:sz w:val="26"/>
                <w:szCs w:val="26"/>
              </w:rPr>
              <w:t>П</w:t>
            </w:r>
            <w:proofErr w:type="gramEnd"/>
            <w:r w:rsidRPr="00EF192A">
              <w:rPr>
                <w:sz w:val="26"/>
                <w:szCs w:val="26"/>
              </w:rPr>
              <w:t>рименять знания в области современных технологий, направленных на эффективное использование производственных ресурсов на предприятиях пищевой промышленности</w:t>
            </w:r>
          </w:p>
        </w:tc>
        <w:tc>
          <w:tcPr>
            <w:tcW w:w="5979" w:type="dxa"/>
          </w:tcPr>
          <w:p w:rsidR="00EE73F2" w:rsidRPr="00EF192A" w:rsidRDefault="00EE73F2" w:rsidP="00EF192A">
            <w:pPr>
              <w:pStyle w:val="a6"/>
              <w:jc w:val="both"/>
              <w:rPr>
                <w:sz w:val="26"/>
                <w:szCs w:val="26"/>
                <w:lang w:val="en-US" w:eastAsia="ru-RU"/>
              </w:rPr>
            </w:pPr>
            <w:r w:rsidRPr="00EF192A">
              <w:rPr>
                <w:sz w:val="26"/>
                <w:szCs w:val="26"/>
                <w:lang w:val="en-US" w:eastAsia="ru-RU"/>
              </w:rPr>
              <w:t>SK-4 Apply knowledge in the field of modern technologies aimed at the efficient use of production resources in food industry enterprises</w:t>
            </w:r>
          </w:p>
        </w:tc>
      </w:tr>
      <w:tr w:rsidR="00EE73F2" w:rsidRPr="00EF192A" w:rsidTr="00EE73F2">
        <w:trPr>
          <w:trHeight w:val="1233"/>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Результаты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обучения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знать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уметь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навык</w:t>
            </w:r>
            <w:r w:rsidRPr="00EF192A">
              <w:rPr>
                <w:rFonts w:ascii="Times New Roman" w:hAnsi="Times New Roman" w:cs="Times New Roman"/>
                <w:b/>
                <w:sz w:val="26"/>
                <w:szCs w:val="26"/>
                <w:lang w:val="en-US"/>
              </w:rPr>
              <w:t>) / Learning outcomes (know, be able to, have the skills)</w:t>
            </w:r>
          </w:p>
        </w:tc>
        <w:tc>
          <w:tcPr>
            <w:tcW w:w="6095" w:type="dxa"/>
            <w:shd w:val="clear" w:color="auto" w:fill="auto"/>
          </w:tcPr>
          <w:p w:rsidR="00EE73F2" w:rsidRPr="00EF192A" w:rsidRDefault="00EE73F2" w:rsidP="00EF192A">
            <w:pPr>
              <w:pStyle w:val="a6"/>
              <w:tabs>
                <w:tab w:val="left" w:pos="314"/>
              </w:tabs>
              <w:ind w:left="30"/>
              <w:jc w:val="both"/>
              <w:rPr>
                <w:sz w:val="26"/>
                <w:szCs w:val="26"/>
                <w:lang w:val="ru-RU" w:eastAsia="ru-RU"/>
              </w:rPr>
            </w:pPr>
            <w:r w:rsidRPr="00EF192A">
              <w:rPr>
                <w:b/>
                <w:bCs/>
                <w:sz w:val="26"/>
                <w:szCs w:val="26"/>
                <w:lang w:val="ru-RU" w:eastAsia="ru-RU"/>
              </w:rPr>
              <w:t>знать</w:t>
            </w:r>
            <w:r w:rsidRPr="00EF192A">
              <w:rPr>
                <w:sz w:val="26"/>
                <w:szCs w:val="26"/>
                <w:lang w:val="ru-RU" w:eastAsia="ru-RU"/>
              </w:rPr>
              <w:t>:</w:t>
            </w:r>
          </w:p>
          <w:p w:rsidR="00EE73F2" w:rsidRPr="00EF192A" w:rsidRDefault="00EE73F2" w:rsidP="00EF192A">
            <w:pPr>
              <w:pStyle w:val="a6"/>
              <w:numPr>
                <w:ilvl w:val="0"/>
                <w:numId w:val="8"/>
              </w:numPr>
              <w:tabs>
                <w:tab w:val="left" w:pos="314"/>
              </w:tabs>
              <w:ind w:left="30" w:firstLine="0"/>
              <w:jc w:val="both"/>
              <w:rPr>
                <w:sz w:val="26"/>
                <w:szCs w:val="26"/>
                <w:lang w:val="ru-RU" w:eastAsia="ru-RU"/>
              </w:rPr>
            </w:pPr>
            <w:r w:rsidRPr="00EF192A">
              <w:rPr>
                <w:sz w:val="26"/>
                <w:szCs w:val="26"/>
                <w:lang w:val="ru-RU" w:eastAsia="ru-RU"/>
              </w:rPr>
              <w:t>современные технологические процессы высокотехнологичных производств пищевых продуктов;</w:t>
            </w:r>
          </w:p>
          <w:p w:rsidR="00EE73F2" w:rsidRPr="00EF192A" w:rsidRDefault="00EE73F2" w:rsidP="00EF192A">
            <w:pPr>
              <w:pStyle w:val="a6"/>
              <w:numPr>
                <w:ilvl w:val="0"/>
                <w:numId w:val="8"/>
              </w:numPr>
              <w:tabs>
                <w:tab w:val="left" w:pos="314"/>
              </w:tabs>
              <w:ind w:left="30" w:firstLine="0"/>
              <w:jc w:val="both"/>
              <w:rPr>
                <w:sz w:val="26"/>
                <w:szCs w:val="26"/>
                <w:lang w:val="ru-RU" w:eastAsia="ru-RU"/>
              </w:rPr>
            </w:pPr>
            <w:r w:rsidRPr="00EF192A">
              <w:rPr>
                <w:sz w:val="26"/>
                <w:szCs w:val="26"/>
                <w:lang w:val="ru-RU" w:eastAsia="ru-RU"/>
              </w:rPr>
              <w:t>принципы разработки и внедрения новых технологических процессов на предприятиях пищевой промышленности;</w:t>
            </w:r>
          </w:p>
          <w:p w:rsidR="00EE73F2" w:rsidRPr="00EF192A" w:rsidRDefault="00EE73F2" w:rsidP="00EF192A">
            <w:pPr>
              <w:pStyle w:val="a6"/>
              <w:numPr>
                <w:ilvl w:val="0"/>
                <w:numId w:val="8"/>
              </w:numPr>
              <w:tabs>
                <w:tab w:val="left" w:pos="314"/>
              </w:tabs>
              <w:ind w:left="30" w:firstLine="0"/>
              <w:jc w:val="both"/>
              <w:rPr>
                <w:sz w:val="26"/>
                <w:szCs w:val="26"/>
                <w:lang w:val="ru-RU" w:eastAsia="ru-RU"/>
              </w:rPr>
            </w:pPr>
            <w:r w:rsidRPr="00EF192A">
              <w:rPr>
                <w:sz w:val="26"/>
                <w:szCs w:val="26"/>
                <w:lang w:val="ru-RU" w:eastAsia="ru-RU"/>
              </w:rPr>
              <w:t>критерии конкурентоспособности продовольственных товаров и факторы, определяющие их уровень на различных этапах жизненного цикла;</w:t>
            </w:r>
          </w:p>
          <w:p w:rsidR="00EE73F2" w:rsidRPr="00EF192A" w:rsidRDefault="00EE73F2" w:rsidP="00EF192A">
            <w:pPr>
              <w:pStyle w:val="a6"/>
              <w:numPr>
                <w:ilvl w:val="0"/>
                <w:numId w:val="8"/>
              </w:numPr>
              <w:tabs>
                <w:tab w:val="left" w:pos="314"/>
              </w:tabs>
              <w:ind w:left="30" w:firstLine="0"/>
              <w:jc w:val="both"/>
              <w:rPr>
                <w:sz w:val="26"/>
                <w:szCs w:val="26"/>
                <w:lang w:val="ru-RU" w:eastAsia="ru-RU"/>
              </w:rPr>
            </w:pPr>
            <w:r w:rsidRPr="00EF192A">
              <w:rPr>
                <w:sz w:val="26"/>
                <w:szCs w:val="26"/>
                <w:lang w:val="ru-RU" w:eastAsia="ru-RU"/>
              </w:rPr>
              <w:t xml:space="preserve">нормативно-техническую документацию, регулирующую производственно-технологическую </w:t>
            </w:r>
            <w:r w:rsidRPr="00EF192A">
              <w:rPr>
                <w:sz w:val="26"/>
                <w:szCs w:val="26"/>
                <w:lang w:val="ru-RU" w:eastAsia="ru-RU"/>
              </w:rPr>
              <w:lastRenderedPageBreak/>
              <w:t>деятельность в пищевой промышленности;</w:t>
            </w:r>
          </w:p>
          <w:p w:rsidR="00EE73F2" w:rsidRPr="00EF192A" w:rsidRDefault="00EE73F2" w:rsidP="00EF192A">
            <w:pPr>
              <w:pStyle w:val="a6"/>
              <w:tabs>
                <w:tab w:val="left" w:pos="314"/>
              </w:tabs>
              <w:ind w:left="30"/>
              <w:jc w:val="both"/>
              <w:rPr>
                <w:sz w:val="26"/>
                <w:szCs w:val="26"/>
                <w:lang w:val="ru-RU" w:eastAsia="ru-RU"/>
              </w:rPr>
            </w:pPr>
            <w:r w:rsidRPr="00EF192A">
              <w:rPr>
                <w:b/>
                <w:bCs/>
                <w:sz w:val="26"/>
                <w:szCs w:val="26"/>
                <w:lang w:val="ru-RU" w:eastAsia="ru-RU"/>
              </w:rPr>
              <w:t>уметь</w:t>
            </w:r>
            <w:r w:rsidRPr="00EF192A">
              <w:rPr>
                <w:sz w:val="26"/>
                <w:szCs w:val="26"/>
                <w:lang w:val="ru-RU" w:eastAsia="ru-RU"/>
              </w:rPr>
              <w:t>:</w:t>
            </w:r>
          </w:p>
          <w:p w:rsidR="00EE73F2" w:rsidRPr="00EF192A" w:rsidRDefault="00EE73F2" w:rsidP="00EF192A">
            <w:pPr>
              <w:pStyle w:val="a6"/>
              <w:numPr>
                <w:ilvl w:val="0"/>
                <w:numId w:val="8"/>
              </w:numPr>
              <w:tabs>
                <w:tab w:val="left" w:pos="314"/>
              </w:tabs>
              <w:ind w:left="30" w:firstLine="0"/>
              <w:jc w:val="both"/>
              <w:rPr>
                <w:sz w:val="26"/>
                <w:szCs w:val="26"/>
                <w:lang w:val="ru-RU" w:eastAsia="ru-RU"/>
              </w:rPr>
            </w:pPr>
            <w:r w:rsidRPr="00EF192A">
              <w:rPr>
                <w:sz w:val="26"/>
                <w:szCs w:val="26"/>
                <w:lang w:val="ru-RU" w:eastAsia="ru-RU"/>
              </w:rPr>
              <w:t>анализировать технологические схемы действующих пищевых производств и выявлять резервы для их оптимизации;</w:t>
            </w:r>
          </w:p>
          <w:p w:rsidR="00EE73F2" w:rsidRPr="00EF192A" w:rsidRDefault="00EE73F2" w:rsidP="00EF192A">
            <w:pPr>
              <w:pStyle w:val="a6"/>
              <w:numPr>
                <w:ilvl w:val="0"/>
                <w:numId w:val="8"/>
              </w:numPr>
              <w:tabs>
                <w:tab w:val="left" w:pos="314"/>
              </w:tabs>
              <w:ind w:left="30" w:firstLine="0"/>
              <w:jc w:val="both"/>
              <w:rPr>
                <w:sz w:val="26"/>
                <w:szCs w:val="26"/>
                <w:lang w:val="ru-RU" w:eastAsia="ru-RU"/>
              </w:rPr>
            </w:pPr>
            <w:r w:rsidRPr="00EF192A">
              <w:rPr>
                <w:sz w:val="26"/>
                <w:szCs w:val="26"/>
                <w:lang w:val="ru-RU" w:eastAsia="ru-RU"/>
              </w:rPr>
              <w:t>разрабатывать технико-экономические обоснования внедрения новых технологических процессов и инновационных пищевых продуктов;</w:t>
            </w:r>
          </w:p>
          <w:p w:rsidR="00EE73F2" w:rsidRPr="00EF192A" w:rsidRDefault="00EE73F2" w:rsidP="00EF192A">
            <w:pPr>
              <w:pStyle w:val="a6"/>
              <w:numPr>
                <w:ilvl w:val="0"/>
                <w:numId w:val="8"/>
              </w:numPr>
              <w:tabs>
                <w:tab w:val="left" w:pos="314"/>
              </w:tabs>
              <w:ind w:left="30" w:firstLine="0"/>
              <w:jc w:val="both"/>
              <w:rPr>
                <w:sz w:val="26"/>
                <w:szCs w:val="26"/>
                <w:lang w:val="ru-RU" w:eastAsia="ru-RU"/>
              </w:rPr>
            </w:pPr>
            <w:r w:rsidRPr="00EF192A">
              <w:rPr>
                <w:sz w:val="26"/>
                <w:szCs w:val="26"/>
                <w:lang w:val="ru-RU" w:eastAsia="ru-RU"/>
              </w:rPr>
              <w:t>оценивать уровень конкурентоспособности продовольственных товаров на основе технологических, экономических и потребительских параметров;</w:t>
            </w:r>
          </w:p>
          <w:p w:rsidR="00EE73F2" w:rsidRPr="00EF192A" w:rsidRDefault="00EE73F2" w:rsidP="00EF192A">
            <w:pPr>
              <w:pStyle w:val="a6"/>
              <w:numPr>
                <w:ilvl w:val="0"/>
                <w:numId w:val="8"/>
              </w:numPr>
              <w:tabs>
                <w:tab w:val="left" w:pos="314"/>
              </w:tabs>
              <w:ind w:left="30" w:firstLine="0"/>
              <w:jc w:val="both"/>
              <w:rPr>
                <w:sz w:val="26"/>
                <w:szCs w:val="26"/>
                <w:lang w:val="ru-RU" w:eastAsia="ru-RU"/>
              </w:rPr>
            </w:pPr>
            <w:r w:rsidRPr="00EF192A">
              <w:rPr>
                <w:sz w:val="26"/>
                <w:szCs w:val="26"/>
                <w:lang w:val="ru-RU" w:eastAsia="ru-RU"/>
              </w:rPr>
              <w:t>принимать обоснованные инженерные решения при организации высокотехнологичных производств с учетом требований рынка;</w:t>
            </w:r>
          </w:p>
          <w:p w:rsidR="00EE73F2" w:rsidRPr="00EF192A" w:rsidRDefault="00EE73F2" w:rsidP="00EF192A">
            <w:pPr>
              <w:pStyle w:val="a6"/>
              <w:numPr>
                <w:ilvl w:val="0"/>
                <w:numId w:val="8"/>
              </w:numPr>
              <w:tabs>
                <w:tab w:val="left" w:pos="314"/>
              </w:tabs>
              <w:ind w:left="30" w:firstLine="0"/>
              <w:jc w:val="both"/>
              <w:rPr>
                <w:sz w:val="26"/>
                <w:szCs w:val="26"/>
                <w:lang w:val="ru-RU" w:eastAsia="ru-RU"/>
              </w:rPr>
            </w:pPr>
            <w:r w:rsidRPr="00EF192A">
              <w:rPr>
                <w:sz w:val="26"/>
                <w:szCs w:val="26"/>
                <w:lang w:val="ru-RU" w:eastAsia="ru-RU"/>
              </w:rPr>
              <w:t>формировать технологическую документацию и управлять процессами технологической подготовки производства;</w:t>
            </w:r>
          </w:p>
          <w:p w:rsidR="00EE73F2" w:rsidRPr="00EF192A" w:rsidRDefault="00EE73F2" w:rsidP="00EF192A">
            <w:pPr>
              <w:pStyle w:val="a6"/>
              <w:tabs>
                <w:tab w:val="left" w:pos="314"/>
              </w:tabs>
              <w:ind w:left="30"/>
              <w:jc w:val="both"/>
              <w:rPr>
                <w:sz w:val="26"/>
                <w:szCs w:val="26"/>
                <w:lang w:val="ru-RU" w:eastAsia="ru-RU"/>
              </w:rPr>
            </w:pPr>
            <w:r w:rsidRPr="00EF192A">
              <w:rPr>
                <w:b/>
                <w:bCs/>
                <w:sz w:val="26"/>
                <w:szCs w:val="26"/>
                <w:lang w:val="ru-RU" w:eastAsia="ru-RU"/>
              </w:rPr>
              <w:t>владеть</w:t>
            </w:r>
            <w:r w:rsidRPr="00EF192A">
              <w:rPr>
                <w:sz w:val="26"/>
                <w:szCs w:val="26"/>
                <w:lang w:val="ru-RU" w:eastAsia="ru-RU"/>
              </w:rPr>
              <w:t>:</w:t>
            </w:r>
          </w:p>
          <w:p w:rsidR="00EE73F2" w:rsidRPr="00EF192A" w:rsidRDefault="00EE73F2" w:rsidP="00EF192A">
            <w:pPr>
              <w:pStyle w:val="a6"/>
              <w:numPr>
                <w:ilvl w:val="0"/>
                <w:numId w:val="8"/>
              </w:numPr>
              <w:tabs>
                <w:tab w:val="left" w:pos="314"/>
              </w:tabs>
              <w:ind w:left="30" w:firstLine="0"/>
              <w:jc w:val="both"/>
              <w:rPr>
                <w:sz w:val="26"/>
                <w:szCs w:val="26"/>
                <w:lang w:val="ru-RU" w:eastAsia="ru-RU"/>
              </w:rPr>
            </w:pPr>
            <w:r w:rsidRPr="00EF192A">
              <w:rPr>
                <w:sz w:val="26"/>
                <w:szCs w:val="26"/>
                <w:lang w:val="ru-RU" w:eastAsia="ru-RU"/>
              </w:rPr>
              <w:t>методами прогнозирования конкурентоспособности продовольственных товаров при разработке и выводе на рынок новых продуктов;</w:t>
            </w:r>
          </w:p>
          <w:p w:rsidR="00EE73F2" w:rsidRPr="00EF192A" w:rsidRDefault="00EE73F2" w:rsidP="00EF192A">
            <w:pPr>
              <w:pStyle w:val="a6"/>
              <w:numPr>
                <w:ilvl w:val="0"/>
                <w:numId w:val="8"/>
              </w:numPr>
              <w:tabs>
                <w:tab w:val="left" w:pos="314"/>
              </w:tabs>
              <w:ind w:left="30" w:firstLine="0"/>
              <w:jc w:val="both"/>
              <w:rPr>
                <w:sz w:val="26"/>
                <w:szCs w:val="26"/>
                <w:lang w:val="ru-RU" w:eastAsia="ru-RU"/>
              </w:rPr>
            </w:pPr>
            <w:r w:rsidRPr="00EF192A">
              <w:rPr>
                <w:sz w:val="26"/>
                <w:szCs w:val="26"/>
                <w:lang w:val="ru-RU" w:eastAsia="ru-RU"/>
              </w:rPr>
              <w:t>навыками работы с технологической документацией и формирования требований к оборудованию и производственным линиям.</w:t>
            </w:r>
          </w:p>
        </w:tc>
        <w:tc>
          <w:tcPr>
            <w:tcW w:w="5979" w:type="dxa"/>
            <w:shd w:val="clear" w:color="auto" w:fill="auto"/>
          </w:tcPr>
          <w:p w:rsidR="00EE73F2" w:rsidRPr="00EF192A" w:rsidRDefault="00EE73F2" w:rsidP="00EF192A">
            <w:pPr>
              <w:pStyle w:val="a6"/>
              <w:jc w:val="both"/>
              <w:rPr>
                <w:sz w:val="26"/>
                <w:szCs w:val="26"/>
                <w:lang w:val="en-US" w:eastAsia="ru-RU"/>
              </w:rPr>
            </w:pPr>
            <w:r w:rsidRPr="00EF192A">
              <w:rPr>
                <w:b/>
                <w:bCs/>
                <w:sz w:val="26"/>
                <w:szCs w:val="26"/>
                <w:lang w:val="en-US" w:eastAsia="ru-RU"/>
              </w:rPr>
              <w:lastRenderedPageBreak/>
              <w:t>Know</w:t>
            </w:r>
            <w:r w:rsidRPr="00EF192A">
              <w:rPr>
                <w:sz w:val="26"/>
                <w:szCs w:val="26"/>
                <w:lang w:val="en-US" w:eastAsia="ru-RU"/>
              </w:rPr>
              <w:t>:</w:t>
            </w:r>
          </w:p>
          <w:p w:rsidR="00EE73F2" w:rsidRPr="00EF192A" w:rsidRDefault="00EE73F2" w:rsidP="00EF192A">
            <w:pPr>
              <w:pStyle w:val="a6"/>
              <w:jc w:val="both"/>
              <w:rPr>
                <w:sz w:val="26"/>
                <w:szCs w:val="26"/>
                <w:lang w:val="en-US" w:eastAsia="ru-RU"/>
              </w:rPr>
            </w:pPr>
            <w:r w:rsidRPr="00EF192A">
              <w:rPr>
                <w:sz w:val="26"/>
                <w:szCs w:val="26"/>
                <w:lang w:val="en-US" w:eastAsia="ru-RU"/>
              </w:rPr>
              <w:t>- Modern technological processes for high-tech food production;</w:t>
            </w:r>
          </w:p>
          <w:p w:rsidR="00EE73F2" w:rsidRPr="00EF192A" w:rsidRDefault="00EE73F2" w:rsidP="00EF192A">
            <w:pPr>
              <w:pStyle w:val="a6"/>
              <w:jc w:val="both"/>
              <w:rPr>
                <w:sz w:val="26"/>
                <w:szCs w:val="26"/>
                <w:lang w:val="en-US" w:eastAsia="ru-RU"/>
              </w:rPr>
            </w:pPr>
            <w:r w:rsidRPr="00EF192A">
              <w:rPr>
                <w:sz w:val="26"/>
                <w:szCs w:val="26"/>
                <w:lang w:val="en-US" w:eastAsia="ru-RU"/>
              </w:rPr>
              <w:t>- Principles of developing and implementing new technological processes in food industry enterprises;</w:t>
            </w:r>
          </w:p>
          <w:p w:rsidR="00EE73F2" w:rsidRPr="00EF192A" w:rsidRDefault="00EE73F2" w:rsidP="00EF192A">
            <w:pPr>
              <w:pStyle w:val="a6"/>
              <w:jc w:val="both"/>
              <w:rPr>
                <w:sz w:val="26"/>
                <w:szCs w:val="26"/>
                <w:lang w:val="en-US" w:eastAsia="ru-RU"/>
              </w:rPr>
            </w:pPr>
            <w:r w:rsidRPr="00EF192A">
              <w:rPr>
                <w:sz w:val="26"/>
                <w:szCs w:val="26"/>
                <w:lang w:val="en-US" w:eastAsia="ru-RU"/>
              </w:rPr>
              <w:t>- Criteria for the competitiveness of food products and the factors determining their level at various stages of the life cycle;</w:t>
            </w:r>
          </w:p>
          <w:p w:rsidR="00EE73F2" w:rsidRPr="00EF192A" w:rsidRDefault="00EE73F2" w:rsidP="00EF192A">
            <w:pPr>
              <w:pStyle w:val="a6"/>
              <w:jc w:val="both"/>
              <w:rPr>
                <w:sz w:val="26"/>
                <w:szCs w:val="26"/>
                <w:lang w:val="en-US" w:eastAsia="ru-RU"/>
              </w:rPr>
            </w:pPr>
            <w:r w:rsidRPr="00EF192A">
              <w:rPr>
                <w:sz w:val="26"/>
                <w:szCs w:val="26"/>
                <w:lang w:val="en-US" w:eastAsia="ru-RU"/>
              </w:rPr>
              <w:t>- Normative and technical documentation governing production and technological activities in the food industry;</w:t>
            </w:r>
          </w:p>
          <w:p w:rsidR="00EE73F2" w:rsidRPr="00EF192A" w:rsidRDefault="00EE73F2" w:rsidP="00EF192A">
            <w:pPr>
              <w:pStyle w:val="a6"/>
              <w:jc w:val="both"/>
              <w:rPr>
                <w:b/>
                <w:bCs/>
                <w:sz w:val="26"/>
                <w:szCs w:val="26"/>
                <w:lang w:val="en-US" w:eastAsia="ru-RU"/>
              </w:rPr>
            </w:pPr>
            <w:r w:rsidRPr="00EF192A">
              <w:rPr>
                <w:b/>
                <w:bCs/>
                <w:sz w:val="26"/>
                <w:szCs w:val="26"/>
                <w:lang w:val="en-US" w:eastAsia="ru-RU"/>
              </w:rPr>
              <w:t>Be able to:</w:t>
            </w:r>
          </w:p>
          <w:p w:rsidR="00EE73F2" w:rsidRPr="00EF192A" w:rsidRDefault="00EE73F2" w:rsidP="00EF192A">
            <w:pPr>
              <w:pStyle w:val="a6"/>
              <w:jc w:val="both"/>
              <w:rPr>
                <w:sz w:val="26"/>
                <w:szCs w:val="26"/>
                <w:lang w:val="en-US" w:eastAsia="ru-RU"/>
              </w:rPr>
            </w:pPr>
            <w:r w:rsidRPr="00EF192A">
              <w:rPr>
                <w:sz w:val="26"/>
                <w:szCs w:val="26"/>
                <w:lang w:val="en-US" w:eastAsia="ru-RU"/>
              </w:rPr>
              <w:t xml:space="preserve">- Analyze process flow diagrams of existing food production facilities and identify potential for </w:t>
            </w:r>
            <w:r w:rsidRPr="00EF192A">
              <w:rPr>
                <w:sz w:val="26"/>
                <w:szCs w:val="26"/>
                <w:lang w:val="en-US" w:eastAsia="ru-RU"/>
              </w:rPr>
              <w:lastRenderedPageBreak/>
              <w:t>optimization;</w:t>
            </w:r>
          </w:p>
          <w:p w:rsidR="00EE73F2" w:rsidRPr="00EF192A" w:rsidRDefault="00EE73F2" w:rsidP="00EF192A">
            <w:pPr>
              <w:pStyle w:val="a6"/>
              <w:jc w:val="both"/>
              <w:rPr>
                <w:sz w:val="26"/>
                <w:szCs w:val="26"/>
                <w:lang w:val="en-US" w:eastAsia="ru-RU"/>
              </w:rPr>
            </w:pPr>
            <w:r w:rsidRPr="00EF192A">
              <w:rPr>
                <w:sz w:val="26"/>
                <w:szCs w:val="26"/>
                <w:lang w:val="en-US" w:eastAsia="ru-RU"/>
              </w:rPr>
              <w:t>- Develop feasibility studies for the implementation of new technological processes and innovative food products;</w:t>
            </w:r>
          </w:p>
          <w:p w:rsidR="00EE73F2" w:rsidRPr="00EF192A" w:rsidRDefault="00EE73F2" w:rsidP="00EF192A">
            <w:pPr>
              <w:pStyle w:val="a6"/>
              <w:jc w:val="both"/>
              <w:rPr>
                <w:sz w:val="26"/>
                <w:szCs w:val="26"/>
                <w:lang w:val="en-US" w:eastAsia="ru-RU"/>
              </w:rPr>
            </w:pPr>
            <w:r w:rsidRPr="00EF192A">
              <w:rPr>
                <w:sz w:val="26"/>
                <w:szCs w:val="26"/>
                <w:lang w:val="en-US" w:eastAsia="ru-RU"/>
              </w:rPr>
              <w:t>- Assess the competitiveness of food products based on technological, economic, and consumer parameters;</w:t>
            </w:r>
          </w:p>
          <w:p w:rsidR="00EE73F2" w:rsidRPr="00EF192A" w:rsidRDefault="00EE73F2" w:rsidP="00EF192A">
            <w:pPr>
              <w:pStyle w:val="a6"/>
              <w:jc w:val="both"/>
              <w:rPr>
                <w:sz w:val="26"/>
                <w:szCs w:val="26"/>
                <w:lang w:val="en-US" w:eastAsia="ru-RU"/>
              </w:rPr>
            </w:pPr>
            <w:r w:rsidRPr="00EF192A">
              <w:rPr>
                <w:sz w:val="26"/>
                <w:szCs w:val="26"/>
                <w:lang w:val="en-US" w:eastAsia="ru-RU"/>
              </w:rPr>
              <w:t>- Make informed engineering decisions when organizing high-tech production, taking into account market requirements;</w:t>
            </w:r>
          </w:p>
          <w:p w:rsidR="00EE73F2" w:rsidRPr="00EF192A" w:rsidRDefault="00EE73F2" w:rsidP="00EF192A">
            <w:pPr>
              <w:pStyle w:val="a6"/>
              <w:jc w:val="both"/>
              <w:rPr>
                <w:sz w:val="26"/>
                <w:szCs w:val="26"/>
                <w:lang w:val="en-US" w:eastAsia="ru-RU"/>
              </w:rPr>
            </w:pPr>
            <w:r w:rsidRPr="00EF192A">
              <w:rPr>
                <w:sz w:val="26"/>
                <w:szCs w:val="26"/>
                <w:lang w:val="en-US" w:eastAsia="ru-RU"/>
              </w:rPr>
              <w:t>- Generate technological documentation and manage pre-production processes;</w:t>
            </w:r>
          </w:p>
          <w:p w:rsidR="00EE73F2" w:rsidRPr="00EF192A" w:rsidRDefault="00EE73F2" w:rsidP="00EF192A">
            <w:pPr>
              <w:pStyle w:val="a6"/>
              <w:jc w:val="both"/>
              <w:rPr>
                <w:sz w:val="26"/>
                <w:szCs w:val="26"/>
                <w:lang w:val="en-US" w:eastAsia="ru-RU"/>
              </w:rPr>
            </w:pPr>
            <w:r w:rsidRPr="00EF192A">
              <w:rPr>
                <w:b/>
                <w:bCs/>
                <w:sz w:val="26"/>
                <w:szCs w:val="26"/>
                <w:lang w:val="en-US" w:eastAsia="ru-RU"/>
              </w:rPr>
              <w:t>Be proficient in</w:t>
            </w:r>
            <w:r w:rsidRPr="00EF192A">
              <w:rPr>
                <w:sz w:val="26"/>
                <w:szCs w:val="26"/>
                <w:lang w:val="en-US" w:eastAsia="ru-RU"/>
              </w:rPr>
              <w:t>:</w:t>
            </w:r>
          </w:p>
          <w:p w:rsidR="00EE73F2" w:rsidRPr="00EF192A" w:rsidRDefault="00EE73F2" w:rsidP="00EF192A">
            <w:pPr>
              <w:pStyle w:val="a6"/>
              <w:jc w:val="both"/>
              <w:rPr>
                <w:sz w:val="26"/>
                <w:szCs w:val="26"/>
                <w:lang w:val="en-US" w:eastAsia="ru-RU"/>
              </w:rPr>
            </w:pPr>
            <w:r w:rsidRPr="00EF192A">
              <w:rPr>
                <w:sz w:val="26"/>
                <w:szCs w:val="26"/>
                <w:lang w:val="en-US" w:eastAsia="ru-RU"/>
              </w:rPr>
              <w:t>- Methods for forecasting the competitiveness of food products during the development and launch of new products;</w:t>
            </w:r>
          </w:p>
          <w:p w:rsidR="00EE73F2" w:rsidRPr="00EF192A" w:rsidRDefault="00EE73F2" w:rsidP="00EF192A">
            <w:pPr>
              <w:pStyle w:val="a6"/>
              <w:tabs>
                <w:tab w:val="left" w:pos="459"/>
              </w:tabs>
              <w:ind w:left="34"/>
              <w:jc w:val="both"/>
              <w:rPr>
                <w:sz w:val="26"/>
                <w:szCs w:val="26"/>
                <w:lang w:val="en-US" w:eastAsia="ru-RU"/>
              </w:rPr>
            </w:pPr>
            <w:r w:rsidRPr="00EF192A">
              <w:rPr>
                <w:sz w:val="26"/>
                <w:szCs w:val="26"/>
                <w:lang w:val="en-US" w:eastAsia="ru-RU"/>
              </w:rPr>
              <w:t xml:space="preserve">- </w:t>
            </w:r>
            <w:proofErr w:type="gramStart"/>
            <w:r w:rsidRPr="00EF192A">
              <w:rPr>
                <w:sz w:val="26"/>
                <w:szCs w:val="26"/>
                <w:lang w:val="en-US" w:eastAsia="ru-RU"/>
              </w:rPr>
              <w:t>skills</w:t>
            </w:r>
            <w:proofErr w:type="gramEnd"/>
            <w:r w:rsidRPr="00EF192A">
              <w:rPr>
                <w:sz w:val="26"/>
                <w:szCs w:val="26"/>
                <w:lang w:val="en-US" w:eastAsia="ru-RU"/>
              </w:rPr>
              <w:t xml:space="preserve"> in working with technological documentation and developing requirements for equipment and production lines.</w:t>
            </w:r>
          </w:p>
        </w:tc>
      </w:tr>
      <w:tr w:rsidR="00EE73F2" w:rsidRPr="00EF192A" w:rsidTr="00EE73F2">
        <w:trPr>
          <w:trHeight w:val="58"/>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lastRenderedPageBreak/>
              <w:t xml:space="preserve">Семестр изучения учебной дисциплины, модуля / </w:t>
            </w:r>
            <w:proofErr w:type="spellStart"/>
            <w:r w:rsidRPr="00EF192A">
              <w:rPr>
                <w:rFonts w:ascii="Times New Roman" w:hAnsi="Times New Roman" w:cs="Times New Roman"/>
                <w:b/>
                <w:sz w:val="26"/>
                <w:szCs w:val="26"/>
              </w:rPr>
              <w:t>Semester</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of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study</w:t>
            </w:r>
            <w:proofErr w:type="spellEnd"/>
          </w:p>
        </w:tc>
        <w:tc>
          <w:tcPr>
            <w:tcW w:w="6095"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1</w:t>
            </w:r>
          </w:p>
        </w:tc>
        <w:tc>
          <w:tcPr>
            <w:tcW w:w="5979"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1</w:t>
            </w:r>
          </w:p>
        </w:tc>
      </w:tr>
      <w:tr w:rsidR="00EE73F2" w:rsidRPr="00EF192A" w:rsidTr="00EE73F2">
        <w:trPr>
          <w:trHeight w:val="610"/>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proofErr w:type="spellStart"/>
            <w:r w:rsidRPr="00EF192A">
              <w:rPr>
                <w:rFonts w:ascii="Times New Roman" w:hAnsi="Times New Roman" w:cs="Times New Roman"/>
                <w:b/>
                <w:sz w:val="26"/>
                <w:szCs w:val="26"/>
              </w:rPr>
              <w:lastRenderedPageBreak/>
              <w:t>Пререквизиты</w:t>
            </w:r>
            <w:proofErr w:type="spellEnd"/>
            <w:r w:rsidRPr="00EF192A">
              <w:rPr>
                <w:rFonts w:ascii="Times New Roman" w:hAnsi="Times New Roman" w:cs="Times New Roman"/>
                <w:b/>
                <w:sz w:val="26"/>
                <w:szCs w:val="26"/>
              </w:rPr>
              <w:t xml:space="preserve"> / </w:t>
            </w:r>
            <w:proofErr w:type="spellStart"/>
            <w:r w:rsidRPr="00EF192A">
              <w:rPr>
                <w:rFonts w:ascii="Times New Roman" w:hAnsi="Times New Roman" w:cs="Times New Roman"/>
                <w:b/>
                <w:sz w:val="26"/>
                <w:szCs w:val="26"/>
              </w:rPr>
              <w:t>Prerequisites</w:t>
            </w:r>
            <w:proofErr w:type="spellEnd"/>
          </w:p>
        </w:tc>
        <w:tc>
          <w:tcPr>
            <w:tcW w:w="6095" w:type="dxa"/>
          </w:tcPr>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Учебная дисциплина основывается на учебных дисциплинах «Научно-исследовательская работа», «Методы прикладных научных исследований», «Технологические стратегии организации»</w:t>
            </w:r>
          </w:p>
        </w:tc>
        <w:tc>
          <w:tcPr>
            <w:tcW w:w="5979" w:type="dxa"/>
          </w:tcPr>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The academic discipline is based on the academic disciplines "Research work", "Methods of applied scientific research", "Technological strategies of organization"</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Трудоемкость в зачетных единицах (кредитах) / </w:t>
            </w:r>
            <w:proofErr w:type="spellStart"/>
            <w:r w:rsidRPr="00EF192A">
              <w:rPr>
                <w:rFonts w:ascii="Times New Roman" w:hAnsi="Times New Roman" w:cs="Times New Roman"/>
                <w:b/>
                <w:sz w:val="26"/>
                <w:szCs w:val="26"/>
              </w:rPr>
              <w:t>Credit</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unit</w:t>
            </w:r>
            <w:proofErr w:type="spellEnd"/>
          </w:p>
        </w:tc>
        <w:tc>
          <w:tcPr>
            <w:tcW w:w="6095"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 xml:space="preserve">6 </w:t>
            </w:r>
            <w:proofErr w:type="spellStart"/>
            <w:r w:rsidRPr="00EF192A">
              <w:rPr>
                <w:rFonts w:ascii="Times New Roman" w:hAnsi="Times New Roman" w:cs="Times New Roman"/>
                <w:sz w:val="26"/>
                <w:szCs w:val="26"/>
              </w:rPr>
              <w:t>з</w:t>
            </w:r>
            <w:proofErr w:type="spellEnd"/>
            <w:r w:rsidRPr="00EF192A">
              <w:rPr>
                <w:rFonts w:ascii="Times New Roman" w:hAnsi="Times New Roman" w:cs="Times New Roman"/>
                <w:sz w:val="26"/>
                <w:szCs w:val="26"/>
              </w:rPr>
              <w:t>.</w:t>
            </w:r>
            <w:r w:rsidRPr="00EF192A">
              <w:rPr>
                <w:rFonts w:ascii="Times New Roman" w:hAnsi="Times New Roman" w:cs="Times New Roman"/>
                <w:sz w:val="26"/>
                <w:szCs w:val="26"/>
                <w:lang w:val="en-US"/>
              </w:rPr>
              <w:t xml:space="preserve"> </w:t>
            </w:r>
            <w:r w:rsidRPr="00EF192A">
              <w:rPr>
                <w:rFonts w:ascii="Times New Roman" w:hAnsi="Times New Roman" w:cs="Times New Roman"/>
                <w:sz w:val="26"/>
                <w:szCs w:val="26"/>
              </w:rPr>
              <w:t>е.</w:t>
            </w:r>
          </w:p>
        </w:tc>
        <w:tc>
          <w:tcPr>
            <w:tcW w:w="5979" w:type="dxa"/>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c. u.</w:t>
            </w:r>
          </w:p>
        </w:tc>
      </w:tr>
      <w:tr w:rsidR="00EE73F2" w:rsidRPr="00EF192A" w:rsidTr="00EE73F2">
        <w:trPr>
          <w:trHeight w:val="1844"/>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Количество</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аудиторных</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самостоятельной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работы</w:t>
            </w:r>
            <w:r w:rsidRPr="00EF192A">
              <w:rPr>
                <w:rFonts w:ascii="Times New Roman" w:hAnsi="Times New Roman" w:cs="Times New Roman"/>
                <w:b/>
                <w:sz w:val="26"/>
                <w:szCs w:val="26"/>
                <w:lang w:val="en-US"/>
              </w:rPr>
              <w:t xml:space="preserve"> / Academic hour of students' class work, hours of self-directed learning</w:t>
            </w:r>
          </w:p>
        </w:tc>
        <w:tc>
          <w:tcPr>
            <w:tcW w:w="6095"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Аудиторных занятий – 64 часа;</w:t>
            </w:r>
          </w:p>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самостоятельная работа – 134 часа.</w:t>
            </w:r>
          </w:p>
        </w:tc>
        <w:tc>
          <w:tcPr>
            <w:tcW w:w="5979" w:type="dxa"/>
            <w:shd w:val="clear" w:color="auto" w:fill="auto"/>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Classroom lessons – 64 hours; </w:t>
            </w:r>
          </w:p>
          <w:p w:rsidR="00EE73F2" w:rsidRPr="00EF192A" w:rsidRDefault="00EE73F2" w:rsidP="00EF192A">
            <w:pPr>
              <w:spacing w:after="0" w:line="240" w:lineRule="auto"/>
              <w:rPr>
                <w:rFonts w:ascii="Times New Roman" w:hAnsi="Times New Roman" w:cs="Times New Roman"/>
                <w:sz w:val="26"/>
                <w:szCs w:val="26"/>
                <w:lang w:val="en-US"/>
              </w:rPr>
            </w:pPr>
            <w:proofErr w:type="gramStart"/>
            <w:r w:rsidRPr="00EF192A">
              <w:rPr>
                <w:rFonts w:ascii="Times New Roman" w:hAnsi="Times New Roman" w:cs="Times New Roman"/>
                <w:sz w:val="26"/>
                <w:szCs w:val="26"/>
                <w:lang w:val="en-US"/>
              </w:rPr>
              <w:t>independent</w:t>
            </w:r>
            <w:proofErr w:type="gramEnd"/>
            <w:r w:rsidRPr="00EF192A">
              <w:rPr>
                <w:rFonts w:ascii="Times New Roman" w:hAnsi="Times New Roman" w:cs="Times New Roman"/>
                <w:sz w:val="26"/>
                <w:szCs w:val="26"/>
                <w:lang w:val="en-US"/>
              </w:rPr>
              <w:t xml:space="preserve"> work – 134 hours.</w:t>
            </w:r>
          </w:p>
        </w:tc>
      </w:tr>
      <w:tr w:rsidR="00EE73F2" w:rsidRPr="00EF192A" w:rsidTr="00EE73F2">
        <w:trPr>
          <w:trHeight w:val="483"/>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Требования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формы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текущей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промежуточной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аттестации</w:t>
            </w:r>
            <w:r w:rsidRPr="00EF192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Формы текущей аттестации – тест-контроль по темам курса, разработка проекта в виде письменного отчёта и электронной презентации, обсуждение, опрос</w:t>
            </w:r>
          </w:p>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Current assessment methods include course-specific tests, project development in the form of a written report and electronic presentation, discussion, and surveys.</w:t>
            </w: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Interim assessment methods include an exam.</w:t>
            </w:r>
          </w:p>
        </w:tc>
      </w:tr>
    </w:tbl>
    <w:p w:rsidR="00EE73F2" w:rsidRPr="00EF192A" w:rsidRDefault="00EE73F2" w:rsidP="00EF192A">
      <w:pPr>
        <w:spacing w:after="0" w:line="240" w:lineRule="auto"/>
        <w:rPr>
          <w:rFonts w:ascii="Times New Roman" w:hAnsi="Times New Roman" w:cs="Times New Roman"/>
          <w:sz w:val="26"/>
          <w:szCs w:val="26"/>
          <w:lang w:val="en-US"/>
        </w:rPr>
      </w:pP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br w:type="page"/>
      </w:r>
    </w:p>
    <w:p w:rsidR="00EF192A" w:rsidRDefault="00EE73F2" w:rsidP="00EF192A">
      <w:pPr>
        <w:spacing w:after="0" w:line="240" w:lineRule="auto"/>
        <w:jc w:val="center"/>
        <w:rPr>
          <w:rFonts w:ascii="Times New Roman" w:hAnsi="Times New Roman" w:cs="Times New Roman"/>
          <w:sz w:val="26"/>
          <w:szCs w:val="26"/>
        </w:rPr>
      </w:pPr>
      <w:r w:rsidRPr="00EF192A">
        <w:rPr>
          <w:rFonts w:ascii="Times New Roman" w:hAnsi="Times New Roman" w:cs="Times New Roman"/>
          <w:sz w:val="26"/>
          <w:szCs w:val="26"/>
        </w:rPr>
        <w:lastRenderedPageBreak/>
        <w:t xml:space="preserve">Учебная дисциплина </w:t>
      </w:r>
      <w:r w:rsidRPr="00EF192A">
        <w:rPr>
          <w:rFonts w:ascii="Times New Roman" w:hAnsi="Times New Roman" w:cs="Times New Roman"/>
          <w:b/>
          <w:sz w:val="26"/>
          <w:szCs w:val="26"/>
        </w:rPr>
        <w:t>«</w:t>
      </w:r>
      <w:r w:rsidRPr="00EF192A">
        <w:rPr>
          <w:rFonts w:ascii="Times New Roman" w:hAnsi="Times New Roman" w:cs="Times New Roman"/>
          <w:sz w:val="26"/>
          <w:szCs w:val="26"/>
        </w:rPr>
        <w:t xml:space="preserve"> </w:t>
      </w:r>
      <w:r w:rsidRPr="00EF192A">
        <w:rPr>
          <w:rFonts w:ascii="Times New Roman" w:hAnsi="Times New Roman" w:cs="Times New Roman"/>
          <w:b/>
          <w:sz w:val="26"/>
          <w:szCs w:val="26"/>
        </w:rPr>
        <w:t>Технологические стратегии организации »</w:t>
      </w:r>
      <w:r w:rsidRPr="00EF192A">
        <w:rPr>
          <w:rFonts w:ascii="Times New Roman" w:hAnsi="Times New Roman" w:cs="Times New Roman"/>
          <w:sz w:val="26"/>
          <w:szCs w:val="26"/>
        </w:rPr>
        <w:t>, модуль</w:t>
      </w:r>
      <w:r w:rsidRPr="00EF192A">
        <w:rPr>
          <w:rFonts w:ascii="Times New Roman" w:hAnsi="Times New Roman" w:cs="Times New Roman"/>
          <w:b/>
          <w:bCs/>
          <w:sz w:val="26"/>
          <w:szCs w:val="26"/>
        </w:rPr>
        <w:t xml:space="preserve">  «</w:t>
      </w:r>
      <w:r w:rsidR="00EF192A">
        <w:rPr>
          <w:rFonts w:ascii="Times New Roman" w:hAnsi="Times New Roman" w:cs="Times New Roman"/>
          <w:b/>
          <w:bCs/>
          <w:sz w:val="26"/>
          <w:szCs w:val="26"/>
        </w:rPr>
        <w:t>Н</w:t>
      </w:r>
      <w:r w:rsidRPr="00EF192A">
        <w:rPr>
          <w:rFonts w:ascii="Times New Roman" w:hAnsi="Times New Roman" w:cs="Times New Roman"/>
          <w:b/>
          <w:bCs/>
          <w:sz w:val="26"/>
          <w:szCs w:val="26"/>
        </w:rPr>
        <w:t>аучно-исследовательский»</w:t>
      </w:r>
      <w:r w:rsidRPr="00EF192A">
        <w:rPr>
          <w:rFonts w:ascii="Times New Roman" w:hAnsi="Times New Roman" w:cs="Times New Roman"/>
          <w:sz w:val="26"/>
          <w:szCs w:val="26"/>
        </w:rPr>
        <w:t xml:space="preserve"> / </w:t>
      </w:r>
    </w:p>
    <w:p w:rsidR="00EE73F2" w:rsidRPr="00EF192A" w:rsidRDefault="00EE73F2" w:rsidP="00EF192A">
      <w:pPr>
        <w:spacing w:after="0" w:line="240" w:lineRule="auto"/>
        <w:jc w:val="center"/>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Academic discipline </w:t>
      </w:r>
      <w:r w:rsidRPr="00EF192A">
        <w:rPr>
          <w:rFonts w:ascii="Times New Roman" w:hAnsi="Times New Roman" w:cs="Times New Roman"/>
          <w:b/>
          <w:sz w:val="26"/>
          <w:szCs w:val="26"/>
          <w:lang w:val="en-US"/>
        </w:rPr>
        <w:t>«</w:t>
      </w:r>
      <w:r w:rsidRPr="00EF192A">
        <w:rPr>
          <w:rFonts w:ascii="Times New Roman" w:hAnsi="Times New Roman" w:cs="Times New Roman"/>
          <w:sz w:val="26"/>
          <w:szCs w:val="26"/>
          <w:lang w:val="en-US"/>
        </w:rPr>
        <w:t xml:space="preserve"> </w:t>
      </w:r>
      <w:r w:rsidRPr="00EF192A">
        <w:rPr>
          <w:rFonts w:ascii="Times New Roman" w:hAnsi="Times New Roman" w:cs="Times New Roman"/>
          <w:b/>
          <w:bCs/>
          <w:sz w:val="26"/>
          <w:szCs w:val="26"/>
          <w:lang w:val="en-US"/>
        </w:rPr>
        <w:t xml:space="preserve">Technological strategies of the organization </w:t>
      </w:r>
      <w:r w:rsidRPr="00EF192A">
        <w:rPr>
          <w:rFonts w:ascii="Times New Roman" w:hAnsi="Times New Roman" w:cs="Times New Roman"/>
          <w:b/>
          <w:sz w:val="26"/>
          <w:szCs w:val="26"/>
          <w:lang w:val="en-US"/>
        </w:rPr>
        <w:t>»</w:t>
      </w:r>
      <w:r w:rsidRPr="00EF192A">
        <w:rPr>
          <w:rFonts w:ascii="Times New Roman" w:hAnsi="Times New Roman" w:cs="Times New Roman"/>
          <w:sz w:val="26"/>
          <w:szCs w:val="26"/>
          <w:lang w:val="en-US"/>
        </w:rPr>
        <w:t>,</w:t>
      </w:r>
      <w:r w:rsidRPr="00EF192A">
        <w:rPr>
          <w:rFonts w:ascii="Times New Roman" w:hAnsi="Times New Roman" w:cs="Times New Roman"/>
          <w:b/>
          <w:bCs/>
          <w:sz w:val="26"/>
          <w:szCs w:val="26"/>
          <w:lang w:val="en-US"/>
        </w:rPr>
        <w:t xml:space="preserve"> research</w:t>
      </w:r>
      <w:r w:rsidRPr="00EF192A">
        <w:rPr>
          <w:rFonts w:ascii="Times New Roman" w:hAnsi="Times New Roman" w:cs="Times New Roman"/>
          <w:sz w:val="26"/>
          <w:szCs w:val="26"/>
          <w:lang w:val="en-US"/>
        </w:rPr>
        <w:t xml:space="preserve"> module:</w:t>
      </w:r>
    </w:p>
    <w:p w:rsidR="00EE73F2" w:rsidRPr="00EF192A" w:rsidRDefault="00EE73F2" w:rsidP="00EF192A">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Краткое содержание учебной дисциплины/ </w:t>
            </w:r>
            <w:proofErr w:type="spellStart"/>
            <w:r w:rsidRPr="00EF192A">
              <w:rPr>
                <w:rFonts w:ascii="Times New Roman" w:hAnsi="Times New Roman" w:cs="Times New Roman"/>
                <w:b/>
                <w:sz w:val="26"/>
                <w:szCs w:val="26"/>
              </w:rPr>
              <w:t>Brief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summary</w:t>
            </w:r>
            <w:proofErr w:type="spellEnd"/>
          </w:p>
        </w:tc>
        <w:tc>
          <w:tcPr>
            <w:tcW w:w="6095" w:type="dxa"/>
          </w:tcPr>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Цель изучения дисциплины заключается в формировании у магистрантов общего методологического подхода к постановке и решению проблем технологического развития предприятия.</w:t>
            </w:r>
          </w:p>
        </w:tc>
        <w:tc>
          <w:tcPr>
            <w:tcW w:w="5979" w:type="dxa"/>
          </w:tcPr>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The purpose of studying this discipline is to develop in master's students a general methodological approach to formulating and solving problems of technological development of an enterprise.</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Формируемые</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компетенции</w:t>
            </w:r>
            <w:r w:rsidRPr="00EF192A">
              <w:rPr>
                <w:rFonts w:ascii="Times New Roman" w:hAnsi="Times New Roman" w:cs="Times New Roman"/>
                <w:b/>
                <w:sz w:val="26"/>
                <w:szCs w:val="26"/>
                <w:lang w:val="en-US"/>
              </w:rPr>
              <w:t xml:space="preserve"> / The formed competences</w:t>
            </w:r>
          </w:p>
        </w:tc>
        <w:tc>
          <w:tcPr>
            <w:tcW w:w="6095" w:type="dxa"/>
          </w:tcPr>
          <w:p w:rsidR="00EE73F2" w:rsidRPr="00EF192A" w:rsidRDefault="00EE73F2" w:rsidP="00EF192A">
            <w:pPr>
              <w:spacing w:after="0" w:line="240" w:lineRule="auto"/>
              <w:ind w:firstLine="6"/>
              <w:jc w:val="both"/>
              <w:rPr>
                <w:rFonts w:ascii="Times New Roman" w:hAnsi="Times New Roman" w:cs="Times New Roman"/>
                <w:sz w:val="26"/>
                <w:szCs w:val="26"/>
              </w:rPr>
            </w:pPr>
            <w:r w:rsidRPr="00EF192A">
              <w:rPr>
                <w:rFonts w:ascii="Times New Roman" w:hAnsi="Times New Roman" w:cs="Times New Roman"/>
                <w:b/>
                <w:sz w:val="26"/>
                <w:szCs w:val="26"/>
              </w:rPr>
              <w:t>УПК-1.</w:t>
            </w:r>
            <w:r w:rsidRPr="00EF192A">
              <w:rPr>
                <w:rFonts w:ascii="Times New Roman" w:hAnsi="Times New Roman" w:cs="Times New Roman"/>
                <w:sz w:val="26"/>
                <w:szCs w:val="26"/>
              </w:rPr>
              <w:t xml:space="preserve"> Применять методы решения технологических задач, связанных с разработкой стратегии развития организации</w:t>
            </w:r>
          </w:p>
        </w:tc>
        <w:tc>
          <w:tcPr>
            <w:tcW w:w="5979" w:type="dxa"/>
          </w:tcPr>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b/>
                <w:sz w:val="26"/>
                <w:szCs w:val="26"/>
                <w:lang w:val="en-US"/>
              </w:rPr>
              <w:t xml:space="preserve">UPC-1. </w:t>
            </w:r>
            <w:r w:rsidRPr="00EF192A">
              <w:rPr>
                <w:rFonts w:ascii="Times New Roman" w:hAnsi="Times New Roman" w:cs="Times New Roman"/>
                <w:sz w:val="26"/>
                <w:szCs w:val="26"/>
                <w:lang w:val="en-US"/>
              </w:rPr>
              <w:t>Apply methods for solving technological problems related to the development of an organization's development strategy</w:t>
            </w:r>
          </w:p>
        </w:tc>
      </w:tr>
      <w:tr w:rsidR="00EE73F2" w:rsidRPr="00EF192A" w:rsidTr="00EE73F2">
        <w:trPr>
          <w:trHeight w:val="109"/>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Результаты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обучения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знать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уметь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навык</w:t>
            </w:r>
            <w:r w:rsidRPr="00EF192A">
              <w:rPr>
                <w:rFonts w:ascii="Times New Roman" w:hAnsi="Times New Roman" w:cs="Times New Roman"/>
                <w:b/>
                <w:sz w:val="26"/>
                <w:szCs w:val="26"/>
                <w:lang w:val="en-US"/>
              </w:rPr>
              <w:t>) / Learning outcomes (know, be able to, have the skills)</w:t>
            </w:r>
          </w:p>
        </w:tc>
        <w:tc>
          <w:tcPr>
            <w:tcW w:w="6095" w:type="dxa"/>
          </w:tcPr>
          <w:p w:rsidR="00EE73F2" w:rsidRPr="00EF192A" w:rsidRDefault="00EE73F2" w:rsidP="00EF192A">
            <w:pPr>
              <w:spacing w:after="0" w:line="240" w:lineRule="auto"/>
              <w:jc w:val="both"/>
              <w:rPr>
                <w:rFonts w:ascii="Times New Roman" w:hAnsi="Times New Roman" w:cs="Times New Roman"/>
                <w:b/>
                <w:sz w:val="26"/>
                <w:szCs w:val="26"/>
              </w:rPr>
            </w:pPr>
            <w:r w:rsidRPr="00EF192A">
              <w:rPr>
                <w:rFonts w:ascii="Times New Roman" w:hAnsi="Times New Roman" w:cs="Times New Roman"/>
                <w:b/>
                <w:sz w:val="26"/>
                <w:szCs w:val="26"/>
              </w:rPr>
              <w:t>знать:</w:t>
            </w:r>
          </w:p>
          <w:p w:rsidR="00EE73F2" w:rsidRPr="00EF192A" w:rsidRDefault="00EE73F2" w:rsidP="00EF192A">
            <w:pPr>
              <w:pStyle w:val="a9"/>
              <w:numPr>
                <w:ilvl w:val="0"/>
                <w:numId w:val="10"/>
              </w:numPr>
              <w:tabs>
                <w:tab w:val="left" w:pos="288"/>
              </w:tabs>
              <w:autoSpaceDE w:val="0"/>
              <w:autoSpaceDN w:val="0"/>
              <w:adjustRightInd w:val="0"/>
              <w:spacing w:after="0" w:line="240" w:lineRule="auto"/>
              <w:ind w:left="0" w:hanging="7"/>
              <w:jc w:val="both"/>
              <w:rPr>
                <w:rFonts w:ascii="Times New Roman" w:hAnsi="Times New Roman" w:cs="Times New Roman"/>
                <w:sz w:val="26"/>
                <w:szCs w:val="26"/>
              </w:rPr>
            </w:pPr>
            <w:r w:rsidRPr="00EF192A">
              <w:rPr>
                <w:rFonts w:ascii="Times New Roman" w:hAnsi="Times New Roman" w:cs="Times New Roman"/>
                <w:sz w:val="26"/>
                <w:szCs w:val="26"/>
              </w:rPr>
              <w:t>основные понятия о науке и научных исследованиях;</w:t>
            </w:r>
          </w:p>
          <w:p w:rsidR="00EE73F2" w:rsidRPr="00EF192A" w:rsidRDefault="00EE73F2" w:rsidP="00EF192A">
            <w:pPr>
              <w:pStyle w:val="a9"/>
              <w:numPr>
                <w:ilvl w:val="0"/>
                <w:numId w:val="10"/>
              </w:numPr>
              <w:tabs>
                <w:tab w:val="left" w:pos="288"/>
              </w:tabs>
              <w:autoSpaceDE w:val="0"/>
              <w:autoSpaceDN w:val="0"/>
              <w:adjustRightInd w:val="0"/>
              <w:spacing w:after="0" w:line="240" w:lineRule="auto"/>
              <w:ind w:left="0" w:hanging="7"/>
              <w:jc w:val="both"/>
              <w:rPr>
                <w:rFonts w:ascii="Times New Roman" w:hAnsi="Times New Roman" w:cs="Times New Roman"/>
                <w:sz w:val="26"/>
                <w:szCs w:val="26"/>
              </w:rPr>
            </w:pPr>
            <w:r w:rsidRPr="00EF192A">
              <w:rPr>
                <w:rFonts w:ascii="Times New Roman" w:hAnsi="Times New Roman" w:cs="Times New Roman"/>
                <w:sz w:val="26"/>
                <w:szCs w:val="26"/>
              </w:rPr>
              <w:t>классификацию методов научных исследований;</w:t>
            </w:r>
          </w:p>
          <w:p w:rsidR="00EE73F2" w:rsidRPr="00EF192A" w:rsidRDefault="00EE73F2" w:rsidP="00EF192A">
            <w:pPr>
              <w:pStyle w:val="a9"/>
              <w:numPr>
                <w:ilvl w:val="0"/>
                <w:numId w:val="10"/>
              </w:numPr>
              <w:tabs>
                <w:tab w:val="left" w:pos="288"/>
              </w:tabs>
              <w:autoSpaceDE w:val="0"/>
              <w:autoSpaceDN w:val="0"/>
              <w:adjustRightInd w:val="0"/>
              <w:spacing w:after="0" w:line="240" w:lineRule="auto"/>
              <w:ind w:left="0" w:hanging="7"/>
              <w:jc w:val="both"/>
              <w:rPr>
                <w:rFonts w:ascii="Times New Roman" w:hAnsi="Times New Roman" w:cs="Times New Roman"/>
                <w:sz w:val="26"/>
                <w:szCs w:val="26"/>
              </w:rPr>
            </w:pPr>
            <w:r w:rsidRPr="00EF192A">
              <w:rPr>
                <w:rFonts w:ascii="Times New Roman" w:hAnsi="Times New Roman" w:cs="Times New Roman"/>
                <w:sz w:val="26"/>
                <w:szCs w:val="26"/>
              </w:rPr>
              <w:t>этапы проведения научных исследований;</w:t>
            </w:r>
          </w:p>
          <w:p w:rsidR="00EE73F2" w:rsidRPr="00EF192A" w:rsidRDefault="00EE73F2" w:rsidP="00EF192A">
            <w:pPr>
              <w:pStyle w:val="a9"/>
              <w:numPr>
                <w:ilvl w:val="0"/>
                <w:numId w:val="10"/>
              </w:numPr>
              <w:tabs>
                <w:tab w:val="left" w:pos="288"/>
              </w:tabs>
              <w:autoSpaceDE w:val="0"/>
              <w:autoSpaceDN w:val="0"/>
              <w:adjustRightInd w:val="0"/>
              <w:spacing w:after="0" w:line="240" w:lineRule="auto"/>
              <w:ind w:left="0" w:hanging="7"/>
              <w:rPr>
                <w:rFonts w:ascii="Times New Roman" w:hAnsi="Times New Roman" w:cs="Times New Roman"/>
                <w:sz w:val="26"/>
                <w:szCs w:val="26"/>
              </w:rPr>
            </w:pPr>
            <w:r w:rsidRPr="00EF192A">
              <w:rPr>
                <w:rFonts w:ascii="Times New Roman" w:hAnsi="Times New Roman" w:cs="Times New Roman"/>
                <w:sz w:val="26"/>
                <w:szCs w:val="26"/>
              </w:rPr>
              <w:t>факторы, влияющие на точность и объективность результатов научных исследований;</w:t>
            </w:r>
          </w:p>
          <w:p w:rsidR="00EE73F2" w:rsidRPr="00EF192A" w:rsidRDefault="00EE73F2" w:rsidP="00EF192A">
            <w:pPr>
              <w:autoSpaceDE w:val="0"/>
              <w:autoSpaceDN w:val="0"/>
              <w:adjustRightInd w:val="0"/>
              <w:spacing w:after="0" w:line="240" w:lineRule="auto"/>
              <w:rPr>
                <w:rFonts w:ascii="Times New Roman" w:hAnsi="Times New Roman" w:cs="Times New Roman"/>
                <w:b/>
                <w:bCs/>
                <w:iCs/>
                <w:sz w:val="26"/>
                <w:szCs w:val="26"/>
              </w:rPr>
            </w:pPr>
            <w:r w:rsidRPr="00EF192A">
              <w:rPr>
                <w:rFonts w:ascii="Times New Roman" w:hAnsi="Times New Roman" w:cs="Times New Roman"/>
                <w:b/>
                <w:bCs/>
                <w:iCs/>
                <w:sz w:val="26"/>
                <w:szCs w:val="26"/>
              </w:rPr>
              <w:t>уметь:</w:t>
            </w:r>
          </w:p>
          <w:p w:rsidR="00EE73F2" w:rsidRPr="00EF192A" w:rsidRDefault="00EE73F2" w:rsidP="00EF192A">
            <w:pPr>
              <w:pStyle w:val="a9"/>
              <w:numPr>
                <w:ilvl w:val="0"/>
                <w:numId w:val="9"/>
              </w:numPr>
              <w:tabs>
                <w:tab w:val="left" w:pos="288"/>
              </w:tabs>
              <w:autoSpaceDE w:val="0"/>
              <w:autoSpaceDN w:val="0"/>
              <w:adjustRightInd w:val="0"/>
              <w:spacing w:after="0" w:line="240" w:lineRule="auto"/>
              <w:ind w:left="0" w:hanging="7"/>
              <w:jc w:val="both"/>
              <w:rPr>
                <w:rFonts w:ascii="Times New Roman" w:hAnsi="Times New Roman" w:cs="Times New Roman"/>
                <w:sz w:val="26"/>
                <w:szCs w:val="26"/>
              </w:rPr>
            </w:pPr>
            <w:r w:rsidRPr="00EF192A">
              <w:rPr>
                <w:rFonts w:ascii="Times New Roman" w:hAnsi="Times New Roman" w:cs="Times New Roman"/>
                <w:sz w:val="26"/>
                <w:szCs w:val="26"/>
              </w:rPr>
              <w:t>выдвигать и обосновывать научную гипотезу;</w:t>
            </w:r>
          </w:p>
          <w:p w:rsidR="00EE73F2" w:rsidRPr="00EF192A" w:rsidRDefault="00EE73F2" w:rsidP="00EF192A">
            <w:pPr>
              <w:pStyle w:val="a9"/>
              <w:numPr>
                <w:ilvl w:val="0"/>
                <w:numId w:val="9"/>
              </w:numPr>
              <w:tabs>
                <w:tab w:val="left" w:pos="288"/>
              </w:tabs>
              <w:autoSpaceDE w:val="0"/>
              <w:autoSpaceDN w:val="0"/>
              <w:adjustRightInd w:val="0"/>
              <w:spacing w:after="0" w:line="240" w:lineRule="auto"/>
              <w:ind w:left="0" w:hanging="7"/>
              <w:jc w:val="both"/>
              <w:rPr>
                <w:rFonts w:ascii="Times New Roman" w:hAnsi="Times New Roman" w:cs="Times New Roman"/>
                <w:sz w:val="26"/>
                <w:szCs w:val="26"/>
              </w:rPr>
            </w:pPr>
            <w:r w:rsidRPr="00EF192A">
              <w:rPr>
                <w:rFonts w:ascii="Times New Roman" w:hAnsi="Times New Roman" w:cs="Times New Roman"/>
                <w:sz w:val="26"/>
                <w:szCs w:val="26"/>
              </w:rPr>
              <w:t>определять цели и задачи научного исследований изучаемого объекта;</w:t>
            </w:r>
          </w:p>
          <w:p w:rsidR="00EE73F2" w:rsidRPr="00EF192A" w:rsidRDefault="00EE73F2" w:rsidP="00EF192A">
            <w:pPr>
              <w:pStyle w:val="a9"/>
              <w:numPr>
                <w:ilvl w:val="0"/>
                <w:numId w:val="9"/>
              </w:numPr>
              <w:tabs>
                <w:tab w:val="left" w:pos="288"/>
              </w:tabs>
              <w:autoSpaceDE w:val="0"/>
              <w:autoSpaceDN w:val="0"/>
              <w:adjustRightInd w:val="0"/>
              <w:spacing w:after="0" w:line="240" w:lineRule="auto"/>
              <w:ind w:left="0" w:hanging="7"/>
              <w:jc w:val="both"/>
              <w:rPr>
                <w:rFonts w:ascii="Times New Roman" w:hAnsi="Times New Roman" w:cs="Times New Roman"/>
                <w:sz w:val="26"/>
                <w:szCs w:val="26"/>
              </w:rPr>
            </w:pPr>
            <w:r w:rsidRPr="00EF192A">
              <w:rPr>
                <w:rFonts w:ascii="Times New Roman" w:hAnsi="Times New Roman" w:cs="Times New Roman"/>
                <w:sz w:val="26"/>
                <w:szCs w:val="26"/>
              </w:rPr>
              <w:t>осуществлять выбор метода и методики исследований; владеть:</w:t>
            </w:r>
          </w:p>
          <w:p w:rsidR="00EE73F2" w:rsidRPr="00EF192A" w:rsidRDefault="00EE73F2" w:rsidP="00EF192A">
            <w:pPr>
              <w:pStyle w:val="a9"/>
              <w:numPr>
                <w:ilvl w:val="0"/>
                <w:numId w:val="9"/>
              </w:numPr>
              <w:tabs>
                <w:tab w:val="left" w:pos="288"/>
              </w:tabs>
              <w:autoSpaceDE w:val="0"/>
              <w:autoSpaceDN w:val="0"/>
              <w:adjustRightInd w:val="0"/>
              <w:spacing w:after="0" w:line="240" w:lineRule="auto"/>
              <w:ind w:left="0" w:hanging="7"/>
              <w:jc w:val="both"/>
              <w:rPr>
                <w:rFonts w:ascii="Times New Roman" w:hAnsi="Times New Roman" w:cs="Times New Roman"/>
                <w:sz w:val="26"/>
                <w:szCs w:val="26"/>
              </w:rPr>
            </w:pPr>
            <w:r w:rsidRPr="00EF192A">
              <w:rPr>
                <w:rFonts w:ascii="Times New Roman" w:hAnsi="Times New Roman" w:cs="Times New Roman"/>
                <w:sz w:val="26"/>
                <w:szCs w:val="26"/>
              </w:rPr>
              <w:t>работой с технической и справочной литературой;</w:t>
            </w:r>
          </w:p>
          <w:p w:rsidR="00EE73F2" w:rsidRPr="00EF192A" w:rsidRDefault="00EE73F2" w:rsidP="00EF192A">
            <w:pPr>
              <w:pStyle w:val="a9"/>
              <w:numPr>
                <w:ilvl w:val="0"/>
                <w:numId w:val="9"/>
              </w:numPr>
              <w:tabs>
                <w:tab w:val="left" w:pos="288"/>
              </w:tabs>
              <w:autoSpaceDE w:val="0"/>
              <w:autoSpaceDN w:val="0"/>
              <w:adjustRightInd w:val="0"/>
              <w:spacing w:after="0" w:line="240" w:lineRule="auto"/>
              <w:ind w:left="0" w:hanging="7"/>
              <w:jc w:val="both"/>
              <w:rPr>
                <w:rFonts w:ascii="Times New Roman" w:hAnsi="Times New Roman" w:cs="Times New Roman"/>
                <w:sz w:val="26"/>
                <w:szCs w:val="26"/>
              </w:rPr>
            </w:pPr>
            <w:r w:rsidRPr="00EF192A">
              <w:rPr>
                <w:rFonts w:ascii="Times New Roman" w:hAnsi="Times New Roman" w:cs="Times New Roman"/>
                <w:sz w:val="26"/>
                <w:szCs w:val="26"/>
              </w:rPr>
              <w:t>самостоятельным выполнением экспериментальных измерений;</w:t>
            </w:r>
          </w:p>
          <w:p w:rsidR="00EE73F2" w:rsidRPr="00EF192A" w:rsidRDefault="00EE73F2" w:rsidP="00EF192A">
            <w:pPr>
              <w:pStyle w:val="a9"/>
              <w:numPr>
                <w:ilvl w:val="0"/>
                <w:numId w:val="9"/>
              </w:numPr>
              <w:tabs>
                <w:tab w:val="left" w:pos="288"/>
              </w:tabs>
              <w:spacing w:after="0" w:line="240" w:lineRule="auto"/>
              <w:ind w:left="0" w:hanging="7"/>
              <w:jc w:val="both"/>
              <w:rPr>
                <w:rFonts w:ascii="Times New Roman" w:hAnsi="Times New Roman" w:cs="Times New Roman"/>
                <w:sz w:val="26"/>
                <w:szCs w:val="26"/>
              </w:rPr>
            </w:pPr>
            <w:r w:rsidRPr="00EF192A">
              <w:rPr>
                <w:rFonts w:ascii="Times New Roman" w:hAnsi="Times New Roman" w:cs="Times New Roman"/>
                <w:sz w:val="26"/>
                <w:szCs w:val="26"/>
              </w:rPr>
              <w:t>статистической обработкой результатов исследований.</w:t>
            </w:r>
          </w:p>
          <w:p w:rsidR="00EE73F2" w:rsidRPr="00EF192A" w:rsidRDefault="00EE73F2" w:rsidP="00EF192A">
            <w:pPr>
              <w:spacing w:after="0" w:line="240" w:lineRule="auto"/>
              <w:jc w:val="both"/>
              <w:rPr>
                <w:rFonts w:ascii="Times New Roman" w:hAnsi="Times New Roman" w:cs="Times New Roman"/>
                <w:sz w:val="26"/>
                <w:szCs w:val="26"/>
              </w:rPr>
            </w:pPr>
          </w:p>
        </w:tc>
        <w:tc>
          <w:tcPr>
            <w:tcW w:w="5979" w:type="dxa"/>
          </w:tcPr>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t>know:</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basic concepts of science and scientific research;</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classification of scientific research methods;</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stages of scientific research;</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factors influencing the accuracy and objectivity of scientific research results;</w:t>
            </w:r>
          </w:p>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t>be able to:</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formulate and substantiate scientific hypotheses;</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define the goals and objectives of scientific research on the object of study;</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select research methods and techniques; be proficient in:</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working with technical and reference literature;</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independently performing experimental measurements;</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w:t>
            </w:r>
            <w:proofErr w:type="gramStart"/>
            <w:r w:rsidRPr="00EF192A">
              <w:rPr>
                <w:rFonts w:ascii="Times New Roman" w:hAnsi="Times New Roman" w:cs="Times New Roman"/>
                <w:sz w:val="26"/>
                <w:szCs w:val="26"/>
                <w:lang w:val="en-US"/>
              </w:rPr>
              <w:t>statistical</w:t>
            </w:r>
            <w:proofErr w:type="gramEnd"/>
            <w:r w:rsidRPr="00EF192A">
              <w:rPr>
                <w:rFonts w:ascii="Times New Roman" w:hAnsi="Times New Roman" w:cs="Times New Roman"/>
                <w:sz w:val="26"/>
                <w:szCs w:val="26"/>
                <w:lang w:val="en-US"/>
              </w:rPr>
              <w:t xml:space="preserve"> processing of research results.</w:t>
            </w:r>
          </w:p>
        </w:tc>
      </w:tr>
      <w:tr w:rsidR="00EE73F2" w:rsidRPr="00EF192A" w:rsidTr="00EE73F2">
        <w:trPr>
          <w:trHeight w:val="58"/>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lastRenderedPageBreak/>
              <w:t xml:space="preserve">Семестр изучения учебной дисциплины, модуля / </w:t>
            </w:r>
            <w:proofErr w:type="spellStart"/>
            <w:r w:rsidRPr="00EF192A">
              <w:rPr>
                <w:rFonts w:ascii="Times New Roman" w:hAnsi="Times New Roman" w:cs="Times New Roman"/>
                <w:b/>
                <w:sz w:val="26"/>
                <w:szCs w:val="26"/>
              </w:rPr>
              <w:t>Semester</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of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study</w:t>
            </w:r>
            <w:proofErr w:type="spellEnd"/>
          </w:p>
        </w:tc>
        <w:tc>
          <w:tcPr>
            <w:tcW w:w="6095" w:type="dxa"/>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rPr>
              <w:t>1</w:t>
            </w:r>
          </w:p>
        </w:tc>
        <w:tc>
          <w:tcPr>
            <w:tcW w:w="5979"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1</w:t>
            </w:r>
          </w:p>
        </w:tc>
      </w:tr>
      <w:tr w:rsidR="00EE73F2" w:rsidRPr="00EF192A" w:rsidTr="00EE73F2">
        <w:trPr>
          <w:trHeight w:val="610"/>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proofErr w:type="spellStart"/>
            <w:r w:rsidRPr="00EF192A">
              <w:rPr>
                <w:rFonts w:ascii="Times New Roman" w:hAnsi="Times New Roman" w:cs="Times New Roman"/>
                <w:b/>
                <w:sz w:val="26"/>
                <w:szCs w:val="26"/>
              </w:rPr>
              <w:t>Пререквизиты</w:t>
            </w:r>
            <w:proofErr w:type="spellEnd"/>
            <w:r w:rsidRPr="00EF192A">
              <w:rPr>
                <w:rFonts w:ascii="Times New Roman" w:hAnsi="Times New Roman" w:cs="Times New Roman"/>
                <w:b/>
                <w:sz w:val="26"/>
                <w:szCs w:val="26"/>
              </w:rPr>
              <w:t xml:space="preserve"> / </w:t>
            </w:r>
            <w:proofErr w:type="spellStart"/>
            <w:r w:rsidRPr="00EF192A">
              <w:rPr>
                <w:rFonts w:ascii="Times New Roman" w:hAnsi="Times New Roman" w:cs="Times New Roman"/>
                <w:b/>
                <w:sz w:val="26"/>
                <w:szCs w:val="26"/>
              </w:rPr>
              <w:t>Prerequisites</w:t>
            </w:r>
            <w:proofErr w:type="spellEnd"/>
          </w:p>
        </w:tc>
        <w:tc>
          <w:tcPr>
            <w:tcW w:w="6095" w:type="dxa"/>
          </w:tcPr>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w:t>
            </w:r>
          </w:p>
        </w:tc>
        <w:tc>
          <w:tcPr>
            <w:tcW w:w="5979" w:type="dxa"/>
          </w:tcPr>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Трудоемкость в зачетных единицах (кредитах) / </w:t>
            </w:r>
            <w:proofErr w:type="spellStart"/>
            <w:r w:rsidRPr="00EF192A">
              <w:rPr>
                <w:rFonts w:ascii="Times New Roman" w:hAnsi="Times New Roman" w:cs="Times New Roman"/>
                <w:b/>
                <w:sz w:val="26"/>
                <w:szCs w:val="26"/>
              </w:rPr>
              <w:t>Credit</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unit</w:t>
            </w:r>
            <w:proofErr w:type="spellEnd"/>
          </w:p>
        </w:tc>
        <w:tc>
          <w:tcPr>
            <w:tcW w:w="6095"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 xml:space="preserve">3 </w:t>
            </w:r>
            <w:proofErr w:type="spellStart"/>
            <w:r w:rsidRPr="00EF192A">
              <w:rPr>
                <w:rFonts w:ascii="Times New Roman" w:hAnsi="Times New Roman" w:cs="Times New Roman"/>
                <w:sz w:val="26"/>
                <w:szCs w:val="26"/>
              </w:rPr>
              <w:t>з</w:t>
            </w:r>
            <w:proofErr w:type="spellEnd"/>
            <w:r w:rsidRPr="00EF192A">
              <w:rPr>
                <w:rFonts w:ascii="Times New Roman" w:hAnsi="Times New Roman" w:cs="Times New Roman"/>
                <w:sz w:val="26"/>
                <w:szCs w:val="26"/>
              </w:rPr>
              <w:t>.</w:t>
            </w:r>
            <w:r w:rsidRPr="00EF192A">
              <w:rPr>
                <w:rFonts w:ascii="Times New Roman" w:hAnsi="Times New Roman" w:cs="Times New Roman"/>
                <w:sz w:val="26"/>
                <w:szCs w:val="26"/>
                <w:lang w:val="en-US"/>
              </w:rPr>
              <w:t xml:space="preserve"> </w:t>
            </w:r>
            <w:r w:rsidRPr="00EF192A">
              <w:rPr>
                <w:rFonts w:ascii="Times New Roman" w:hAnsi="Times New Roman" w:cs="Times New Roman"/>
                <w:sz w:val="26"/>
                <w:szCs w:val="26"/>
              </w:rPr>
              <w:t>е.</w:t>
            </w:r>
          </w:p>
        </w:tc>
        <w:tc>
          <w:tcPr>
            <w:tcW w:w="5979" w:type="dxa"/>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rPr>
              <w:t>3</w:t>
            </w:r>
            <w:r w:rsidRPr="00EF192A">
              <w:rPr>
                <w:rFonts w:ascii="Times New Roman" w:hAnsi="Times New Roman" w:cs="Times New Roman"/>
                <w:sz w:val="26"/>
                <w:szCs w:val="26"/>
                <w:lang w:val="en-US"/>
              </w:rPr>
              <w:t xml:space="preserve"> c. u.</w:t>
            </w:r>
          </w:p>
        </w:tc>
      </w:tr>
      <w:tr w:rsidR="00EE73F2" w:rsidRPr="00EF192A" w:rsidTr="00EE73F2">
        <w:trPr>
          <w:trHeight w:val="1844"/>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Количество</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аудиторных</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самостоятельной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работы</w:t>
            </w:r>
            <w:r w:rsidRPr="00EF192A">
              <w:rPr>
                <w:rFonts w:ascii="Times New Roman" w:hAnsi="Times New Roman" w:cs="Times New Roman"/>
                <w:b/>
                <w:sz w:val="26"/>
                <w:szCs w:val="26"/>
                <w:lang w:val="en-US"/>
              </w:rPr>
              <w:t xml:space="preserve"> / Academic hour of students' class work, hours of self-directed learning</w:t>
            </w:r>
          </w:p>
        </w:tc>
        <w:tc>
          <w:tcPr>
            <w:tcW w:w="6095"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Аудиторных занятий  – 52 часа; самостоятельная работа – 38 часа.</w:t>
            </w:r>
          </w:p>
        </w:tc>
        <w:tc>
          <w:tcPr>
            <w:tcW w:w="5979" w:type="dxa"/>
          </w:tcPr>
          <w:p w:rsidR="00EE73F2" w:rsidRPr="00EF192A" w:rsidRDefault="00EE73F2" w:rsidP="00EF192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EF192A">
              <w:rPr>
                <w:rFonts w:ascii="Times New Roman" w:eastAsia="Times New Roman" w:hAnsi="Times New Roman" w:cs="Times New Roman"/>
                <w:sz w:val="26"/>
                <w:szCs w:val="26"/>
                <w:lang w:val="en-US" w:eastAsia="ru-RU"/>
              </w:rPr>
              <w:t xml:space="preserve">Classroom lessons – 52 hours; </w:t>
            </w:r>
          </w:p>
          <w:p w:rsidR="00EE73F2" w:rsidRPr="00EF192A" w:rsidRDefault="00EE73F2" w:rsidP="00EF192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EF192A">
              <w:rPr>
                <w:rFonts w:ascii="Times New Roman" w:eastAsia="Times New Roman" w:hAnsi="Times New Roman" w:cs="Times New Roman"/>
                <w:sz w:val="26"/>
                <w:szCs w:val="26"/>
                <w:lang w:val="en-US" w:eastAsia="ru-RU"/>
              </w:rPr>
              <w:t>independent</w:t>
            </w:r>
            <w:proofErr w:type="gramEnd"/>
            <w:r w:rsidRPr="00EF192A">
              <w:rPr>
                <w:rFonts w:ascii="Times New Roman" w:eastAsia="Times New Roman" w:hAnsi="Times New Roman" w:cs="Times New Roman"/>
                <w:sz w:val="26"/>
                <w:szCs w:val="26"/>
                <w:lang w:val="en-US" w:eastAsia="ru-RU"/>
              </w:rPr>
              <w:t xml:space="preserve"> work – 38 hours.</w:t>
            </w:r>
          </w:p>
          <w:p w:rsidR="00EE73F2" w:rsidRPr="00EF192A" w:rsidRDefault="00EE73F2" w:rsidP="00EF192A">
            <w:pPr>
              <w:spacing w:after="0" w:line="240" w:lineRule="auto"/>
              <w:rPr>
                <w:rFonts w:ascii="Times New Roman" w:hAnsi="Times New Roman" w:cs="Times New Roman"/>
                <w:sz w:val="26"/>
                <w:szCs w:val="26"/>
                <w:lang w:val="en-US"/>
              </w:rPr>
            </w:pPr>
          </w:p>
        </w:tc>
      </w:tr>
      <w:tr w:rsidR="00EE73F2" w:rsidRPr="00EF192A" w:rsidTr="00EE73F2">
        <w:trPr>
          <w:trHeight w:val="483"/>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Требования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формы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текущей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промежуточной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аттестации</w:t>
            </w:r>
            <w:r w:rsidRPr="00EF192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Формы текущей аттестации – осуществляется путем измерения и оценки хода выполнения проектов, проведение промежуточных контрольных работ.</w:t>
            </w:r>
          </w:p>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eastAsia="Calibri" w:hAnsi="Times New Roman" w:cs="Times New Roman"/>
                <w:sz w:val="26"/>
                <w:szCs w:val="26"/>
              </w:rPr>
              <w:t>Форма промежуточной аттестации – экзамен.</w:t>
            </w:r>
          </w:p>
          <w:p w:rsidR="00EE73F2" w:rsidRPr="00EF192A" w:rsidRDefault="00EE73F2" w:rsidP="00EF192A">
            <w:pPr>
              <w:spacing w:after="0" w:line="240" w:lineRule="auto"/>
              <w:rPr>
                <w:rFonts w:ascii="Times New Roman" w:eastAsia="Calibri" w:hAnsi="Times New Roman" w:cs="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tcPr>
          <w:p w:rsidR="00EE73F2" w:rsidRPr="00EF192A" w:rsidRDefault="00EE73F2" w:rsidP="00EF192A">
            <w:pPr>
              <w:spacing w:after="0" w:line="240" w:lineRule="auto"/>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Forms of ongoing certification – carried out by measuring and evaluating the progress of projects, conducting interim control work.</w:t>
            </w:r>
          </w:p>
          <w:p w:rsidR="00EE73F2" w:rsidRPr="00EF192A" w:rsidRDefault="00EE73F2" w:rsidP="00EF192A">
            <w:pPr>
              <w:spacing w:after="0" w:line="240" w:lineRule="auto"/>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Form of interim assessment – exam.</w:t>
            </w:r>
          </w:p>
          <w:p w:rsidR="00EE73F2" w:rsidRPr="00EF192A" w:rsidRDefault="00EE73F2" w:rsidP="00EF192A">
            <w:pPr>
              <w:spacing w:after="0" w:line="240" w:lineRule="auto"/>
              <w:rPr>
                <w:rFonts w:ascii="Times New Roman" w:eastAsia="Calibri" w:hAnsi="Times New Roman" w:cs="Times New Roman"/>
                <w:sz w:val="26"/>
                <w:szCs w:val="26"/>
                <w:highlight w:val="yellow"/>
                <w:lang w:val="en-US"/>
              </w:rPr>
            </w:pPr>
          </w:p>
          <w:p w:rsidR="00EE73F2" w:rsidRPr="00EF192A" w:rsidRDefault="00EE73F2" w:rsidP="00EF192A">
            <w:pPr>
              <w:spacing w:after="0" w:line="240" w:lineRule="auto"/>
              <w:rPr>
                <w:rFonts w:ascii="Times New Roman" w:eastAsia="Calibri" w:hAnsi="Times New Roman" w:cs="Times New Roman"/>
                <w:sz w:val="26"/>
                <w:szCs w:val="26"/>
                <w:highlight w:val="yellow"/>
                <w:lang w:val="en-US"/>
              </w:rPr>
            </w:pPr>
          </w:p>
        </w:tc>
      </w:tr>
    </w:tbl>
    <w:p w:rsidR="00EE73F2" w:rsidRPr="00EF192A" w:rsidRDefault="00EE73F2" w:rsidP="00EF192A">
      <w:pPr>
        <w:spacing w:after="0" w:line="240" w:lineRule="auto"/>
        <w:rPr>
          <w:rFonts w:ascii="Times New Roman" w:hAnsi="Times New Roman" w:cs="Times New Roman"/>
          <w:sz w:val="26"/>
          <w:szCs w:val="26"/>
          <w:lang w:val="en-US"/>
        </w:rPr>
      </w:pP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br w:type="page"/>
      </w:r>
    </w:p>
    <w:p w:rsidR="00EF192A" w:rsidRDefault="00EE73F2" w:rsidP="00EF192A">
      <w:pPr>
        <w:spacing w:after="0" w:line="240" w:lineRule="auto"/>
        <w:jc w:val="center"/>
        <w:rPr>
          <w:rFonts w:ascii="Times New Roman" w:eastAsia="Calibri" w:hAnsi="Times New Roman" w:cs="Times New Roman"/>
          <w:sz w:val="26"/>
          <w:szCs w:val="26"/>
        </w:rPr>
      </w:pPr>
      <w:r w:rsidRPr="00EF192A">
        <w:rPr>
          <w:rFonts w:ascii="Times New Roman" w:eastAsia="Calibri" w:hAnsi="Times New Roman" w:cs="Times New Roman"/>
          <w:sz w:val="26"/>
          <w:szCs w:val="26"/>
        </w:rPr>
        <w:lastRenderedPageBreak/>
        <w:t>Учебная</w:t>
      </w:r>
      <w:r w:rsidRPr="00EF192A">
        <w:rPr>
          <w:rFonts w:ascii="Times New Roman" w:eastAsia="Calibri" w:hAnsi="Times New Roman" w:cs="Times New Roman"/>
          <w:sz w:val="26"/>
          <w:szCs w:val="26"/>
          <w:lang w:val="en-US"/>
        </w:rPr>
        <w:t xml:space="preserve"> </w:t>
      </w:r>
      <w:r w:rsidRPr="00EF192A">
        <w:rPr>
          <w:rFonts w:ascii="Times New Roman" w:eastAsia="Calibri" w:hAnsi="Times New Roman" w:cs="Times New Roman"/>
          <w:sz w:val="26"/>
          <w:szCs w:val="26"/>
        </w:rPr>
        <w:t>дисциплина</w:t>
      </w:r>
      <w:r w:rsidRPr="00EF192A">
        <w:rPr>
          <w:rFonts w:ascii="Times New Roman" w:eastAsia="Calibri" w:hAnsi="Times New Roman" w:cs="Times New Roman"/>
          <w:sz w:val="26"/>
          <w:szCs w:val="26"/>
          <w:lang w:val="en-US"/>
        </w:rPr>
        <w:t xml:space="preserve"> «</w:t>
      </w:r>
      <w:r w:rsidRPr="00EF192A">
        <w:rPr>
          <w:rFonts w:ascii="Times New Roman" w:eastAsia="Calibri" w:hAnsi="Times New Roman" w:cs="Times New Roman"/>
          <w:b/>
          <w:sz w:val="26"/>
          <w:szCs w:val="26"/>
        </w:rPr>
        <w:t>Технологический</w:t>
      </w:r>
      <w:r w:rsidRPr="00EF192A">
        <w:rPr>
          <w:rFonts w:ascii="Times New Roman" w:eastAsia="Calibri" w:hAnsi="Times New Roman" w:cs="Times New Roman"/>
          <w:b/>
          <w:sz w:val="26"/>
          <w:szCs w:val="26"/>
          <w:lang w:val="en-US"/>
        </w:rPr>
        <w:t xml:space="preserve"> </w:t>
      </w:r>
      <w:r w:rsidRPr="00EF192A">
        <w:rPr>
          <w:rFonts w:ascii="Times New Roman" w:eastAsia="Calibri" w:hAnsi="Times New Roman" w:cs="Times New Roman"/>
          <w:b/>
          <w:sz w:val="26"/>
          <w:szCs w:val="26"/>
        </w:rPr>
        <w:t>маркетинг</w:t>
      </w:r>
      <w:r w:rsidRPr="00EF192A">
        <w:rPr>
          <w:rFonts w:ascii="Times New Roman" w:eastAsia="Calibri" w:hAnsi="Times New Roman" w:cs="Times New Roman"/>
          <w:sz w:val="26"/>
          <w:szCs w:val="26"/>
          <w:lang w:val="en-US"/>
        </w:rPr>
        <w:t xml:space="preserve">», </w:t>
      </w:r>
      <w:r w:rsidRPr="00EF192A">
        <w:rPr>
          <w:rFonts w:ascii="Times New Roman" w:eastAsia="Calibri" w:hAnsi="Times New Roman" w:cs="Times New Roman"/>
          <w:sz w:val="26"/>
          <w:szCs w:val="26"/>
        </w:rPr>
        <w:t>м</w:t>
      </w:r>
      <w:proofErr w:type="spellStart"/>
      <w:r w:rsidRPr="00EF192A">
        <w:rPr>
          <w:rFonts w:ascii="Times New Roman" w:eastAsia="Calibri" w:hAnsi="Times New Roman" w:cs="Times New Roman"/>
          <w:sz w:val="26"/>
          <w:szCs w:val="26"/>
          <w:lang w:val="en-US"/>
        </w:rPr>
        <w:t>одуль</w:t>
      </w:r>
      <w:proofErr w:type="spellEnd"/>
      <w:r w:rsidRPr="00EF192A">
        <w:rPr>
          <w:rFonts w:ascii="Times New Roman" w:eastAsia="Calibri" w:hAnsi="Times New Roman" w:cs="Times New Roman"/>
          <w:sz w:val="26"/>
          <w:szCs w:val="26"/>
          <w:lang w:val="en-US"/>
        </w:rPr>
        <w:t xml:space="preserve"> </w:t>
      </w:r>
      <w:proofErr w:type="spellStart"/>
      <w:r w:rsidRPr="00EF192A">
        <w:rPr>
          <w:rFonts w:ascii="Times New Roman" w:eastAsia="Calibri" w:hAnsi="Times New Roman" w:cs="Times New Roman"/>
          <w:b/>
          <w:sz w:val="26"/>
          <w:szCs w:val="26"/>
          <w:lang w:val="en-US"/>
        </w:rPr>
        <w:t>инженерно-экономических</w:t>
      </w:r>
      <w:proofErr w:type="spellEnd"/>
      <w:r w:rsidRPr="00EF192A">
        <w:rPr>
          <w:rFonts w:ascii="Times New Roman" w:eastAsia="Calibri" w:hAnsi="Times New Roman" w:cs="Times New Roman"/>
          <w:b/>
          <w:sz w:val="26"/>
          <w:szCs w:val="26"/>
          <w:lang w:val="en-US"/>
        </w:rPr>
        <w:t xml:space="preserve"> </w:t>
      </w:r>
      <w:proofErr w:type="spellStart"/>
      <w:r w:rsidRPr="00EF192A">
        <w:rPr>
          <w:rFonts w:ascii="Times New Roman" w:eastAsia="Calibri" w:hAnsi="Times New Roman" w:cs="Times New Roman"/>
          <w:b/>
          <w:sz w:val="26"/>
          <w:szCs w:val="26"/>
          <w:lang w:val="en-US"/>
        </w:rPr>
        <w:t>дисциплин</w:t>
      </w:r>
      <w:proofErr w:type="spellEnd"/>
      <w:r w:rsidRPr="00EF192A">
        <w:rPr>
          <w:rFonts w:ascii="Times New Roman" w:eastAsia="Calibri" w:hAnsi="Times New Roman" w:cs="Times New Roman"/>
          <w:sz w:val="26"/>
          <w:szCs w:val="26"/>
          <w:lang w:val="en-US"/>
        </w:rPr>
        <w:t xml:space="preserve"> / </w:t>
      </w:r>
    </w:p>
    <w:p w:rsidR="00EE73F2" w:rsidRPr="00EF192A" w:rsidRDefault="00EE73F2" w:rsidP="00EF192A">
      <w:pPr>
        <w:spacing w:after="0" w:line="240" w:lineRule="auto"/>
        <w:jc w:val="center"/>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Academic discipline «</w:t>
      </w:r>
      <w:r w:rsidRPr="00EF192A">
        <w:rPr>
          <w:rFonts w:ascii="Times New Roman" w:eastAsia="Calibri" w:hAnsi="Times New Roman" w:cs="Times New Roman"/>
          <w:b/>
          <w:sz w:val="26"/>
          <w:szCs w:val="26"/>
          <w:lang w:val="en-US"/>
        </w:rPr>
        <w:t>Technological Marketing</w:t>
      </w:r>
      <w:r w:rsidRPr="00EF192A">
        <w:rPr>
          <w:rFonts w:ascii="Times New Roman" w:eastAsia="Calibri" w:hAnsi="Times New Roman" w:cs="Times New Roman"/>
          <w:sz w:val="26"/>
          <w:szCs w:val="26"/>
          <w:lang w:val="en-US"/>
        </w:rPr>
        <w:t xml:space="preserve">», module </w:t>
      </w:r>
      <w:r w:rsidRPr="00EF192A">
        <w:rPr>
          <w:rFonts w:ascii="Times New Roman" w:eastAsia="Calibri" w:hAnsi="Times New Roman" w:cs="Times New Roman"/>
          <w:b/>
          <w:sz w:val="26"/>
          <w:szCs w:val="26"/>
          <w:lang w:val="en-US"/>
        </w:rPr>
        <w:t>of engineering and economic disciplines</w:t>
      </w:r>
      <w:r w:rsidRPr="00EF192A">
        <w:rPr>
          <w:rFonts w:ascii="Times New Roman" w:eastAsia="Calibri" w:hAnsi="Times New Roman" w:cs="Times New Roman"/>
          <w:sz w:val="26"/>
          <w:szCs w:val="26"/>
          <w:lang w:val="en-US"/>
        </w:rPr>
        <w:t>:</w:t>
      </w: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6"/>
        <w:gridCol w:w="6095"/>
        <w:gridCol w:w="5979"/>
      </w:tblGrid>
      <w:tr w:rsidR="00EE73F2" w:rsidRPr="00EF192A" w:rsidTr="00EE73F2">
        <w:trPr>
          <w:trHeight w:val="915"/>
        </w:trPr>
        <w:tc>
          <w:tcPr>
            <w:tcW w:w="3256" w:type="dxa"/>
            <w:shd w:val="clear" w:color="auto" w:fill="auto"/>
            <w:vAlign w:val="center"/>
          </w:tcPr>
          <w:p w:rsidR="00EE73F2" w:rsidRPr="00EF192A" w:rsidRDefault="00EE73F2" w:rsidP="00EF192A">
            <w:pPr>
              <w:spacing w:after="0" w:line="240" w:lineRule="auto"/>
              <w:rPr>
                <w:rFonts w:ascii="Times New Roman" w:eastAsia="Calibri" w:hAnsi="Times New Roman" w:cs="Times New Roman"/>
                <w:sz w:val="26"/>
                <w:szCs w:val="26"/>
              </w:rPr>
            </w:pPr>
            <w:r w:rsidRPr="00EF192A">
              <w:rPr>
                <w:rFonts w:ascii="Times New Roman" w:eastAsia="Calibri" w:hAnsi="Times New Roman" w:cs="Times New Roman"/>
                <w:sz w:val="26"/>
                <w:szCs w:val="26"/>
              </w:rPr>
              <w:t xml:space="preserve">Краткое содержание учебной дисциплины/ </w:t>
            </w:r>
            <w:proofErr w:type="spellStart"/>
            <w:r w:rsidRPr="00EF192A">
              <w:rPr>
                <w:rFonts w:ascii="Times New Roman" w:eastAsia="Calibri" w:hAnsi="Times New Roman" w:cs="Times New Roman"/>
                <w:sz w:val="26"/>
                <w:szCs w:val="26"/>
              </w:rPr>
              <w:t>Brief</w:t>
            </w:r>
            <w:proofErr w:type="spellEnd"/>
            <w:r w:rsidRPr="00EF192A">
              <w:rPr>
                <w:rFonts w:ascii="Times New Roman" w:eastAsia="Calibri" w:hAnsi="Times New Roman" w:cs="Times New Roman"/>
                <w:sz w:val="26"/>
                <w:szCs w:val="26"/>
              </w:rPr>
              <w:t xml:space="preserve"> </w:t>
            </w:r>
            <w:proofErr w:type="spellStart"/>
            <w:r w:rsidRPr="00EF192A">
              <w:rPr>
                <w:rFonts w:ascii="Times New Roman" w:eastAsia="Calibri" w:hAnsi="Times New Roman" w:cs="Times New Roman"/>
                <w:sz w:val="26"/>
                <w:szCs w:val="26"/>
              </w:rPr>
              <w:t>summary</w:t>
            </w:r>
            <w:proofErr w:type="spellEnd"/>
          </w:p>
        </w:tc>
        <w:tc>
          <w:tcPr>
            <w:tcW w:w="6095" w:type="dxa"/>
            <w:shd w:val="clear" w:color="auto" w:fill="auto"/>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 xml:space="preserve">Целью преподавания учебной дисциплины «Технологический маркетинг» является формирование у магистрантов теоретических и практических знаний, приемов и умений, обеспечивающих поиск вариантов наиболее эффективного использования потенциала предприятия с учетом внешних и внутренних факторов, оказывающих влияние на производственное развитие. Содержание дисциплины включает изучение роли и принципов технологического маркетинга, маркетинговых исследований и оценки рынков, технологических маркетинговых рисков, конкурентоспособности, </w:t>
            </w:r>
            <w:proofErr w:type="spellStart"/>
            <w:proofErr w:type="gramStart"/>
            <w:r w:rsidRPr="00EF192A">
              <w:rPr>
                <w:rFonts w:ascii="Times New Roman" w:eastAsia="Calibri" w:hAnsi="Times New Roman" w:cs="Times New Roman"/>
                <w:sz w:val="26"/>
                <w:szCs w:val="26"/>
              </w:rPr>
              <w:t>бизнес-моделей</w:t>
            </w:r>
            <w:proofErr w:type="spellEnd"/>
            <w:proofErr w:type="gramEnd"/>
            <w:r w:rsidRPr="00EF192A">
              <w:rPr>
                <w:rFonts w:ascii="Times New Roman" w:eastAsia="Calibri" w:hAnsi="Times New Roman" w:cs="Times New Roman"/>
                <w:sz w:val="26"/>
                <w:szCs w:val="26"/>
              </w:rPr>
              <w:t xml:space="preserve">, жизненного цикла технологий, технологического предложения и </w:t>
            </w:r>
            <w:proofErr w:type="spellStart"/>
            <w:r w:rsidRPr="00EF192A">
              <w:rPr>
                <w:rFonts w:ascii="Times New Roman" w:eastAsia="Calibri" w:hAnsi="Times New Roman" w:cs="Times New Roman"/>
                <w:sz w:val="26"/>
                <w:szCs w:val="26"/>
              </w:rPr>
              <w:t>трансфера</w:t>
            </w:r>
            <w:proofErr w:type="spellEnd"/>
            <w:r w:rsidRPr="00EF192A">
              <w:rPr>
                <w:rFonts w:ascii="Times New Roman" w:eastAsia="Calibri" w:hAnsi="Times New Roman" w:cs="Times New Roman"/>
                <w:sz w:val="26"/>
                <w:szCs w:val="26"/>
              </w:rPr>
              <w:t xml:space="preserve"> технологий.</w:t>
            </w:r>
          </w:p>
        </w:tc>
        <w:tc>
          <w:tcPr>
            <w:tcW w:w="5979" w:type="dxa"/>
            <w:shd w:val="clear" w:color="auto" w:fill="auto"/>
          </w:tcPr>
          <w:p w:rsidR="00EE73F2"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The objective of teaching the course "Technological Marketing" is to form among master’s students theoretical and practical knowledge, techniques and skills that ensure the search for the most effective ways to use an enterprise’s potential, taking into account external and internal factors affecting production development. The course covers the role and principles of technological marketing, marketing research and market assessment, technological marketing risks, competitiveness, business models, the life cycle of technologies, technological offer and technology transfer.</w:t>
            </w:r>
          </w:p>
        </w:tc>
      </w:tr>
      <w:tr w:rsidR="00EE73F2" w:rsidRPr="00EF192A" w:rsidTr="00EE73F2">
        <w:trPr>
          <w:trHeight w:val="915"/>
        </w:trPr>
        <w:tc>
          <w:tcPr>
            <w:tcW w:w="3256" w:type="dxa"/>
            <w:shd w:val="clear" w:color="auto" w:fill="auto"/>
            <w:vAlign w:val="center"/>
          </w:tcPr>
          <w:p w:rsidR="00EE73F2" w:rsidRPr="00EF192A" w:rsidRDefault="00EE73F2" w:rsidP="00EF192A">
            <w:pPr>
              <w:spacing w:after="0" w:line="240" w:lineRule="auto"/>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rPr>
              <w:t>Формируемые</w:t>
            </w:r>
            <w:r w:rsidRPr="00EF192A">
              <w:rPr>
                <w:rFonts w:ascii="Times New Roman" w:eastAsia="Calibri" w:hAnsi="Times New Roman" w:cs="Times New Roman"/>
                <w:sz w:val="26"/>
                <w:szCs w:val="26"/>
                <w:lang w:val="en-US"/>
              </w:rPr>
              <w:t xml:space="preserve"> </w:t>
            </w:r>
            <w:r w:rsidRPr="00EF192A">
              <w:rPr>
                <w:rFonts w:ascii="Times New Roman" w:eastAsia="Calibri" w:hAnsi="Times New Roman" w:cs="Times New Roman"/>
                <w:sz w:val="26"/>
                <w:szCs w:val="26"/>
              </w:rPr>
              <w:t>компетенции</w:t>
            </w:r>
            <w:r w:rsidRPr="00EF192A">
              <w:rPr>
                <w:rFonts w:ascii="Times New Roman" w:eastAsia="Calibri" w:hAnsi="Times New Roman" w:cs="Times New Roman"/>
                <w:sz w:val="26"/>
                <w:szCs w:val="26"/>
                <w:lang w:val="en-US"/>
              </w:rPr>
              <w:t xml:space="preserve"> / The formed competences</w:t>
            </w:r>
          </w:p>
        </w:tc>
        <w:tc>
          <w:tcPr>
            <w:tcW w:w="6095" w:type="dxa"/>
            <w:shd w:val="clear" w:color="auto" w:fill="auto"/>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СК-2. Быть способным идентифицировать типы, формы и методы организации современного производства, организовывать процесс создания и освоения новой промышленной продукции; принимать оптимальные решения по управлению производственными процессами</w:t>
            </w:r>
          </w:p>
        </w:tc>
        <w:tc>
          <w:tcPr>
            <w:tcW w:w="5979" w:type="dxa"/>
            <w:shd w:val="clear" w:color="auto" w:fill="auto"/>
          </w:tcPr>
          <w:p w:rsidR="00EE73F2"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SK-2. Be able to identify the types, forms and methods of organizing modern production, organize the process of creating and developing new industrial products; make optimal decisions on managing production processes</w:t>
            </w:r>
          </w:p>
        </w:tc>
      </w:tr>
      <w:tr w:rsidR="00EE73F2" w:rsidRPr="00EF192A" w:rsidTr="00EE73F2">
        <w:trPr>
          <w:trHeight w:val="109"/>
        </w:trPr>
        <w:tc>
          <w:tcPr>
            <w:tcW w:w="3256" w:type="dxa"/>
            <w:shd w:val="clear" w:color="auto" w:fill="auto"/>
            <w:vAlign w:val="center"/>
          </w:tcPr>
          <w:p w:rsidR="00EE73F2" w:rsidRPr="00EF192A" w:rsidRDefault="00EE73F2" w:rsidP="00EF192A">
            <w:pPr>
              <w:spacing w:after="0" w:line="240" w:lineRule="auto"/>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rPr>
              <w:t>Результаты</w:t>
            </w:r>
            <w:r w:rsidRPr="00EF192A">
              <w:rPr>
                <w:rFonts w:ascii="Times New Roman" w:eastAsia="Calibri" w:hAnsi="Times New Roman" w:cs="Times New Roman"/>
                <w:sz w:val="26"/>
                <w:szCs w:val="26"/>
                <w:lang w:val="en-US"/>
              </w:rPr>
              <w:t xml:space="preserve"> </w:t>
            </w:r>
            <w:r w:rsidRPr="00EF192A">
              <w:rPr>
                <w:rFonts w:ascii="Times New Roman" w:eastAsia="Calibri" w:hAnsi="Times New Roman" w:cs="Times New Roman"/>
                <w:sz w:val="26"/>
                <w:szCs w:val="26"/>
              </w:rPr>
              <w:t>обучения</w:t>
            </w:r>
            <w:r w:rsidRPr="00EF192A">
              <w:rPr>
                <w:rFonts w:ascii="Times New Roman" w:eastAsia="Calibri" w:hAnsi="Times New Roman" w:cs="Times New Roman"/>
                <w:sz w:val="26"/>
                <w:szCs w:val="26"/>
                <w:lang w:val="en-US"/>
              </w:rPr>
              <w:t xml:space="preserve"> (</w:t>
            </w:r>
            <w:r w:rsidRPr="00EF192A">
              <w:rPr>
                <w:rFonts w:ascii="Times New Roman" w:eastAsia="Calibri" w:hAnsi="Times New Roman" w:cs="Times New Roman"/>
                <w:sz w:val="26"/>
                <w:szCs w:val="26"/>
              </w:rPr>
              <w:t>знать</w:t>
            </w:r>
            <w:r w:rsidRPr="00EF192A">
              <w:rPr>
                <w:rFonts w:ascii="Times New Roman" w:eastAsia="Calibri" w:hAnsi="Times New Roman" w:cs="Times New Roman"/>
                <w:sz w:val="26"/>
                <w:szCs w:val="26"/>
                <w:lang w:val="en-US"/>
              </w:rPr>
              <w:t xml:space="preserve">, </w:t>
            </w:r>
            <w:r w:rsidRPr="00EF192A">
              <w:rPr>
                <w:rFonts w:ascii="Times New Roman" w:eastAsia="Calibri" w:hAnsi="Times New Roman" w:cs="Times New Roman"/>
                <w:sz w:val="26"/>
                <w:szCs w:val="26"/>
              </w:rPr>
              <w:t>уметь</w:t>
            </w:r>
            <w:r w:rsidRPr="00EF192A">
              <w:rPr>
                <w:rFonts w:ascii="Times New Roman" w:eastAsia="Calibri" w:hAnsi="Times New Roman" w:cs="Times New Roman"/>
                <w:sz w:val="26"/>
                <w:szCs w:val="26"/>
                <w:lang w:val="en-US"/>
              </w:rPr>
              <w:t xml:space="preserve">, </w:t>
            </w:r>
            <w:r w:rsidRPr="00EF192A">
              <w:rPr>
                <w:rFonts w:ascii="Times New Roman" w:eastAsia="Calibri" w:hAnsi="Times New Roman" w:cs="Times New Roman"/>
                <w:sz w:val="26"/>
                <w:szCs w:val="26"/>
              </w:rPr>
              <w:t>иметь</w:t>
            </w:r>
            <w:r w:rsidRPr="00EF192A">
              <w:rPr>
                <w:rFonts w:ascii="Times New Roman" w:eastAsia="Calibri" w:hAnsi="Times New Roman" w:cs="Times New Roman"/>
                <w:sz w:val="26"/>
                <w:szCs w:val="26"/>
                <w:lang w:val="en-US"/>
              </w:rPr>
              <w:t xml:space="preserve"> </w:t>
            </w:r>
            <w:r w:rsidRPr="00EF192A">
              <w:rPr>
                <w:rFonts w:ascii="Times New Roman" w:eastAsia="Calibri" w:hAnsi="Times New Roman" w:cs="Times New Roman"/>
                <w:sz w:val="26"/>
                <w:szCs w:val="26"/>
              </w:rPr>
              <w:t>навык</w:t>
            </w:r>
            <w:r w:rsidRPr="00EF192A">
              <w:rPr>
                <w:rFonts w:ascii="Times New Roman" w:eastAsia="Calibri" w:hAnsi="Times New Roman" w:cs="Times New Roman"/>
                <w:sz w:val="26"/>
                <w:szCs w:val="26"/>
                <w:lang w:val="en-US"/>
              </w:rPr>
              <w:t>) / Learning outcomes (know, be able to, have the skills)</w:t>
            </w:r>
          </w:p>
        </w:tc>
        <w:tc>
          <w:tcPr>
            <w:tcW w:w="6095" w:type="dxa"/>
            <w:shd w:val="clear" w:color="auto" w:fill="auto"/>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b/>
                <w:sz w:val="26"/>
                <w:szCs w:val="26"/>
              </w:rPr>
              <w:t>знать</w:t>
            </w:r>
            <w:r w:rsidRPr="00EF192A">
              <w:rPr>
                <w:rFonts w:ascii="Times New Roman" w:eastAsia="Calibri" w:hAnsi="Times New Roman" w:cs="Times New Roman"/>
                <w:sz w:val="26"/>
                <w:szCs w:val="26"/>
              </w:rPr>
              <w:t>:</w:t>
            </w:r>
            <w:r w:rsidRPr="00EF192A">
              <w:rPr>
                <w:rFonts w:ascii="Times New Roman" w:eastAsia="Calibri" w:hAnsi="Times New Roman" w:cs="Times New Roman"/>
                <w:sz w:val="26"/>
                <w:szCs w:val="26"/>
              </w:rPr>
              <w:br/>
              <w:t>– современную структуру и характеристику коммуникаций предприятия и основные принципы технологической организации коммуникативной деятельности;</w:t>
            </w:r>
            <w:r w:rsidRPr="00EF192A">
              <w:rPr>
                <w:rFonts w:ascii="Times New Roman" w:eastAsia="Calibri" w:hAnsi="Times New Roman" w:cs="Times New Roman"/>
                <w:sz w:val="26"/>
                <w:szCs w:val="26"/>
              </w:rPr>
              <w:br/>
              <w:t xml:space="preserve">– методы оценки и увеличения прибыльности предприятия с помощью технологического </w:t>
            </w:r>
            <w:r w:rsidRPr="00EF192A">
              <w:rPr>
                <w:rFonts w:ascii="Times New Roman" w:eastAsia="Calibri" w:hAnsi="Times New Roman" w:cs="Times New Roman"/>
                <w:sz w:val="26"/>
                <w:szCs w:val="26"/>
              </w:rPr>
              <w:lastRenderedPageBreak/>
              <w:t>маркетинга</w:t>
            </w:r>
            <w:proofErr w:type="gramStart"/>
            <w:r w:rsidRPr="00EF192A">
              <w:rPr>
                <w:rFonts w:ascii="Times New Roman" w:eastAsia="Calibri" w:hAnsi="Times New Roman" w:cs="Times New Roman"/>
                <w:sz w:val="26"/>
                <w:szCs w:val="26"/>
              </w:rPr>
              <w:t>.</w:t>
            </w:r>
            <w:proofErr w:type="gramEnd"/>
            <w:r w:rsidRPr="00EF192A">
              <w:rPr>
                <w:rFonts w:ascii="Times New Roman" w:eastAsia="Calibri" w:hAnsi="Times New Roman" w:cs="Times New Roman"/>
                <w:sz w:val="26"/>
                <w:szCs w:val="26"/>
              </w:rPr>
              <w:br/>
            </w:r>
            <w:proofErr w:type="gramStart"/>
            <w:r w:rsidRPr="00EF192A">
              <w:rPr>
                <w:rFonts w:ascii="Times New Roman" w:eastAsia="Calibri" w:hAnsi="Times New Roman" w:cs="Times New Roman"/>
                <w:b/>
                <w:sz w:val="26"/>
                <w:szCs w:val="26"/>
              </w:rPr>
              <w:t>у</w:t>
            </w:r>
            <w:proofErr w:type="gramEnd"/>
            <w:r w:rsidRPr="00EF192A">
              <w:rPr>
                <w:rFonts w:ascii="Times New Roman" w:eastAsia="Calibri" w:hAnsi="Times New Roman" w:cs="Times New Roman"/>
                <w:b/>
                <w:sz w:val="26"/>
                <w:szCs w:val="26"/>
              </w:rPr>
              <w:t>меть</w:t>
            </w:r>
            <w:r w:rsidRPr="00EF192A">
              <w:rPr>
                <w:rFonts w:ascii="Times New Roman" w:eastAsia="Calibri" w:hAnsi="Times New Roman" w:cs="Times New Roman"/>
                <w:sz w:val="26"/>
                <w:szCs w:val="26"/>
              </w:rPr>
              <w:t>:</w:t>
            </w:r>
            <w:r w:rsidRPr="00EF192A">
              <w:rPr>
                <w:rFonts w:ascii="Times New Roman" w:eastAsia="Calibri" w:hAnsi="Times New Roman" w:cs="Times New Roman"/>
                <w:sz w:val="26"/>
                <w:szCs w:val="26"/>
              </w:rPr>
              <w:br/>
              <w:t>– анализировать внутреннюю и внешнюю среду предприятия;</w:t>
            </w:r>
            <w:r w:rsidRPr="00EF192A">
              <w:rPr>
                <w:rFonts w:ascii="Times New Roman" w:eastAsia="Calibri" w:hAnsi="Times New Roman" w:cs="Times New Roman"/>
                <w:sz w:val="26"/>
                <w:szCs w:val="26"/>
              </w:rPr>
              <w:br/>
              <w:t>– формулировать цели и приоритеты маркетинговой деятельности современного производства;</w:t>
            </w:r>
            <w:r w:rsidRPr="00EF192A">
              <w:rPr>
                <w:rFonts w:ascii="Times New Roman" w:eastAsia="Calibri" w:hAnsi="Times New Roman" w:cs="Times New Roman"/>
                <w:sz w:val="26"/>
                <w:szCs w:val="26"/>
              </w:rPr>
              <w:br/>
              <w:t>– разрабатывать альтернативные стратегические и тактические решения в области маркетинговой деятельности предприятия;</w:t>
            </w:r>
            <w:r w:rsidRPr="00EF192A">
              <w:rPr>
                <w:rFonts w:ascii="Times New Roman" w:eastAsia="Calibri" w:hAnsi="Times New Roman" w:cs="Times New Roman"/>
                <w:sz w:val="26"/>
                <w:szCs w:val="26"/>
              </w:rPr>
              <w:br/>
              <w:t>– комплексно применять современные методы технологического маркетинга и ценообразования;</w:t>
            </w:r>
            <w:r w:rsidRPr="00EF192A">
              <w:rPr>
                <w:rFonts w:ascii="Times New Roman" w:eastAsia="Calibri" w:hAnsi="Times New Roman" w:cs="Times New Roman"/>
                <w:sz w:val="26"/>
                <w:szCs w:val="26"/>
              </w:rPr>
              <w:br/>
              <w:t>– планировать коммуникационную деятельность;</w:t>
            </w:r>
            <w:r w:rsidRPr="00EF192A">
              <w:rPr>
                <w:rFonts w:ascii="Times New Roman" w:eastAsia="Calibri" w:hAnsi="Times New Roman" w:cs="Times New Roman"/>
                <w:sz w:val="26"/>
                <w:szCs w:val="26"/>
              </w:rPr>
              <w:br/>
              <w:t>– оперативно перестраивать маркетинговую деятельность с учетом изменений рыночной ситуации</w:t>
            </w:r>
            <w:proofErr w:type="gramStart"/>
            <w:r w:rsidRPr="00EF192A">
              <w:rPr>
                <w:rFonts w:ascii="Times New Roman" w:eastAsia="Calibri" w:hAnsi="Times New Roman" w:cs="Times New Roman"/>
                <w:sz w:val="26"/>
                <w:szCs w:val="26"/>
              </w:rPr>
              <w:t>.</w:t>
            </w:r>
            <w:proofErr w:type="gramEnd"/>
            <w:r w:rsidRPr="00EF192A">
              <w:rPr>
                <w:rFonts w:ascii="Times New Roman" w:eastAsia="Calibri" w:hAnsi="Times New Roman" w:cs="Times New Roman"/>
                <w:sz w:val="26"/>
                <w:szCs w:val="26"/>
              </w:rPr>
              <w:br/>
            </w:r>
            <w:proofErr w:type="gramStart"/>
            <w:r w:rsidRPr="00EF192A">
              <w:rPr>
                <w:rFonts w:ascii="Times New Roman" w:eastAsia="Calibri" w:hAnsi="Times New Roman" w:cs="Times New Roman"/>
                <w:b/>
                <w:sz w:val="26"/>
                <w:szCs w:val="26"/>
              </w:rPr>
              <w:t>и</w:t>
            </w:r>
            <w:proofErr w:type="gramEnd"/>
            <w:r w:rsidRPr="00EF192A">
              <w:rPr>
                <w:rFonts w:ascii="Times New Roman" w:eastAsia="Calibri" w:hAnsi="Times New Roman" w:cs="Times New Roman"/>
                <w:b/>
                <w:sz w:val="26"/>
                <w:szCs w:val="26"/>
              </w:rPr>
              <w:t>меть навык</w:t>
            </w:r>
            <w:r w:rsidRPr="00EF192A">
              <w:rPr>
                <w:rFonts w:ascii="Times New Roman" w:eastAsia="Calibri" w:hAnsi="Times New Roman" w:cs="Times New Roman"/>
                <w:sz w:val="26"/>
                <w:szCs w:val="26"/>
              </w:rPr>
              <w:t>:</w:t>
            </w:r>
            <w:r w:rsidRPr="00EF192A">
              <w:rPr>
                <w:rFonts w:ascii="Times New Roman" w:eastAsia="Calibri" w:hAnsi="Times New Roman" w:cs="Times New Roman"/>
                <w:sz w:val="26"/>
                <w:szCs w:val="26"/>
              </w:rPr>
              <w:br/>
              <w:t>– проведения маркетинговых исследований;</w:t>
            </w:r>
            <w:r w:rsidRPr="00EF192A">
              <w:rPr>
                <w:rFonts w:ascii="Times New Roman" w:eastAsia="Calibri" w:hAnsi="Times New Roman" w:cs="Times New Roman"/>
                <w:sz w:val="26"/>
                <w:szCs w:val="26"/>
              </w:rPr>
              <w:br/>
              <w:t>– использования современных средств коммуникации в маркетинге;</w:t>
            </w:r>
            <w:r w:rsidRPr="00EF192A">
              <w:rPr>
                <w:rFonts w:ascii="Times New Roman" w:eastAsia="Calibri" w:hAnsi="Times New Roman" w:cs="Times New Roman"/>
                <w:sz w:val="26"/>
                <w:szCs w:val="26"/>
              </w:rPr>
              <w:br/>
              <w:t>– применения инструментов торговой, сетевой и технологической маркетинговой деятельности;</w:t>
            </w:r>
            <w:r w:rsidRPr="00EF192A">
              <w:rPr>
                <w:rFonts w:ascii="Times New Roman" w:eastAsia="Calibri" w:hAnsi="Times New Roman" w:cs="Times New Roman"/>
                <w:sz w:val="26"/>
                <w:szCs w:val="26"/>
              </w:rPr>
              <w:br/>
              <w:t>– оптимизации использования ограниченных ресурсов предприятия;</w:t>
            </w:r>
            <w:r w:rsidRPr="00EF192A">
              <w:rPr>
                <w:rFonts w:ascii="Times New Roman" w:eastAsia="Calibri" w:hAnsi="Times New Roman" w:cs="Times New Roman"/>
                <w:sz w:val="26"/>
                <w:szCs w:val="26"/>
              </w:rPr>
              <w:br/>
              <w:t>– расчета экономической эффективности основных аспектов производственно-хозяйственной деятельности предприятия.</w:t>
            </w:r>
          </w:p>
        </w:tc>
        <w:tc>
          <w:tcPr>
            <w:tcW w:w="5979" w:type="dxa"/>
            <w:shd w:val="clear" w:color="auto" w:fill="auto"/>
          </w:tcPr>
          <w:p w:rsidR="00EF192A" w:rsidRPr="00EF192A" w:rsidRDefault="00EE73F2" w:rsidP="00EF192A">
            <w:pPr>
              <w:spacing w:after="0" w:line="240" w:lineRule="auto"/>
              <w:jc w:val="both"/>
              <w:rPr>
                <w:rFonts w:ascii="Times New Roman" w:eastAsia="Calibri" w:hAnsi="Times New Roman" w:cs="Times New Roman"/>
                <w:sz w:val="26"/>
                <w:szCs w:val="26"/>
                <w:lang w:val="en-US"/>
              </w:rPr>
            </w:pPr>
            <w:proofErr w:type="gramStart"/>
            <w:r w:rsidRPr="00EF192A">
              <w:rPr>
                <w:rFonts w:ascii="Times New Roman" w:eastAsia="Calibri" w:hAnsi="Times New Roman" w:cs="Times New Roman"/>
                <w:b/>
                <w:sz w:val="26"/>
                <w:szCs w:val="26"/>
                <w:lang w:val="en-US"/>
              </w:rPr>
              <w:lastRenderedPageBreak/>
              <w:t>know</w:t>
            </w:r>
            <w:proofErr w:type="gramEnd"/>
            <w:r w:rsidRPr="00EF192A">
              <w:rPr>
                <w:rFonts w:ascii="Times New Roman" w:eastAsia="Calibri" w:hAnsi="Times New Roman" w:cs="Times New Roman"/>
                <w:sz w:val="26"/>
                <w:szCs w:val="26"/>
                <w:lang w:val="en-US"/>
              </w:rPr>
              <w:t>:</w:t>
            </w:r>
            <w:r w:rsidRPr="00EF192A">
              <w:rPr>
                <w:rFonts w:ascii="Times New Roman" w:eastAsia="Calibri" w:hAnsi="Times New Roman" w:cs="Times New Roman"/>
                <w:sz w:val="26"/>
                <w:szCs w:val="26"/>
                <w:lang w:val="en-US"/>
              </w:rPr>
              <w:br/>
              <w:t>– the modern structure and characteristics of enterprise communications and the basic principles of technological organization of communication activities;</w:t>
            </w:r>
            <w:r w:rsidRPr="00EF192A">
              <w:rPr>
                <w:rFonts w:ascii="Times New Roman" w:eastAsia="Calibri" w:hAnsi="Times New Roman" w:cs="Times New Roman"/>
                <w:sz w:val="26"/>
                <w:szCs w:val="26"/>
                <w:lang w:val="en-US"/>
              </w:rPr>
              <w:br/>
              <w:t>– methods for assessing and increasing enterprise profitability through technological marketing.</w:t>
            </w:r>
            <w:r w:rsidRPr="00EF192A">
              <w:rPr>
                <w:rFonts w:ascii="Times New Roman" w:eastAsia="Calibri" w:hAnsi="Times New Roman" w:cs="Times New Roman"/>
                <w:sz w:val="26"/>
                <w:szCs w:val="26"/>
                <w:lang w:val="en-US"/>
              </w:rPr>
              <w:br/>
            </w:r>
            <w:r w:rsidRPr="00EF192A">
              <w:rPr>
                <w:rFonts w:ascii="Times New Roman" w:eastAsia="Calibri" w:hAnsi="Times New Roman" w:cs="Times New Roman"/>
                <w:b/>
                <w:sz w:val="26"/>
                <w:szCs w:val="26"/>
                <w:lang w:val="en-US"/>
              </w:rPr>
              <w:lastRenderedPageBreak/>
              <w:t>be able to</w:t>
            </w:r>
            <w:r w:rsidRPr="00EF192A">
              <w:rPr>
                <w:rFonts w:ascii="Times New Roman" w:eastAsia="Calibri" w:hAnsi="Times New Roman" w:cs="Times New Roman"/>
                <w:sz w:val="26"/>
                <w:szCs w:val="26"/>
                <w:lang w:val="en-US"/>
              </w:rPr>
              <w:t>:</w:t>
            </w:r>
          </w:p>
          <w:p w:rsidR="00EF192A"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 analyze the internal and external environment of an enterprise;</w:t>
            </w:r>
            <w:r w:rsidRPr="00EF192A">
              <w:rPr>
                <w:rFonts w:ascii="Times New Roman" w:eastAsia="Calibri" w:hAnsi="Times New Roman" w:cs="Times New Roman"/>
                <w:sz w:val="26"/>
                <w:szCs w:val="26"/>
                <w:lang w:val="en-US"/>
              </w:rPr>
              <w:br/>
              <w:t>– formulate the goals and priorities of marketing activities in modern production;</w:t>
            </w:r>
            <w:r w:rsidRPr="00EF192A">
              <w:rPr>
                <w:rFonts w:ascii="Times New Roman" w:eastAsia="Calibri" w:hAnsi="Times New Roman" w:cs="Times New Roman"/>
                <w:sz w:val="26"/>
                <w:szCs w:val="26"/>
                <w:lang w:val="en-US"/>
              </w:rPr>
              <w:br/>
              <w:t>– develop alternative strategic and tactical decisions in the field of enterprise marketing;</w:t>
            </w:r>
            <w:r w:rsidRPr="00EF192A">
              <w:rPr>
                <w:rFonts w:ascii="Times New Roman" w:eastAsia="Calibri" w:hAnsi="Times New Roman" w:cs="Times New Roman"/>
                <w:sz w:val="26"/>
                <w:szCs w:val="26"/>
                <w:lang w:val="en-US"/>
              </w:rPr>
              <w:br/>
              <w:t>– comprehensively apply modern methods of technological marketing and pricing;</w:t>
            </w:r>
            <w:r w:rsidRPr="00EF192A">
              <w:rPr>
                <w:rFonts w:ascii="Times New Roman" w:eastAsia="Calibri" w:hAnsi="Times New Roman" w:cs="Times New Roman"/>
                <w:sz w:val="26"/>
                <w:szCs w:val="26"/>
                <w:lang w:val="en-US"/>
              </w:rPr>
              <w:br/>
              <w:t>– plan communication activities;</w:t>
            </w:r>
            <w:r w:rsidRPr="00EF192A">
              <w:rPr>
                <w:rFonts w:ascii="Times New Roman" w:eastAsia="Calibri" w:hAnsi="Times New Roman" w:cs="Times New Roman"/>
                <w:sz w:val="26"/>
                <w:szCs w:val="26"/>
                <w:lang w:val="en-US"/>
              </w:rPr>
              <w:br/>
              <w:t>– promptly adapt marketing activities to changes in market conditions.</w:t>
            </w:r>
            <w:r w:rsidRPr="00EF192A">
              <w:rPr>
                <w:rFonts w:ascii="Times New Roman" w:eastAsia="Calibri" w:hAnsi="Times New Roman" w:cs="Times New Roman"/>
                <w:sz w:val="26"/>
                <w:szCs w:val="26"/>
                <w:lang w:val="en-US"/>
              </w:rPr>
              <w:br/>
            </w:r>
            <w:r w:rsidRPr="00EF192A">
              <w:rPr>
                <w:rFonts w:ascii="Times New Roman" w:eastAsia="Calibri" w:hAnsi="Times New Roman" w:cs="Times New Roman"/>
                <w:b/>
                <w:sz w:val="26"/>
                <w:szCs w:val="26"/>
                <w:lang w:val="en-US"/>
              </w:rPr>
              <w:t>have the skill of</w:t>
            </w:r>
            <w:r w:rsidRPr="00EF192A">
              <w:rPr>
                <w:rFonts w:ascii="Times New Roman" w:eastAsia="Calibri" w:hAnsi="Times New Roman" w:cs="Times New Roman"/>
                <w:sz w:val="26"/>
                <w:szCs w:val="26"/>
                <w:lang w:val="en-US"/>
              </w:rPr>
              <w:t>:</w:t>
            </w:r>
          </w:p>
          <w:p w:rsidR="00EE73F2"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 conducting marketing research;</w:t>
            </w:r>
            <w:r w:rsidRPr="00EF192A">
              <w:rPr>
                <w:rFonts w:ascii="Times New Roman" w:eastAsia="Calibri" w:hAnsi="Times New Roman" w:cs="Times New Roman"/>
                <w:sz w:val="26"/>
                <w:szCs w:val="26"/>
                <w:lang w:val="en-US"/>
              </w:rPr>
              <w:br/>
              <w:t>– using modern means of communication in marketing;</w:t>
            </w:r>
            <w:r w:rsidRPr="00EF192A">
              <w:rPr>
                <w:rFonts w:ascii="Times New Roman" w:eastAsia="Calibri" w:hAnsi="Times New Roman" w:cs="Times New Roman"/>
                <w:sz w:val="26"/>
                <w:szCs w:val="26"/>
                <w:lang w:val="en-US"/>
              </w:rPr>
              <w:br/>
              <w:t>– applying tools of trade, network and technological marketing;</w:t>
            </w:r>
            <w:r w:rsidRPr="00EF192A">
              <w:rPr>
                <w:rFonts w:ascii="Times New Roman" w:eastAsia="Calibri" w:hAnsi="Times New Roman" w:cs="Times New Roman"/>
                <w:sz w:val="26"/>
                <w:szCs w:val="26"/>
                <w:lang w:val="en-US"/>
              </w:rPr>
              <w:br/>
              <w:t>– optimizing the use of limited enterprise resources;</w:t>
            </w:r>
            <w:r w:rsidRPr="00EF192A">
              <w:rPr>
                <w:rFonts w:ascii="Times New Roman" w:eastAsia="Calibri" w:hAnsi="Times New Roman" w:cs="Times New Roman"/>
                <w:sz w:val="26"/>
                <w:szCs w:val="26"/>
                <w:lang w:val="en-US"/>
              </w:rPr>
              <w:br/>
              <w:t>– calculating the economic efficiency of the main aspects of an enterprise’s production and economic activity.</w:t>
            </w:r>
          </w:p>
        </w:tc>
      </w:tr>
      <w:tr w:rsidR="00EE73F2" w:rsidRPr="00EF192A" w:rsidTr="00EE73F2">
        <w:trPr>
          <w:trHeight w:val="58"/>
        </w:trPr>
        <w:tc>
          <w:tcPr>
            <w:tcW w:w="3256" w:type="dxa"/>
            <w:shd w:val="clear" w:color="auto" w:fill="auto"/>
            <w:vAlign w:val="center"/>
          </w:tcPr>
          <w:p w:rsidR="00EE73F2" w:rsidRPr="00EF192A" w:rsidRDefault="00EE73F2" w:rsidP="00EF192A">
            <w:pPr>
              <w:spacing w:after="0" w:line="240" w:lineRule="auto"/>
              <w:rPr>
                <w:rFonts w:ascii="Times New Roman" w:eastAsia="Calibri" w:hAnsi="Times New Roman" w:cs="Times New Roman"/>
                <w:sz w:val="26"/>
                <w:szCs w:val="26"/>
              </w:rPr>
            </w:pPr>
            <w:r w:rsidRPr="00EF192A">
              <w:rPr>
                <w:rFonts w:ascii="Times New Roman" w:eastAsia="Calibri" w:hAnsi="Times New Roman" w:cs="Times New Roman"/>
                <w:sz w:val="26"/>
                <w:szCs w:val="26"/>
              </w:rPr>
              <w:lastRenderedPageBreak/>
              <w:t xml:space="preserve">Семестр изучения учебной дисциплины, модуля / </w:t>
            </w:r>
            <w:proofErr w:type="spellStart"/>
            <w:r w:rsidRPr="00EF192A">
              <w:rPr>
                <w:rFonts w:ascii="Times New Roman" w:eastAsia="Calibri" w:hAnsi="Times New Roman" w:cs="Times New Roman"/>
                <w:sz w:val="26"/>
                <w:szCs w:val="26"/>
              </w:rPr>
              <w:t>Semester</w:t>
            </w:r>
            <w:proofErr w:type="spellEnd"/>
            <w:r w:rsidRPr="00EF192A">
              <w:rPr>
                <w:rFonts w:ascii="Times New Roman" w:eastAsia="Calibri" w:hAnsi="Times New Roman" w:cs="Times New Roman"/>
                <w:sz w:val="26"/>
                <w:szCs w:val="26"/>
              </w:rPr>
              <w:t xml:space="preserve"> </w:t>
            </w:r>
            <w:proofErr w:type="spellStart"/>
            <w:r w:rsidRPr="00EF192A">
              <w:rPr>
                <w:rFonts w:ascii="Times New Roman" w:eastAsia="Calibri" w:hAnsi="Times New Roman" w:cs="Times New Roman"/>
                <w:sz w:val="26"/>
                <w:szCs w:val="26"/>
              </w:rPr>
              <w:t>of</w:t>
            </w:r>
            <w:proofErr w:type="spellEnd"/>
            <w:r w:rsidRPr="00EF192A">
              <w:rPr>
                <w:rFonts w:ascii="Times New Roman" w:eastAsia="Calibri" w:hAnsi="Times New Roman" w:cs="Times New Roman"/>
                <w:sz w:val="26"/>
                <w:szCs w:val="26"/>
              </w:rPr>
              <w:t xml:space="preserve"> </w:t>
            </w:r>
            <w:proofErr w:type="spellStart"/>
            <w:r w:rsidRPr="00EF192A">
              <w:rPr>
                <w:rFonts w:ascii="Times New Roman" w:eastAsia="Calibri" w:hAnsi="Times New Roman" w:cs="Times New Roman"/>
                <w:sz w:val="26"/>
                <w:szCs w:val="26"/>
              </w:rPr>
              <w:t>study</w:t>
            </w:r>
            <w:proofErr w:type="spellEnd"/>
          </w:p>
        </w:tc>
        <w:tc>
          <w:tcPr>
            <w:tcW w:w="6095" w:type="dxa"/>
            <w:shd w:val="clear" w:color="auto" w:fill="auto"/>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 xml:space="preserve">1 </w:t>
            </w:r>
          </w:p>
        </w:tc>
        <w:tc>
          <w:tcPr>
            <w:tcW w:w="5979" w:type="dxa"/>
            <w:shd w:val="clear" w:color="auto" w:fill="auto"/>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1</w:t>
            </w:r>
          </w:p>
        </w:tc>
      </w:tr>
      <w:tr w:rsidR="00EE73F2" w:rsidRPr="00EF192A" w:rsidTr="00EE73F2">
        <w:trPr>
          <w:trHeight w:val="610"/>
        </w:trPr>
        <w:tc>
          <w:tcPr>
            <w:tcW w:w="3256" w:type="dxa"/>
            <w:shd w:val="clear" w:color="auto" w:fill="auto"/>
            <w:vAlign w:val="center"/>
          </w:tcPr>
          <w:p w:rsidR="00EE73F2" w:rsidRPr="00EF192A" w:rsidRDefault="00EE73F2" w:rsidP="00EF192A">
            <w:pPr>
              <w:spacing w:after="0" w:line="240" w:lineRule="auto"/>
              <w:rPr>
                <w:rFonts w:ascii="Times New Roman" w:eastAsia="Calibri" w:hAnsi="Times New Roman" w:cs="Times New Roman"/>
                <w:sz w:val="26"/>
                <w:szCs w:val="26"/>
              </w:rPr>
            </w:pPr>
            <w:proofErr w:type="spellStart"/>
            <w:r w:rsidRPr="00EF192A">
              <w:rPr>
                <w:rFonts w:ascii="Times New Roman" w:eastAsia="Calibri" w:hAnsi="Times New Roman" w:cs="Times New Roman"/>
                <w:sz w:val="26"/>
                <w:szCs w:val="26"/>
              </w:rPr>
              <w:t>Пререквизиты</w:t>
            </w:r>
            <w:proofErr w:type="spellEnd"/>
            <w:r w:rsidRPr="00EF192A">
              <w:rPr>
                <w:rFonts w:ascii="Times New Roman" w:eastAsia="Calibri" w:hAnsi="Times New Roman" w:cs="Times New Roman"/>
                <w:sz w:val="26"/>
                <w:szCs w:val="26"/>
              </w:rPr>
              <w:t xml:space="preserve"> / </w:t>
            </w:r>
            <w:proofErr w:type="spellStart"/>
            <w:r w:rsidRPr="00EF192A">
              <w:rPr>
                <w:rFonts w:ascii="Times New Roman" w:eastAsia="Calibri" w:hAnsi="Times New Roman" w:cs="Times New Roman"/>
                <w:sz w:val="26"/>
                <w:szCs w:val="26"/>
              </w:rPr>
              <w:t>Prerequisites</w:t>
            </w:r>
            <w:proofErr w:type="spellEnd"/>
          </w:p>
        </w:tc>
        <w:tc>
          <w:tcPr>
            <w:tcW w:w="6095" w:type="dxa"/>
            <w:shd w:val="clear" w:color="auto" w:fill="auto"/>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 xml:space="preserve">Учебная дисциплина основывается на учебных дисциплинах «Технологические стратегии </w:t>
            </w:r>
            <w:r w:rsidRPr="00EF192A">
              <w:rPr>
                <w:rFonts w:ascii="Times New Roman" w:eastAsia="Calibri" w:hAnsi="Times New Roman" w:cs="Times New Roman"/>
                <w:sz w:val="26"/>
                <w:szCs w:val="26"/>
              </w:rPr>
              <w:lastRenderedPageBreak/>
              <w:t>маркетинга», «Инженерная экономика».</w:t>
            </w:r>
          </w:p>
        </w:tc>
        <w:tc>
          <w:tcPr>
            <w:tcW w:w="5979" w:type="dxa"/>
            <w:shd w:val="clear" w:color="auto" w:fill="auto"/>
          </w:tcPr>
          <w:p w:rsidR="00EE73F2"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lastRenderedPageBreak/>
              <w:t xml:space="preserve">The academic discipline is based on the academic disciplines “Technological Marketing Strategies” and </w:t>
            </w:r>
            <w:r w:rsidRPr="00EF192A">
              <w:rPr>
                <w:rFonts w:ascii="Times New Roman" w:eastAsia="Calibri" w:hAnsi="Times New Roman" w:cs="Times New Roman"/>
                <w:sz w:val="26"/>
                <w:szCs w:val="26"/>
                <w:lang w:val="en-US"/>
              </w:rPr>
              <w:lastRenderedPageBreak/>
              <w:t>“Engineering Economics”.</w:t>
            </w:r>
          </w:p>
        </w:tc>
      </w:tr>
      <w:tr w:rsidR="00EE73F2" w:rsidRPr="00EF192A" w:rsidTr="00EE73F2">
        <w:trPr>
          <w:trHeight w:val="915"/>
        </w:trPr>
        <w:tc>
          <w:tcPr>
            <w:tcW w:w="3256" w:type="dxa"/>
            <w:shd w:val="clear" w:color="auto" w:fill="auto"/>
            <w:vAlign w:val="center"/>
          </w:tcPr>
          <w:p w:rsidR="00EE73F2" w:rsidRPr="00EF192A" w:rsidRDefault="00EE73F2" w:rsidP="00EF192A">
            <w:pPr>
              <w:spacing w:after="0" w:line="240" w:lineRule="auto"/>
              <w:rPr>
                <w:rFonts w:ascii="Times New Roman" w:eastAsia="Calibri" w:hAnsi="Times New Roman" w:cs="Times New Roman"/>
                <w:sz w:val="26"/>
                <w:szCs w:val="26"/>
              </w:rPr>
            </w:pPr>
            <w:r w:rsidRPr="00EF192A">
              <w:rPr>
                <w:rFonts w:ascii="Times New Roman" w:eastAsia="Calibri" w:hAnsi="Times New Roman" w:cs="Times New Roman"/>
                <w:sz w:val="26"/>
                <w:szCs w:val="26"/>
              </w:rPr>
              <w:lastRenderedPageBreak/>
              <w:t xml:space="preserve">Трудоемкость в зачетных единицах (кредитах) / </w:t>
            </w:r>
            <w:proofErr w:type="spellStart"/>
            <w:r w:rsidRPr="00EF192A">
              <w:rPr>
                <w:rFonts w:ascii="Times New Roman" w:eastAsia="Calibri" w:hAnsi="Times New Roman" w:cs="Times New Roman"/>
                <w:sz w:val="26"/>
                <w:szCs w:val="26"/>
              </w:rPr>
              <w:t>Credit</w:t>
            </w:r>
            <w:proofErr w:type="spellEnd"/>
            <w:r w:rsidRPr="00EF192A">
              <w:rPr>
                <w:rFonts w:ascii="Times New Roman" w:eastAsia="Calibri" w:hAnsi="Times New Roman" w:cs="Times New Roman"/>
                <w:sz w:val="26"/>
                <w:szCs w:val="26"/>
              </w:rPr>
              <w:t xml:space="preserve"> </w:t>
            </w:r>
            <w:proofErr w:type="spellStart"/>
            <w:r w:rsidRPr="00EF192A">
              <w:rPr>
                <w:rFonts w:ascii="Times New Roman" w:eastAsia="Calibri" w:hAnsi="Times New Roman" w:cs="Times New Roman"/>
                <w:sz w:val="26"/>
                <w:szCs w:val="26"/>
              </w:rPr>
              <w:t>unit</w:t>
            </w:r>
            <w:proofErr w:type="spellEnd"/>
          </w:p>
        </w:tc>
        <w:tc>
          <w:tcPr>
            <w:tcW w:w="6095" w:type="dxa"/>
            <w:shd w:val="clear" w:color="auto" w:fill="auto"/>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 xml:space="preserve">3 </w:t>
            </w:r>
            <w:proofErr w:type="spellStart"/>
            <w:r w:rsidRPr="00EF192A">
              <w:rPr>
                <w:rFonts w:ascii="Times New Roman" w:eastAsia="Calibri" w:hAnsi="Times New Roman" w:cs="Times New Roman"/>
                <w:sz w:val="26"/>
                <w:szCs w:val="26"/>
              </w:rPr>
              <w:t>з</w:t>
            </w:r>
            <w:proofErr w:type="spellEnd"/>
            <w:r w:rsidRPr="00EF192A">
              <w:rPr>
                <w:rFonts w:ascii="Times New Roman" w:eastAsia="Calibri" w:hAnsi="Times New Roman" w:cs="Times New Roman"/>
                <w:sz w:val="26"/>
                <w:szCs w:val="26"/>
              </w:rPr>
              <w:t>. е.</w:t>
            </w:r>
          </w:p>
        </w:tc>
        <w:tc>
          <w:tcPr>
            <w:tcW w:w="5979" w:type="dxa"/>
            <w:shd w:val="clear" w:color="auto" w:fill="auto"/>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 xml:space="preserve">3 </w:t>
            </w:r>
            <w:proofErr w:type="spellStart"/>
            <w:r w:rsidRPr="00EF192A">
              <w:rPr>
                <w:rFonts w:ascii="Times New Roman" w:eastAsia="Calibri" w:hAnsi="Times New Roman" w:cs="Times New Roman"/>
                <w:sz w:val="26"/>
                <w:szCs w:val="26"/>
              </w:rPr>
              <w:t>c</w:t>
            </w:r>
            <w:proofErr w:type="spellEnd"/>
            <w:r w:rsidRPr="00EF192A">
              <w:rPr>
                <w:rFonts w:ascii="Times New Roman" w:eastAsia="Calibri" w:hAnsi="Times New Roman" w:cs="Times New Roman"/>
                <w:sz w:val="26"/>
                <w:szCs w:val="26"/>
              </w:rPr>
              <w:t xml:space="preserve">. </w:t>
            </w:r>
            <w:proofErr w:type="spellStart"/>
            <w:r w:rsidRPr="00EF192A">
              <w:rPr>
                <w:rFonts w:ascii="Times New Roman" w:eastAsia="Calibri" w:hAnsi="Times New Roman" w:cs="Times New Roman"/>
                <w:sz w:val="26"/>
                <w:szCs w:val="26"/>
              </w:rPr>
              <w:t>u</w:t>
            </w:r>
            <w:proofErr w:type="spellEnd"/>
            <w:r w:rsidRPr="00EF192A">
              <w:rPr>
                <w:rFonts w:ascii="Times New Roman" w:eastAsia="Calibri" w:hAnsi="Times New Roman" w:cs="Times New Roman"/>
                <w:sz w:val="26"/>
                <w:szCs w:val="26"/>
              </w:rPr>
              <w:t>.</w:t>
            </w:r>
          </w:p>
        </w:tc>
      </w:tr>
      <w:tr w:rsidR="00EE73F2" w:rsidRPr="00EF192A" w:rsidTr="00EE73F2">
        <w:trPr>
          <w:trHeight w:val="1844"/>
        </w:trPr>
        <w:tc>
          <w:tcPr>
            <w:tcW w:w="3256" w:type="dxa"/>
            <w:shd w:val="clear" w:color="auto" w:fill="auto"/>
            <w:vAlign w:val="center"/>
          </w:tcPr>
          <w:p w:rsidR="00EE73F2" w:rsidRPr="00EF192A" w:rsidRDefault="00EE73F2" w:rsidP="00EF192A">
            <w:pPr>
              <w:spacing w:after="0" w:line="240" w:lineRule="auto"/>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rPr>
              <w:t>Количество</w:t>
            </w:r>
            <w:r w:rsidRPr="00EF192A">
              <w:rPr>
                <w:rFonts w:ascii="Times New Roman" w:eastAsia="Calibri" w:hAnsi="Times New Roman" w:cs="Times New Roman"/>
                <w:sz w:val="26"/>
                <w:szCs w:val="26"/>
                <w:lang w:val="en-US"/>
              </w:rPr>
              <w:t xml:space="preserve"> </w:t>
            </w:r>
            <w:r w:rsidRPr="00EF192A">
              <w:rPr>
                <w:rFonts w:ascii="Times New Roman" w:eastAsia="Calibri" w:hAnsi="Times New Roman" w:cs="Times New Roman"/>
                <w:sz w:val="26"/>
                <w:szCs w:val="26"/>
              </w:rPr>
              <w:t>аудиторных</w:t>
            </w:r>
            <w:r w:rsidRPr="00EF192A">
              <w:rPr>
                <w:rFonts w:ascii="Times New Roman" w:eastAsia="Calibri" w:hAnsi="Times New Roman" w:cs="Times New Roman"/>
                <w:sz w:val="26"/>
                <w:szCs w:val="26"/>
                <w:lang w:val="en-US"/>
              </w:rPr>
              <w:t xml:space="preserve"> </w:t>
            </w:r>
            <w:r w:rsidRPr="00EF192A">
              <w:rPr>
                <w:rFonts w:ascii="Times New Roman" w:eastAsia="Calibri" w:hAnsi="Times New Roman" w:cs="Times New Roman"/>
                <w:sz w:val="26"/>
                <w:szCs w:val="26"/>
              </w:rPr>
              <w:t>часов</w:t>
            </w:r>
            <w:r w:rsidRPr="00EF192A">
              <w:rPr>
                <w:rFonts w:ascii="Times New Roman" w:eastAsia="Calibri" w:hAnsi="Times New Roman" w:cs="Times New Roman"/>
                <w:sz w:val="26"/>
                <w:szCs w:val="26"/>
                <w:lang w:val="en-US"/>
              </w:rPr>
              <w:t xml:space="preserve"> </w:t>
            </w:r>
            <w:r w:rsidRPr="00EF192A">
              <w:rPr>
                <w:rFonts w:ascii="Times New Roman" w:eastAsia="Calibri" w:hAnsi="Times New Roman" w:cs="Times New Roman"/>
                <w:sz w:val="26"/>
                <w:szCs w:val="26"/>
              </w:rPr>
              <w:t>и</w:t>
            </w:r>
            <w:r w:rsidRPr="00EF192A">
              <w:rPr>
                <w:rFonts w:ascii="Times New Roman" w:eastAsia="Calibri" w:hAnsi="Times New Roman" w:cs="Times New Roman"/>
                <w:sz w:val="26"/>
                <w:szCs w:val="26"/>
                <w:lang w:val="en-US"/>
              </w:rPr>
              <w:t xml:space="preserve"> </w:t>
            </w:r>
            <w:r w:rsidRPr="00EF192A">
              <w:rPr>
                <w:rFonts w:ascii="Times New Roman" w:eastAsia="Calibri" w:hAnsi="Times New Roman" w:cs="Times New Roman"/>
                <w:sz w:val="26"/>
                <w:szCs w:val="26"/>
              </w:rPr>
              <w:t>часов</w:t>
            </w:r>
            <w:r w:rsidRPr="00EF192A">
              <w:rPr>
                <w:rFonts w:ascii="Times New Roman" w:eastAsia="Calibri" w:hAnsi="Times New Roman" w:cs="Times New Roman"/>
                <w:sz w:val="26"/>
                <w:szCs w:val="26"/>
                <w:lang w:val="en-US"/>
              </w:rPr>
              <w:t xml:space="preserve"> </w:t>
            </w:r>
            <w:r w:rsidRPr="00EF192A">
              <w:rPr>
                <w:rFonts w:ascii="Times New Roman" w:eastAsia="Calibri" w:hAnsi="Times New Roman" w:cs="Times New Roman"/>
                <w:sz w:val="26"/>
                <w:szCs w:val="26"/>
              </w:rPr>
              <w:t>самостоятельной</w:t>
            </w:r>
            <w:r w:rsidRPr="00EF192A">
              <w:rPr>
                <w:rFonts w:ascii="Times New Roman" w:eastAsia="Calibri" w:hAnsi="Times New Roman" w:cs="Times New Roman"/>
                <w:sz w:val="26"/>
                <w:szCs w:val="26"/>
                <w:lang w:val="en-US"/>
              </w:rPr>
              <w:t xml:space="preserve"> </w:t>
            </w:r>
            <w:r w:rsidRPr="00EF192A">
              <w:rPr>
                <w:rFonts w:ascii="Times New Roman" w:eastAsia="Calibri" w:hAnsi="Times New Roman" w:cs="Times New Roman"/>
                <w:sz w:val="26"/>
                <w:szCs w:val="26"/>
              </w:rPr>
              <w:t>работы</w:t>
            </w:r>
            <w:r w:rsidRPr="00EF192A">
              <w:rPr>
                <w:rFonts w:ascii="Times New Roman" w:eastAsia="Calibri" w:hAnsi="Times New Roman" w:cs="Times New Roman"/>
                <w:sz w:val="26"/>
                <w:szCs w:val="26"/>
                <w:lang w:val="en-US"/>
              </w:rPr>
              <w:t xml:space="preserve"> / Academic hour of students' class work, hours of self-directed learning</w:t>
            </w:r>
          </w:p>
        </w:tc>
        <w:tc>
          <w:tcPr>
            <w:tcW w:w="6095" w:type="dxa"/>
            <w:shd w:val="clear" w:color="auto" w:fill="auto"/>
            <w:vAlign w:val="center"/>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Аудиторных занятий – 32 часа;</w:t>
            </w:r>
          </w:p>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самостоятельная работа – 58 часов.</w:t>
            </w:r>
          </w:p>
        </w:tc>
        <w:tc>
          <w:tcPr>
            <w:tcW w:w="5979" w:type="dxa"/>
            <w:shd w:val="clear" w:color="auto" w:fill="auto"/>
            <w:vAlign w:val="center"/>
          </w:tcPr>
          <w:p w:rsidR="00EE73F2" w:rsidRPr="00EF192A" w:rsidRDefault="00EE73F2" w:rsidP="00EF192A">
            <w:pPr>
              <w:spacing w:after="0" w:line="240" w:lineRule="auto"/>
              <w:jc w:val="both"/>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Classroom lessons – 32 hours</w:t>
            </w:r>
            <w:proofErr w:type="gramStart"/>
            <w:r w:rsidRPr="00EF192A">
              <w:rPr>
                <w:rFonts w:ascii="Times New Roman" w:eastAsia="Calibri" w:hAnsi="Times New Roman" w:cs="Times New Roman"/>
                <w:sz w:val="26"/>
                <w:szCs w:val="26"/>
                <w:lang w:val="en-US"/>
              </w:rPr>
              <w:t>;</w:t>
            </w:r>
            <w:proofErr w:type="gramEnd"/>
            <w:r w:rsidRPr="00EF192A">
              <w:rPr>
                <w:rFonts w:ascii="Times New Roman" w:eastAsia="Calibri" w:hAnsi="Times New Roman" w:cs="Times New Roman"/>
                <w:sz w:val="26"/>
                <w:szCs w:val="26"/>
                <w:lang w:val="en-US"/>
              </w:rPr>
              <w:br/>
              <w:t>independent work – 58 hours.</w:t>
            </w:r>
          </w:p>
        </w:tc>
      </w:tr>
      <w:tr w:rsidR="00EE73F2" w:rsidRPr="00EF192A" w:rsidTr="00EE73F2">
        <w:trPr>
          <w:trHeight w:val="483"/>
        </w:trPr>
        <w:tc>
          <w:tcPr>
            <w:tcW w:w="3256" w:type="dxa"/>
            <w:shd w:val="clear" w:color="auto" w:fill="auto"/>
            <w:vAlign w:val="center"/>
          </w:tcPr>
          <w:p w:rsidR="00EE73F2" w:rsidRPr="00EF192A" w:rsidRDefault="00EE73F2" w:rsidP="00EF192A">
            <w:pPr>
              <w:spacing w:after="0" w:line="240" w:lineRule="auto"/>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rPr>
              <w:t>Требования</w:t>
            </w:r>
            <w:r w:rsidRPr="00EF192A">
              <w:rPr>
                <w:rFonts w:ascii="Times New Roman" w:eastAsia="Calibri" w:hAnsi="Times New Roman" w:cs="Times New Roman"/>
                <w:sz w:val="26"/>
                <w:szCs w:val="26"/>
                <w:lang w:val="en-US"/>
              </w:rPr>
              <w:t xml:space="preserve"> </w:t>
            </w:r>
            <w:r w:rsidRPr="00EF192A">
              <w:rPr>
                <w:rFonts w:ascii="Times New Roman" w:eastAsia="Calibri" w:hAnsi="Times New Roman" w:cs="Times New Roman"/>
                <w:sz w:val="26"/>
                <w:szCs w:val="26"/>
              </w:rPr>
              <w:t>и</w:t>
            </w:r>
            <w:r w:rsidRPr="00EF192A">
              <w:rPr>
                <w:rFonts w:ascii="Times New Roman" w:eastAsia="Calibri" w:hAnsi="Times New Roman" w:cs="Times New Roman"/>
                <w:sz w:val="26"/>
                <w:szCs w:val="26"/>
                <w:lang w:val="en-US"/>
              </w:rPr>
              <w:t xml:space="preserve"> </w:t>
            </w:r>
            <w:r w:rsidRPr="00EF192A">
              <w:rPr>
                <w:rFonts w:ascii="Times New Roman" w:eastAsia="Calibri" w:hAnsi="Times New Roman" w:cs="Times New Roman"/>
                <w:sz w:val="26"/>
                <w:szCs w:val="26"/>
              </w:rPr>
              <w:t>формы</w:t>
            </w:r>
            <w:r w:rsidRPr="00EF192A">
              <w:rPr>
                <w:rFonts w:ascii="Times New Roman" w:eastAsia="Calibri" w:hAnsi="Times New Roman" w:cs="Times New Roman"/>
                <w:sz w:val="26"/>
                <w:szCs w:val="26"/>
                <w:lang w:val="en-US"/>
              </w:rPr>
              <w:t xml:space="preserve"> </w:t>
            </w:r>
            <w:r w:rsidRPr="00EF192A">
              <w:rPr>
                <w:rFonts w:ascii="Times New Roman" w:eastAsia="Calibri" w:hAnsi="Times New Roman" w:cs="Times New Roman"/>
                <w:sz w:val="26"/>
                <w:szCs w:val="26"/>
              </w:rPr>
              <w:t>текущей</w:t>
            </w:r>
            <w:r w:rsidRPr="00EF192A">
              <w:rPr>
                <w:rFonts w:ascii="Times New Roman" w:eastAsia="Calibri" w:hAnsi="Times New Roman" w:cs="Times New Roman"/>
                <w:sz w:val="26"/>
                <w:szCs w:val="26"/>
                <w:lang w:val="en-US"/>
              </w:rPr>
              <w:t xml:space="preserve"> </w:t>
            </w:r>
            <w:r w:rsidRPr="00EF192A">
              <w:rPr>
                <w:rFonts w:ascii="Times New Roman" w:eastAsia="Calibri" w:hAnsi="Times New Roman" w:cs="Times New Roman"/>
                <w:sz w:val="26"/>
                <w:szCs w:val="26"/>
              </w:rPr>
              <w:t>и</w:t>
            </w:r>
            <w:r w:rsidRPr="00EF192A">
              <w:rPr>
                <w:rFonts w:ascii="Times New Roman" w:eastAsia="Calibri" w:hAnsi="Times New Roman" w:cs="Times New Roman"/>
                <w:sz w:val="26"/>
                <w:szCs w:val="26"/>
                <w:lang w:val="en-US"/>
              </w:rPr>
              <w:t xml:space="preserve"> </w:t>
            </w:r>
            <w:r w:rsidRPr="00EF192A">
              <w:rPr>
                <w:rFonts w:ascii="Times New Roman" w:eastAsia="Calibri" w:hAnsi="Times New Roman" w:cs="Times New Roman"/>
                <w:sz w:val="26"/>
                <w:szCs w:val="26"/>
              </w:rPr>
              <w:t>промежуточной</w:t>
            </w:r>
            <w:r w:rsidRPr="00EF192A">
              <w:rPr>
                <w:rFonts w:ascii="Times New Roman" w:eastAsia="Calibri" w:hAnsi="Times New Roman" w:cs="Times New Roman"/>
                <w:sz w:val="26"/>
                <w:szCs w:val="26"/>
                <w:lang w:val="en-US"/>
              </w:rPr>
              <w:t xml:space="preserve"> </w:t>
            </w:r>
            <w:r w:rsidRPr="00EF192A">
              <w:rPr>
                <w:rFonts w:ascii="Times New Roman" w:eastAsia="Calibri" w:hAnsi="Times New Roman" w:cs="Times New Roman"/>
                <w:sz w:val="26"/>
                <w:szCs w:val="26"/>
              </w:rPr>
              <w:t>аттестации</w:t>
            </w:r>
            <w:r w:rsidRPr="00EF192A">
              <w:rPr>
                <w:rFonts w:ascii="Times New Roman" w:eastAsia="Calibri" w:hAnsi="Times New Roman" w:cs="Times New Roman"/>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shd w:val="clear" w:color="auto" w:fill="auto"/>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rPr>
              <w:t>Формы текущей аттестации – устный опрос, письменные отчеты по практическим работам, тестовые задания, электронные практикумы и презентации. Форма промежуточной аттестации – зачет.</w:t>
            </w:r>
          </w:p>
        </w:tc>
        <w:tc>
          <w:tcPr>
            <w:tcW w:w="5979" w:type="dxa"/>
            <w:tcBorders>
              <w:top w:val="outset" w:sz="6" w:space="0" w:color="auto"/>
              <w:left w:val="outset" w:sz="6" w:space="0" w:color="auto"/>
              <w:bottom w:val="outset" w:sz="6" w:space="0" w:color="auto"/>
              <w:right w:val="outset" w:sz="6" w:space="0" w:color="auto"/>
            </w:tcBorders>
            <w:shd w:val="clear" w:color="auto" w:fill="auto"/>
          </w:tcPr>
          <w:p w:rsidR="00EE73F2" w:rsidRPr="00EF192A" w:rsidRDefault="00EE73F2" w:rsidP="00EF192A">
            <w:pPr>
              <w:spacing w:after="0" w:line="240" w:lineRule="auto"/>
              <w:jc w:val="both"/>
              <w:rPr>
                <w:rFonts w:ascii="Times New Roman" w:eastAsia="Calibri" w:hAnsi="Times New Roman" w:cs="Times New Roman"/>
                <w:sz w:val="26"/>
                <w:szCs w:val="26"/>
              </w:rPr>
            </w:pPr>
            <w:r w:rsidRPr="00EF192A">
              <w:rPr>
                <w:rFonts w:ascii="Times New Roman" w:eastAsia="Calibri" w:hAnsi="Times New Roman" w:cs="Times New Roman"/>
                <w:sz w:val="26"/>
                <w:szCs w:val="26"/>
                <w:lang w:val="en-US"/>
              </w:rPr>
              <w:t xml:space="preserve">Current assessment includes oral questioning, written reports on practical classes, tests, electronic practical assignments and presentations. </w:t>
            </w:r>
            <w:proofErr w:type="spellStart"/>
            <w:r w:rsidRPr="00EF192A">
              <w:rPr>
                <w:rFonts w:ascii="Times New Roman" w:eastAsia="Calibri" w:hAnsi="Times New Roman" w:cs="Times New Roman"/>
                <w:sz w:val="26"/>
                <w:szCs w:val="26"/>
              </w:rPr>
              <w:t>The</w:t>
            </w:r>
            <w:proofErr w:type="spellEnd"/>
            <w:r w:rsidRPr="00EF192A">
              <w:rPr>
                <w:rFonts w:ascii="Times New Roman" w:eastAsia="Calibri" w:hAnsi="Times New Roman" w:cs="Times New Roman"/>
                <w:sz w:val="26"/>
                <w:szCs w:val="26"/>
              </w:rPr>
              <w:t xml:space="preserve"> </w:t>
            </w:r>
            <w:proofErr w:type="spellStart"/>
            <w:r w:rsidRPr="00EF192A">
              <w:rPr>
                <w:rFonts w:ascii="Times New Roman" w:eastAsia="Calibri" w:hAnsi="Times New Roman" w:cs="Times New Roman"/>
                <w:sz w:val="26"/>
                <w:szCs w:val="26"/>
              </w:rPr>
              <w:t>interim</w:t>
            </w:r>
            <w:proofErr w:type="spellEnd"/>
            <w:r w:rsidRPr="00EF192A">
              <w:rPr>
                <w:rFonts w:ascii="Times New Roman" w:eastAsia="Calibri" w:hAnsi="Times New Roman" w:cs="Times New Roman"/>
                <w:sz w:val="26"/>
                <w:szCs w:val="26"/>
              </w:rPr>
              <w:t xml:space="preserve"> </w:t>
            </w:r>
            <w:proofErr w:type="spellStart"/>
            <w:r w:rsidRPr="00EF192A">
              <w:rPr>
                <w:rFonts w:ascii="Times New Roman" w:eastAsia="Calibri" w:hAnsi="Times New Roman" w:cs="Times New Roman"/>
                <w:sz w:val="26"/>
                <w:szCs w:val="26"/>
              </w:rPr>
              <w:t>assessment</w:t>
            </w:r>
            <w:proofErr w:type="spellEnd"/>
            <w:r w:rsidRPr="00EF192A">
              <w:rPr>
                <w:rFonts w:ascii="Times New Roman" w:eastAsia="Calibri" w:hAnsi="Times New Roman" w:cs="Times New Roman"/>
                <w:sz w:val="26"/>
                <w:szCs w:val="26"/>
              </w:rPr>
              <w:t xml:space="preserve"> </w:t>
            </w:r>
            <w:proofErr w:type="spellStart"/>
            <w:r w:rsidRPr="00EF192A">
              <w:rPr>
                <w:rFonts w:ascii="Times New Roman" w:eastAsia="Calibri" w:hAnsi="Times New Roman" w:cs="Times New Roman"/>
                <w:sz w:val="26"/>
                <w:szCs w:val="26"/>
              </w:rPr>
              <w:t>form</w:t>
            </w:r>
            <w:proofErr w:type="spellEnd"/>
            <w:r w:rsidRPr="00EF192A">
              <w:rPr>
                <w:rFonts w:ascii="Times New Roman" w:eastAsia="Calibri" w:hAnsi="Times New Roman" w:cs="Times New Roman"/>
                <w:sz w:val="26"/>
                <w:szCs w:val="26"/>
              </w:rPr>
              <w:t xml:space="preserve"> </w:t>
            </w:r>
            <w:proofErr w:type="spellStart"/>
            <w:r w:rsidRPr="00EF192A">
              <w:rPr>
                <w:rFonts w:ascii="Times New Roman" w:eastAsia="Calibri" w:hAnsi="Times New Roman" w:cs="Times New Roman"/>
                <w:sz w:val="26"/>
                <w:szCs w:val="26"/>
              </w:rPr>
              <w:t>is</w:t>
            </w:r>
            <w:proofErr w:type="spellEnd"/>
            <w:r w:rsidRPr="00EF192A">
              <w:rPr>
                <w:rFonts w:ascii="Times New Roman" w:eastAsia="Calibri" w:hAnsi="Times New Roman" w:cs="Times New Roman"/>
                <w:sz w:val="26"/>
                <w:szCs w:val="26"/>
              </w:rPr>
              <w:t xml:space="preserve"> </w:t>
            </w:r>
            <w:proofErr w:type="spellStart"/>
            <w:r w:rsidRPr="00EF192A">
              <w:rPr>
                <w:rFonts w:ascii="Times New Roman" w:eastAsia="Calibri" w:hAnsi="Times New Roman" w:cs="Times New Roman"/>
                <w:sz w:val="26"/>
                <w:szCs w:val="26"/>
              </w:rPr>
              <w:t>a</w:t>
            </w:r>
            <w:proofErr w:type="spellEnd"/>
            <w:r w:rsidRPr="00EF192A">
              <w:rPr>
                <w:rFonts w:ascii="Times New Roman" w:eastAsia="Calibri" w:hAnsi="Times New Roman" w:cs="Times New Roman"/>
                <w:sz w:val="26"/>
                <w:szCs w:val="26"/>
              </w:rPr>
              <w:t xml:space="preserve"> </w:t>
            </w:r>
            <w:proofErr w:type="spellStart"/>
            <w:r w:rsidRPr="00EF192A">
              <w:rPr>
                <w:rFonts w:ascii="Times New Roman" w:eastAsia="Calibri" w:hAnsi="Times New Roman" w:cs="Times New Roman"/>
                <w:sz w:val="26"/>
                <w:szCs w:val="26"/>
              </w:rPr>
              <w:t>pass</w:t>
            </w:r>
            <w:proofErr w:type="spellEnd"/>
            <w:r w:rsidRPr="00EF192A">
              <w:rPr>
                <w:rFonts w:ascii="Times New Roman" w:eastAsia="Calibri" w:hAnsi="Times New Roman" w:cs="Times New Roman"/>
                <w:sz w:val="26"/>
                <w:szCs w:val="26"/>
              </w:rPr>
              <w:t>/</w:t>
            </w:r>
            <w:proofErr w:type="spellStart"/>
            <w:r w:rsidRPr="00EF192A">
              <w:rPr>
                <w:rFonts w:ascii="Times New Roman" w:eastAsia="Calibri" w:hAnsi="Times New Roman" w:cs="Times New Roman"/>
                <w:sz w:val="26"/>
                <w:szCs w:val="26"/>
              </w:rPr>
              <w:t>fail</w:t>
            </w:r>
            <w:proofErr w:type="spellEnd"/>
            <w:r w:rsidRPr="00EF192A">
              <w:rPr>
                <w:rFonts w:ascii="Times New Roman" w:eastAsia="Calibri" w:hAnsi="Times New Roman" w:cs="Times New Roman"/>
                <w:sz w:val="26"/>
                <w:szCs w:val="26"/>
              </w:rPr>
              <w:t xml:space="preserve"> </w:t>
            </w:r>
            <w:proofErr w:type="spellStart"/>
            <w:r w:rsidRPr="00EF192A">
              <w:rPr>
                <w:rFonts w:ascii="Times New Roman" w:eastAsia="Calibri" w:hAnsi="Times New Roman" w:cs="Times New Roman"/>
                <w:sz w:val="26"/>
                <w:szCs w:val="26"/>
              </w:rPr>
              <w:t>credit</w:t>
            </w:r>
            <w:proofErr w:type="spellEnd"/>
            <w:r w:rsidRPr="00EF192A">
              <w:rPr>
                <w:rFonts w:ascii="Times New Roman" w:eastAsia="Calibri" w:hAnsi="Times New Roman" w:cs="Times New Roman"/>
                <w:sz w:val="26"/>
                <w:szCs w:val="26"/>
              </w:rPr>
              <w:t>.</w:t>
            </w:r>
          </w:p>
        </w:tc>
      </w:tr>
    </w:tbl>
    <w:p w:rsidR="00EE73F2" w:rsidRPr="00EF192A" w:rsidRDefault="00EE73F2" w:rsidP="00EF192A">
      <w:pPr>
        <w:spacing w:after="0" w:line="240" w:lineRule="auto"/>
        <w:rPr>
          <w:rFonts w:ascii="Times New Roman" w:eastAsia="Calibri" w:hAnsi="Times New Roman" w:cs="Times New Roman"/>
          <w:sz w:val="26"/>
          <w:szCs w:val="26"/>
          <w:lang w:val="en-US"/>
        </w:rPr>
      </w:pP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br w:type="page"/>
      </w:r>
    </w:p>
    <w:p w:rsidR="00EF192A" w:rsidRDefault="00EE73F2" w:rsidP="00EF192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eastAsiaTheme="minorHAnsi" w:hAnsi="Times New Roman" w:cs="Times New Roman"/>
          <w:b/>
          <w:sz w:val="26"/>
          <w:szCs w:val="26"/>
          <w:lang w:eastAsia="en-US"/>
        </w:rPr>
      </w:pPr>
      <w:r w:rsidRPr="00EF192A">
        <w:rPr>
          <w:rFonts w:ascii="Times New Roman" w:eastAsiaTheme="minorHAnsi" w:hAnsi="Times New Roman" w:cs="Times New Roman"/>
          <w:b/>
          <w:sz w:val="26"/>
          <w:szCs w:val="26"/>
          <w:lang w:eastAsia="en-US"/>
        </w:rPr>
        <w:lastRenderedPageBreak/>
        <w:t>Учебная</w:t>
      </w:r>
      <w:r w:rsidRPr="00EF192A">
        <w:rPr>
          <w:rFonts w:ascii="Times New Roman" w:eastAsiaTheme="minorHAnsi" w:hAnsi="Times New Roman" w:cs="Times New Roman"/>
          <w:b/>
          <w:sz w:val="26"/>
          <w:szCs w:val="26"/>
          <w:lang w:val="en-US" w:eastAsia="en-US"/>
        </w:rPr>
        <w:t xml:space="preserve"> </w:t>
      </w:r>
      <w:r w:rsidRPr="00EF192A">
        <w:rPr>
          <w:rFonts w:ascii="Times New Roman" w:eastAsiaTheme="minorHAnsi" w:hAnsi="Times New Roman" w:cs="Times New Roman"/>
          <w:b/>
          <w:sz w:val="26"/>
          <w:szCs w:val="26"/>
          <w:lang w:eastAsia="en-US"/>
        </w:rPr>
        <w:t>дисциплина</w:t>
      </w:r>
      <w:r w:rsidRPr="00EF192A">
        <w:rPr>
          <w:rFonts w:ascii="Times New Roman" w:eastAsiaTheme="minorHAnsi" w:hAnsi="Times New Roman" w:cs="Times New Roman"/>
          <w:b/>
          <w:sz w:val="26"/>
          <w:szCs w:val="26"/>
          <w:lang w:val="en-US" w:eastAsia="en-US"/>
        </w:rPr>
        <w:t xml:space="preserve"> «</w:t>
      </w:r>
      <w:r w:rsidRPr="00EF192A">
        <w:rPr>
          <w:rFonts w:ascii="Times New Roman" w:eastAsiaTheme="minorHAnsi" w:hAnsi="Times New Roman" w:cs="Times New Roman"/>
          <w:b/>
          <w:sz w:val="26"/>
          <w:szCs w:val="26"/>
          <w:lang w:eastAsia="en-US"/>
        </w:rPr>
        <w:t>Управление</w:t>
      </w:r>
      <w:r w:rsidRPr="00EF192A">
        <w:rPr>
          <w:rFonts w:ascii="Times New Roman" w:eastAsiaTheme="minorHAnsi" w:hAnsi="Times New Roman" w:cs="Times New Roman"/>
          <w:b/>
          <w:sz w:val="26"/>
          <w:szCs w:val="26"/>
          <w:lang w:val="en-US" w:eastAsia="en-US"/>
        </w:rPr>
        <w:t xml:space="preserve"> </w:t>
      </w:r>
      <w:r w:rsidRPr="00EF192A">
        <w:rPr>
          <w:rFonts w:ascii="Times New Roman" w:eastAsiaTheme="minorHAnsi" w:hAnsi="Times New Roman" w:cs="Times New Roman"/>
          <w:b/>
          <w:sz w:val="26"/>
          <w:szCs w:val="26"/>
          <w:lang w:eastAsia="en-US"/>
        </w:rPr>
        <w:t>рисками</w:t>
      </w:r>
      <w:r w:rsidRPr="00EF192A">
        <w:rPr>
          <w:rFonts w:ascii="Times New Roman" w:eastAsiaTheme="minorHAnsi" w:hAnsi="Times New Roman" w:cs="Times New Roman"/>
          <w:b/>
          <w:sz w:val="26"/>
          <w:szCs w:val="26"/>
          <w:lang w:val="en-US" w:eastAsia="en-US"/>
        </w:rPr>
        <w:t xml:space="preserve"> </w:t>
      </w:r>
      <w:r w:rsidRPr="00EF192A">
        <w:rPr>
          <w:rFonts w:ascii="Times New Roman" w:eastAsiaTheme="minorHAnsi" w:hAnsi="Times New Roman" w:cs="Times New Roman"/>
          <w:b/>
          <w:sz w:val="26"/>
          <w:szCs w:val="26"/>
          <w:lang w:eastAsia="en-US"/>
        </w:rPr>
        <w:t>в</w:t>
      </w:r>
      <w:r w:rsidRPr="00EF192A">
        <w:rPr>
          <w:rFonts w:ascii="Times New Roman" w:eastAsiaTheme="minorHAnsi" w:hAnsi="Times New Roman" w:cs="Times New Roman"/>
          <w:b/>
          <w:sz w:val="26"/>
          <w:szCs w:val="26"/>
          <w:lang w:val="en-US" w:eastAsia="en-US"/>
        </w:rPr>
        <w:t xml:space="preserve"> </w:t>
      </w:r>
      <w:r w:rsidRPr="00EF192A">
        <w:rPr>
          <w:rFonts w:ascii="Times New Roman" w:eastAsiaTheme="minorHAnsi" w:hAnsi="Times New Roman" w:cs="Times New Roman"/>
          <w:b/>
          <w:sz w:val="26"/>
          <w:szCs w:val="26"/>
          <w:lang w:eastAsia="en-US"/>
        </w:rPr>
        <w:t>бизнесе</w:t>
      </w:r>
      <w:r w:rsidRPr="00EF192A">
        <w:rPr>
          <w:rFonts w:ascii="Times New Roman" w:eastAsiaTheme="minorHAnsi" w:hAnsi="Times New Roman" w:cs="Times New Roman"/>
          <w:b/>
          <w:sz w:val="26"/>
          <w:szCs w:val="26"/>
          <w:lang w:val="en-US" w:eastAsia="en-US"/>
        </w:rPr>
        <w:t xml:space="preserve">», </w:t>
      </w:r>
      <w:r w:rsidRPr="00EF192A">
        <w:rPr>
          <w:rFonts w:ascii="Times New Roman" w:eastAsiaTheme="minorHAnsi" w:hAnsi="Times New Roman" w:cs="Times New Roman"/>
          <w:b/>
          <w:sz w:val="26"/>
          <w:szCs w:val="26"/>
          <w:lang w:eastAsia="en-US"/>
        </w:rPr>
        <w:t>модуль</w:t>
      </w:r>
      <w:r w:rsidRPr="00EF192A">
        <w:rPr>
          <w:rFonts w:ascii="Times New Roman" w:eastAsiaTheme="minorHAnsi" w:hAnsi="Times New Roman" w:cs="Times New Roman"/>
          <w:b/>
          <w:sz w:val="26"/>
          <w:szCs w:val="26"/>
          <w:lang w:val="en-US" w:eastAsia="en-US"/>
        </w:rPr>
        <w:t xml:space="preserve"> «</w:t>
      </w:r>
      <w:r w:rsidRPr="00EF192A">
        <w:rPr>
          <w:rFonts w:ascii="Times New Roman" w:eastAsiaTheme="minorHAnsi" w:hAnsi="Times New Roman" w:cs="Times New Roman"/>
          <w:b/>
          <w:sz w:val="26"/>
          <w:szCs w:val="26"/>
          <w:lang w:eastAsia="en-US"/>
        </w:rPr>
        <w:t>Модуль</w:t>
      </w:r>
      <w:r w:rsidRPr="00EF192A">
        <w:rPr>
          <w:rFonts w:ascii="Times New Roman" w:eastAsiaTheme="minorHAnsi" w:hAnsi="Times New Roman" w:cs="Times New Roman"/>
          <w:b/>
          <w:sz w:val="26"/>
          <w:szCs w:val="26"/>
          <w:lang w:val="en-US" w:eastAsia="en-US"/>
        </w:rPr>
        <w:t xml:space="preserve"> </w:t>
      </w:r>
      <w:r w:rsidRPr="00EF192A">
        <w:rPr>
          <w:rFonts w:ascii="Times New Roman" w:eastAsiaTheme="minorHAnsi" w:hAnsi="Times New Roman" w:cs="Times New Roman"/>
          <w:b/>
          <w:sz w:val="26"/>
          <w:szCs w:val="26"/>
          <w:lang w:eastAsia="en-US"/>
        </w:rPr>
        <w:t>дисциплин</w:t>
      </w:r>
      <w:r w:rsidRPr="00EF192A">
        <w:rPr>
          <w:rFonts w:ascii="Times New Roman" w:eastAsiaTheme="minorHAnsi" w:hAnsi="Times New Roman" w:cs="Times New Roman"/>
          <w:b/>
          <w:sz w:val="26"/>
          <w:szCs w:val="26"/>
          <w:lang w:val="en-US" w:eastAsia="en-US"/>
        </w:rPr>
        <w:t xml:space="preserve"> </w:t>
      </w:r>
      <w:r w:rsidRPr="00EF192A">
        <w:rPr>
          <w:rFonts w:ascii="Times New Roman" w:eastAsiaTheme="minorHAnsi" w:hAnsi="Times New Roman" w:cs="Times New Roman"/>
          <w:b/>
          <w:sz w:val="26"/>
          <w:szCs w:val="26"/>
          <w:lang w:eastAsia="en-US"/>
        </w:rPr>
        <w:t>управления</w:t>
      </w:r>
      <w:r w:rsidRPr="00EF192A">
        <w:rPr>
          <w:rFonts w:ascii="Times New Roman" w:eastAsiaTheme="minorHAnsi" w:hAnsi="Times New Roman" w:cs="Times New Roman"/>
          <w:b/>
          <w:sz w:val="26"/>
          <w:szCs w:val="26"/>
          <w:lang w:val="en-US" w:eastAsia="en-US"/>
        </w:rPr>
        <w:t xml:space="preserve"> </w:t>
      </w:r>
      <w:r w:rsidRPr="00EF192A">
        <w:rPr>
          <w:rFonts w:ascii="Times New Roman" w:eastAsiaTheme="minorHAnsi" w:hAnsi="Times New Roman" w:cs="Times New Roman"/>
          <w:b/>
          <w:sz w:val="26"/>
          <w:szCs w:val="26"/>
          <w:lang w:eastAsia="en-US"/>
        </w:rPr>
        <w:t>бизнесом</w:t>
      </w:r>
      <w:r w:rsidRPr="00EF192A">
        <w:rPr>
          <w:rFonts w:ascii="Times New Roman" w:eastAsiaTheme="minorHAnsi" w:hAnsi="Times New Roman" w:cs="Times New Roman"/>
          <w:b/>
          <w:sz w:val="26"/>
          <w:szCs w:val="26"/>
          <w:lang w:val="en-US" w:eastAsia="en-US"/>
        </w:rPr>
        <w:t xml:space="preserve">» / </w:t>
      </w:r>
    </w:p>
    <w:p w:rsidR="00EE73F2" w:rsidRPr="00EF192A" w:rsidRDefault="00EE73F2" w:rsidP="00EF192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eastAsiaTheme="minorHAnsi" w:hAnsi="Times New Roman" w:cs="Times New Roman"/>
          <w:b/>
          <w:sz w:val="26"/>
          <w:szCs w:val="26"/>
          <w:lang w:val="en-US" w:eastAsia="en-US"/>
        </w:rPr>
      </w:pPr>
      <w:r w:rsidRPr="00EF192A">
        <w:rPr>
          <w:rFonts w:ascii="Times New Roman" w:eastAsiaTheme="minorHAnsi" w:hAnsi="Times New Roman" w:cs="Times New Roman"/>
          <w:b/>
          <w:sz w:val="26"/>
          <w:szCs w:val="26"/>
          <w:lang w:val="en-US" w:eastAsia="en-US"/>
        </w:rPr>
        <w:t>Academic discipline «Business risk management», module «Business Management Disciplines Module»</w:t>
      </w:r>
    </w:p>
    <w:p w:rsidR="00EE73F2" w:rsidRPr="00EF192A" w:rsidRDefault="00EE73F2" w:rsidP="00EF192A">
      <w:pPr>
        <w:spacing w:after="0" w:line="240" w:lineRule="auto"/>
        <w:ind w:left="57" w:right="57"/>
        <w:jc w:val="center"/>
        <w:rPr>
          <w:rFonts w:ascii="Times New Roman" w:hAnsi="Times New Roman" w:cs="Times New Roman"/>
          <w:b/>
          <w:sz w:val="26"/>
          <w:szCs w:val="26"/>
          <w:lang w:val="en-US"/>
        </w:rPr>
      </w:pPr>
    </w:p>
    <w:tbl>
      <w:tblPr>
        <w:tblStyle w:val="a3"/>
        <w:tblW w:w="15330" w:type="dxa"/>
        <w:tblLook w:val="04A0"/>
      </w:tblPr>
      <w:tblGrid>
        <w:gridCol w:w="3256"/>
        <w:gridCol w:w="6095"/>
        <w:gridCol w:w="5979"/>
      </w:tblGrid>
      <w:tr w:rsidR="00EE73F2" w:rsidRPr="00EF192A" w:rsidTr="00EE73F2">
        <w:trPr>
          <w:trHeight w:val="915"/>
        </w:trPr>
        <w:tc>
          <w:tcPr>
            <w:tcW w:w="3256" w:type="dxa"/>
            <w:vAlign w:val="center"/>
          </w:tcPr>
          <w:p w:rsidR="00EE73F2" w:rsidRPr="00EF192A" w:rsidRDefault="00EE73F2" w:rsidP="00EF192A">
            <w:pPr>
              <w:spacing w:after="0" w:line="240" w:lineRule="auto"/>
              <w:ind w:left="57" w:right="57"/>
              <w:rPr>
                <w:rFonts w:ascii="Times New Roman" w:hAnsi="Times New Roman" w:cs="Times New Roman"/>
                <w:sz w:val="26"/>
                <w:szCs w:val="26"/>
              </w:rPr>
            </w:pPr>
            <w:r w:rsidRPr="00EF192A">
              <w:rPr>
                <w:rFonts w:ascii="Times New Roman" w:hAnsi="Times New Roman" w:cs="Times New Roman"/>
                <w:sz w:val="26"/>
                <w:szCs w:val="26"/>
              </w:rPr>
              <w:t xml:space="preserve">Краткое содержание учебной дисциплины/ </w:t>
            </w:r>
            <w:proofErr w:type="spellStart"/>
            <w:r w:rsidRPr="00EF192A">
              <w:rPr>
                <w:rFonts w:ascii="Times New Roman" w:hAnsi="Times New Roman" w:cs="Times New Roman"/>
                <w:sz w:val="26"/>
                <w:szCs w:val="26"/>
              </w:rPr>
              <w:t>Brief</w:t>
            </w:r>
            <w:proofErr w:type="spellEnd"/>
            <w:r w:rsidRPr="00EF192A">
              <w:rPr>
                <w:rFonts w:ascii="Times New Roman" w:hAnsi="Times New Roman" w:cs="Times New Roman"/>
                <w:sz w:val="26"/>
                <w:szCs w:val="26"/>
              </w:rPr>
              <w:t xml:space="preserve"> </w:t>
            </w:r>
            <w:proofErr w:type="spellStart"/>
            <w:r w:rsidRPr="00EF192A">
              <w:rPr>
                <w:rFonts w:ascii="Times New Roman" w:hAnsi="Times New Roman" w:cs="Times New Roman"/>
                <w:sz w:val="26"/>
                <w:szCs w:val="26"/>
              </w:rPr>
              <w:t>summary</w:t>
            </w:r>
            <w:proofErr w:type="spellEnd"/>
          </w:p>
        </w:tc>
        <w:tc>
          <w:tcPr>
            <w:tcW w:w="6095" w:type="dxa"/>
          </w:tcPr>
          <w:p w:rsidR="00EE73F2" w:rsidRPr="00EF192A" w:rsidRDefault="00EE73F2" w:rsidP="00EF192A">
            <w:pPr>
              <w:pStyle w:val="Style15"/>
              <w:widowControl/>
              <w:spacing w:line="240" w:lineRule="auto"/>
              <w:ind w:firstLine="0"/>
              <w:rPr>
                <w:rStyle w:val="FontStyle42"/>
              </w:rPr>
            </w:pPr>
            <w:r w:rsidRPr="00EF192A">
              <w:rPr>
                <w:rStyle w:val="FontStyle42"/>
              </w:rPr>
              <w:t>Учебная дисциплина «Управление рисками в бизнесе» является одной из основных и напра</w:t>
            </w:r>
            <w:r w:rsidRPr="00EF192A">
              <w:rPr>
                <w:rStyle w:val="FontStyle42"/>
              </w:rPr>
              <w:t>в</w:t>
            </w:r>
            <w:r w:rsidRPr="00EF192A">
              <w:rPr>
                <w:rStyle w:val="FontStyle42"/>
              </w:rPr>
              <w:t>лена на специальную подготовку магистрантов в области управления бизнесом.</w:t>
            </w:r>
          </w:p>
          <w:p w:rsidR="00EE73F2" w:rsidRPr="00EF192A" w:rsidRDefault="00EE73F2" w:rsidP="00EF192A">
            <w:pPr>
              <w:pStyle w:val="Style15"/>
              <w:widowControl/>
              <w:spacing w:line="240" w:lineRule="auto"/>
              <w:ind w:firstLine="0"/>
              <w:rPr>
                <w:rStyle w:val="FontStyle42"/>
              </w:rPr>
            </w:pPr>
            <w:r w:rsidRPr="00EF192A">
              <w:rPr>
                <w:rStyle w:val="FontStyle42"/>
              </w:rPr>
              <w:t>Целью изучения учебной дисциплины  является формирование у магистрантов системы базовых знаний теории и практики управления рисками в бизнесе.</w:t>
            </w:r>
          </w:p>
          <w:p w:rsidR="00EE73F2" w:rsidRPr="00EF192A" w:rsidRDefault="00EE73F2" w:rsidP="00EF192A">
            <w:pPr>
              <w:pStyle w:val="Style15"/>
              <w:widowControl/>
              <w:spacing w:line="240" w:lineRule="auto"/>
              <w:ind w:firstLine="0"/>
              <w:rPr>
                <w:rStyle w:val="FontStyle42"/>
              </w:rPr>
            </w:pPr>
            <w:r w:rsidRPr="00EF192A">
              <w:rPr>
                <w:rStyle w:val="FontStyle42"/>
              </w:rPr>
              <w:t>Основными задачами изучения учебной дисци</w:t>
            </w:r>
            <w:r w:rsidRPr="00EF192A">
              <w:rPr>
                <w:rStyle w:val="FontStyle42"/>
              </w:rPr>
              <w:t>п</w:t>
            </w:r>
            <w:r w:rsidRPr="00EF192A">
              <w:rPr>
                <w:rStyle w:val="FontStyle42"/>
              </w:rPr>
              <w:t>лины являются:</w:t>
            </w:r>
          </w:p>
          <w:p w:rsidR="00EE73F2" w:rsidRPr="00EF192A" w:rsidRDefault="00EE73F2" w:rsidP="00EF192A">
            <w:pPr>
              <w:pStyle w:val="Style15"/>
              <w:widowControl/>
              <w:spacing w:line="240" w:lineRule="auto"/>
              <w:ind w:firstLine="0"/>
              <w:rPr>
                <w:rStyle w:val="FontStyle42"/>
              </w:rPr>
            </w:pPr>
            <w:r w:rsidRPr="00EF192A">
              <w:rPr>
                <w:rStyle w:val="FontStyle42"/>
              </w:rPr>
              <w:t xml:space="preserve"> - формирование теоретических знаний и практических навыков в области управления риск</w:t>
            </w:r>
            <w:r w:rsidRPr="00EF192A">
              <w:rPr>
                <w:rStyle w:val="FontStyle42"/>
              </w:rPr>
              <w:t>а</w:t>
            </w:r>
            <w:r w:rsidRPr="00EF192A">
              <w:rPr>
                <w:rStyle w:val="FontStyle42"/>
              </w:rPr>
              <w:t>ми в бизнесе;</w:t>
            </w:r>
          </w:p>
          <w:p w:rsidR="00EE73F2" w:rsidRPr="00EF192A" w:rsidRDefault="00EE73F2" w:rsidP="00EF192A">
            <w:pPr>
              <w:pStyle w:val="Style15"/>
              <w:widowControl/>
              <w:spacing w:line="240" w:lineRule="auto"/>
              <w:ind w:firstLine="0"/>
              <w:rPr>
                <w:rStyle w:val="FontStyle42"/>
              </w:rPr>
            </w:pPr>
            <w:r w:rsidRPr="00EF192A">
              <w:rPr>
                <w:rStyle w:val="FontStyle42"/>
              </w:rPr>
              <w:t>- выработка умения использовать в практич</w:t>
            </w:r>
            <w:r w:rsidRPr="00EF192A">
              <w:rPr>
                <w:rStyle w:val="FontStyle42"/>
              </w:rPr>
              <w:t>е</w:t>
            </w:r>
            <w:r w:rsidRPr="00EF192A">
              <w:rPr>
                <w:rStyle w:val="FontStyle42"/>
              </w:rPr>
              <w:t xml:space="preserve">ской деятельности </w:t>
            </w:r>
            <w:proofErr w:type="gramStart"/>
            <w:r w:rsidRPr="00EF192A">
              <w:rPr>
                <w:rStyle w:val="FontStyle42"/>
              </w:rPr>
              <w:t>методов оценки результати</w:t>
            </w:r>
            <w:r w:rsidRPr="00EF192A">
              <w:rPr>
                <w:rStyle w:val="FontStyle42"/>
              </w:rPr>
              <w:t>в</w:t>
            </w:r>
            <w:r w:rsidRPr="00EF192A">
              <w:rPr>
                <w:rStyle w:val="FontStyle42"/>
              </w:rPr>
              <w:t>ности системы управления</w:t>
            </w:r>
            <w:proofErr w:type="gramEnd"/>
            <w:r w:rsidRPr="00EF192A">
              <w:rPr>
                <w:rStyle w:val="FontStyle42"/>
              </w:rPr>
              <w:t xml:space="preserve"> рисками; </w:t>
            </w:r>
          </w:p>
          <w:p w:rsidR="00EE73F2" w:rsidRPr="00EF192A" w:rsidRDefault="00EE73F2" w:rsidP="00EF192A">
            <w:pPr>
              <w:pStyle w:val="Style15"/>
              <w:widowControl/>
              <w:spacing w:line="240" w:lineRule="auto"/>
              <w:ind w:firstLine="0"/>
              <w:rPr>
                <w:rStyle w:val="FontStyle42"/>
              </w:rPr>
            </w:pPr>
            <w:r w:rsidRPr="00EF192A">
              <w:rPr>
                <w:rStyle w:val="FontStyle42"/>
              </w:rPr>
              <w:t>- приобретение навыков расчета экономической эффективности управленческих решений, направленных на минимизацию негативных последствий проявления рисков в бизнесе с пр</w:t>
            </w:r>
            <w:r w:rsidRPr="00EF192A">
              <w:rPr>
                <w:rStyle w:val="FontStyle42"/>
              </w:rPr>
              <w:t>и</w:t>
            </w:r>
            <w:r w:rsidRPr="00EF192A">
              <w:rPr>
                <w:rStyle w:val="FontStyle42"/>
              </w:rPr>
              <w:t>менением программных средств и продуктов.</w:t>
            </w:r>
          </w:p>
          <w:p w:rsidR="00EE73F2" w:rsidRPr="00EF192A" w:rsidRDefault="00EE73F2" w:rsidP="00EF192A">
            <w:pPr>
              <w:spacing w:after="0" w:line="240" w:lineRule="auto"/>
              <w:ind w:left="57" w:right="57"/>
              <w:jc w:val="both"/>
              <w:rPr>
                <w:rFonts w:ascii="Times New Roman" w:hAnsi="Times New Roman" w:cs="Times New Roman"/>
                <w:sz w:val="26"/>
                <w:szCs w:val="26"/>
              </w:rPr>
            </w:pPr>
          </w:p>
        </w:tc>
        <w:tc>
          <w:tcPr>
            <w:tcW w:w="5979" w:type="dxa"/>
            <w:shd w:val="clear" w:color="auto" w:fill="auto"/>
          </w:tcPr>
          <w:p w:rsidR="00EE73F2" w:rsidRPr="00EF192A" w:rsidRDefault="00EE73F2" w:rsidP="00EF192A">
            <w:pPr>
              <w:widowControl w:val="0"/>
              <w:spacing w:after="0" w:line="240" w:lineRule="auto"/>
              <w:jc w:val="both"/>
              <w:rPr>
                <w:rFonts w:ascii="Times New Roman" w:hAnsi="Times New Roman" w:cs="Times New Roman"/>
                <w:spacing w:val="-4"/>
                <w:sz w:val="26"/>
                <w:szCs w:val="26"/>
                <w:lang w:val="en-US"/>
              </w:rPr>
            </w:pPr>
            <w:r w:rsidRPr="00EF192A">
              <w:rPr>
                <w:rFonts w:ascii="Times New Roman" w:hAnsi="Times New Roman" w:cs="Times New Roman"/>
                <w:spacing w:val="-4"/>
                <w:sz w:val="26"/>
                <w:szCs w:val="26"/>
                <w:lang w:val="en-US"/>
              </w:rPr>
              <w:t>The «Business Risk Management» course is a core curriculum designed to provide specialized training for master's students in business management.</w:t>
            </w:r>
          </w:p>
          <w:p w:rsidR="00EE73F2" w:rsidRPr="00EF192A" w:rsidRDefault="00EE73F2" w:rsidP="00EF192A">
            <w:pPr>
              <w:widowControl w:val="0"/>
              <w:spacing w:after="0" w:line="240" w:lineRule="auto"/>
              <w:jc w:val="both"/>
              <w:rPr>
                <w:rFonts w:ascii="Times New Roman" w:hAnsi="Times New Roman" w:cs="Times New Roman"/>
                <w:spacing w:val="-4"/>
                <w:sz w:val="26"/>
                <w:szCs w:val="26"/>
                <w:lang w:val="en-US"/>
              </w:rPr>
            </w:pPr>
            <w:r w:rsidRPr="00EF192A">
              <w:rPr>
                <w:rFonts w:ascii="Times New Roman" w:hAnsi="Times New Roman" w:cs="Times New Roman"/>
                <w:spacing w:val="-4"/>
                <w:sz w:val="26"/>
                <w:szCs w:val="26"/>
                <w:lang w:val="en-US"/>
              </w:rPr>
              <w:t>The objective of this course is to develop students' fundamental knowledge of the theory and practice of risk management in business.</w:t>
            </w:r>
          </w:p>
          <w:p w:rsidR="00EE73F2" w:rsidRPr="00EF192A" w:rsidRDefault="00EE73F2" w:rsidP="00EF192A">
            <w:pPr>
              <w:widowControl w:val="0"/>
              <w:spacing w:after="0" w:line="240" w:lineRule="auto"/>
              <w:jc w:val="both"/>
              <w:rPr>
                <w:rFonts w:ascii="Times New Roman" w:hAnsi="Times New Roman" w:cs="Times New Roman"/>
                <w:spacing w:val="-4"/>
                <w:sz w:val="26"/>
                <w:szCs w:val="26"/>
                <w:lang w:val="en-US"/>
              </w:rPr>
            </w:pPr>
            <w:r w:rsidRPr="00EF192A">
              <w:rPr>
                <w:rFonts w:ascii="Times New Roman" w:hAnsi="Times New Roman" w:cs="Times New Roman"/>
                <w:spacing w:val="-4"/>
                <w:sz w:val="26"/>
                <w:szCs w:val="26"/>
                <w:lang w:val="en-US"/>
              </w:rPr>
              <w:t>The primary objectives of this course are:</w:t>
            </w:r>
          </w:p>
          <w:p w:rsidR="00EE73F2" w:rsidRPr="00EF192A" w:rsidRDefault="00EE73F2" w:rsidP="00EF192A">
            <w:pPr>
              <w:widowControl w:val="0"/>
              <w:spacing w:after="0" w:line="240" w:lineRule="auto"/>
              <w:jc w:val="both"/>
              <w:rPr>
                <w:rFonts w:ascii="Times New Roman" w:hAnsi="Times New Roman" w:cs="Times New Roman"/>
                <w:spacing w:val="-4"/>
                <w:sz w:val="26"/>
                <w:szCs w:val="26"/>
                <w:lang w:val="en-US"/>
              </w:rPr>
            </w:pPr>
            <w:r w:rsidRPr="00EF192A">
              <w:rPr>
                <w:rFonts w:ascii="Times New Roman" w:hAnsi="Times New Roman" w:cs="Times New Roman"/>
                <w:spacing w:val="-4"/>
                <w:sz w:val="26"/>
                <w:szCs w:val="26"/>
                <w:lang w:val="en-US"/>
              </w:rPr>
              <w:t>- developing theoretical knowledge and practical skills in risk management in business;</w:t>
            </w:r>
          </w:p>
          <w:p w:rsidR="00EE73F2" w:rsidRPr="00EF192A" w:rsidRDefault="00EE73F2" w:rsidP="00EF192A">
            <w:pPr>
              <w:spacing w:after="0" w:line="240" w:lineRule="auto"/>
              <w:ind w:left="57" w:right="57"/>
              <w:jc w:val="both"/>
              <w:rPr>
                <w:rFonts w:ascii="Times New Roman" w:hAnsi="Times New Roman" w:cs="Times New Roman"/>
                <w:spacing w:val="-4"/>
                <w:sz w:val="26"/>
                <w:szCs w:val="26"/>
                <w:lang w:val="en-US"/>
              </w:rPr>
            </w:pPr>
            <w:r w:rsidRPr="00EF192A">
              <w:rPr>
                <w:rFonts w:ascii="Times New Roman" w:hAnsi="Times New Roman" w:cs="Times New Roman"/>
                <w:spacing w:val="-4"/>
                <w:sz w:val="26"/>
                <w:szCs w:val="26"/>
                <w:lang w:val="en-US"/>
              </w:rPr>
              <w:t>- developing the ability to use risk management system effectiveness assessment methods in practical activities;</w:t>
            </w:r>
          </w:p>
          <w:p w:rsidR="00EE73F2" w:rsidRPr="00EF192A" w:rsidRDefault="00EE73F2" w:rsidP="00EF192A">
            <w:pPr>
              <w:spacing w:after="0" w:line="240" w:lineRule="auto"/>
              <w:ind w:left="57" w:right="57"/>
              <w:jc w:val="both"/>
              <w:rPr>
                <w:rFonts w:ascii="Times New Roman" w:hAnsi="Times New Roman" w:cs="Times New Roman"/>
                <w:sz w:val="26"/>
                <w:szCs w:val="26"/>
                <w:lang w:val="en-US"/>
              </w:rPr>
            </w:pPr>
            <w:r w:rsidRPr="00EF192A">
              <w:rPr>
                <w:rFonts w:ascii="Times New Roman" w:hAnsi="Times New Roman" w:cs="Times New Roman"/>
                <w:spacing w:val="-4"/>
                <w:sz w:val="26"/>
                <w:szCs w:val="26"/>
                <w:lang w:val="en-US"/>
              </w:rPr>
              <w:t>- acquiring skills in calculating the economic efficiency of management decisions aimed at minimizing the negative consequences of business risks using software tools and products.</w:t>
            </w:r>
          </w:p>
        </w:tc>
      </w:tr>
      <w:tr w:rsidR="00EE73F2" w:rsidRPr="00EF192A" w:rsidTr="00EE73F2">
        <w:trPr>
          <w:trHeight w:val="915"/>
        </w:trPr>
        <w:tc>
          <w:tcPr>
            <w:tcW w:w="3256" w:type="dxa"/>
            <w:vAlign w:val="center"/>
          </w:tcPr>
          <w:p w:rsidR="00EE73F2" w:rsidRPr="00EF192A" w:rsidRDefault="00EE73F2" w:rsidP="00EF192A">
            <w:pPr>
              <w:spacing w:after="0" w:line="240" w:lineRule="auto"/>
              <w:ind w:left="57" w:right="57"/>
              <w:rPr>
                <w:rFonts w:ascii="Times New Roman" w:hAnsi="Times New Roman" w:cs="Times New Roman"/>
                <w:b/>
                <w:sz w:val="26"/>
                <w:szCs w:val="26"/>
                <w:lang w:val="en-US"/>
              </w:rPr>
            </w:pPr>
            <w:r w:rsidRPr="00EF192A">
              <w:rPr>
                <w:rFonts w:ascii="Times New Roman" w:hAnsi="Times New Roman" w:cs="Times New Roman"/>
                <w:b/>
                <w:sz w:val="26"/>
                <w:szCs w:val="26"/>
              </w:rPr>
              <w:t>Формируемые</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комп</w:t>
            </w:r>
            <w:r w:rsidRPr="00EF192A">
              <w:rPr>
                <w:rFonts w:ascii="Times New Roman" w:hAnsi="Times New Roman" w:cs="Times New Roman"/>
                <w:b/>
                <w:sz w:val="26"/>
                <w:szCs w:val="26"/>
              </w:rPr>
              <w:t>е</w:t>
            </w:r>
            <w:r w:rsidRPr="00EF192A">
              <w:rPr>
                <w:rFonts w:ascii="Times New Roman" w:hAnsi="Times New Roman" w:cs="Times New Roman"/>
                <w:b/>
                <w:sz w:val="26"/>
                <w:szCs w:val="26"/>
              </w:rPr>
              <w:t>тенции</w:t>
            </w:r>
            <w:r w:rsidRPr="00EF192A">
              <w:rPr>
                <w:rFonts w:ascii="Times New Roman" w:hAnsi="Times New Roman" w:cs="Times New Roman"/>
                <w:b/>
                <w:sz w:val="26"/>
                <w:szCs w:val="26"/>
                <w:lang w:val="en-US"/>
              </w:rPr>
              <w:t xml:space="preserve"> / The formed competences</w:t>
            </w:r>
          </w:p>
        </w:tc>
        <w:tc>
          <w:tcPr>
            <w:tcW w:w="6095" w:type="dxa"/>
          </w:tcPr>
          <w:p w:rsidR="00EE73F2" w:rsidRPr="00EF192A" w:rsidRDefault="00EE73F2" w:rsidP="00EF192A">
            <w:pPr>
              <w:pStyle w:val="210"/>
              <w:ind w:firstLine="0"/>
              <w:rPr>
                <w:sz w:val="26"/>
                <w:szCs w:val="26"/>
              </w:rPr>
            </w:pPr>
            <w:r w:rsidRPr="00EF192A">
              <w:rPr>
                <w:color w:val="000000"/>
                <w:sz w:val="26"/>
                <w:szCs w:val="26"/>
              </w:rPr>
              <w:t>СК-7</w:t>
            </w:r>
            <w:proofErr w:type="gramStart"/>
            <w:r w:rsidRPr="00EF192A">
              <w:rPr>
                <w:color w:val="000000"/>
                <w:sz w:val="26"/>
                <w:szCs w:val="26"/>
              </w:rPr>
              <w:t xml:space="preserve"> </w:t>
            </w:r>
            <w:r w:rsidRPr="00EF192A">
              <w:rPr>
                <w:color w:val="000000"/>
                <w:spacing w:val="-6"/>
                <w:sz w:val="26"/>
                <w:szCs w:val="26"/>
                <w:shd w:val="clear" w:color="auto" w:fill="FFFFFF"/>
              </w:rPr>
              <w:t>Б</w:t>
            </w:r>
            <w:proofErr w:type="gramEnd"/>
            <w:r w:rsidRPr="00EF192A">
              <w:rPr>
                <w:color w:val="000000"/>
                <w:spacing w:val="-6"/>
                <w:sz w:val="26"/>
                <w:szCs w:val="26"/>
                <w:shd w:val="clear" w:color="auto" w:fill="FFFFFF"/>
              </w:rPr>
              <w:t>ыть способным</w:t>
            </w:r>
            <w:r w:rsidRPr="00EF192A">
              <w:rPr>
                <w:color w:val="000000"/>
                <w:sz w:val="26"/>
                <w:szCs w:val="26"/>
              </w:rPr>
              <w:t xml:space="preserve"> оценивать и выявлять основные виды рисков в бизнесе и методы упра</w:t>
            </w:r>
            <w:r w:rsidRPr="00EF192A">
              <w:rPr>
                <w:color w:val="000000"/>
                <w:sz w:val="26"/>
                <w:szCs w:val="26"/>
              </w:rPr>
              <w:t>в</w:t>
            </w:r>
            <w:r w:rsidRPr="00EF192A">
              <w:rPr>
                <w:color w:val="000000"/>
                <w:sz w:val="26"/>
                <w:szCs w:val="26"/>
              </w:rPr>
              <w:t>ления ими</w:t>
            </w:r>
          </w:p>
        </w:tc>
        <w:tc>
          <w:tcPr>
            <w:tcW w:w="5979" w:type="dxa"/>
            <w:shd w:val="clear" w:color="auto" w:fill="auto"/>
          </w:tcPr>
          <w:p w:rsidR="00EE73F2" w:rsidRPr="00EF192A" w:rsidRDefault="00EE73F2" w:rsidP="00EF192A">
            <w:pPr>
              <w:widowControl w:val="0"/>
              <w:spacing w:after="0" w:line="240" w:lineRule="auto"/>
              <w:jc w:val="both"/>
              <w:rPr>
                <w:rFonts w:ascii="Times New Roman" w:hAnsi="Times New Roman" w:cs="Times New Roman"/>
                <w:color w:val="000000"/>
                <w:sz w:val="26"/>
                <w:szCs w:val="26"/>
                <w:lang w:val="en-US"/>
              </w:rPr>
            </w:pPr>
            <w:r w:rsidRPr="00EF192A">
              <w:rPr>
                <w:rFonts w:ascii="Times New Roman" w:hAnsi="Times New Roman" w:cs="Times New Roman"/>
                <w:spacing w:val="-4"/>
                <w:sz w:val="26"/>
                <w:szCs w:val="26"/>
                <w:lang w:val="en-US"/>
              </w:rPr>
              <w:t>SK-7 Be able to assess and identify the main types of risks in business and methods of managing them</w:t>
            </w:r>
          </w:p>
        </w:tc>
      </w:tr>
      <w:tr w:rsidR="00EE73F2" w:rsidRPr="00EF192A" w:rsidTr="00EE73F2">
        <w:trPr>
          <w:trHeight w:val="2967"/>
        </w:trPr>
        <w:tc>
          <w:tcPr>
            <w:tcW w:w="3256" w:type="dxa"/>
            <w:vAlign w:val="center"/>
          </w:tcPr>
          <w:p w:rsidR="00EE73F2" w:rsidRPr="00EF192A" w:rsidRDefault="00EE73F2" w:rsidP="00EF192A">
            <w:pPr>
              <w:spacing w:after="0" w:line="240" w:lineRule="auto"/>
              <w:ind w:left="57" w:right="57"/>
              <w:rPr>
                <w:rFonts w:ascii="Times New Roman" w:hAnsi="Times New Roman" w:cs="Times New Roman"/>
                <w:b/>
                <w:sz w:val="26"/>
                <w:szCs w:val="26"/>
                <w:lang w:val="en-US"/>
              </w:rPr>
            </w:pPr>
            <w:r w:rsidRPr="00EF192A">
              <w:rPr>
                <w:rFonts w:ascii="Times New Roman" w:hAnsi="Times New Roman" w:cs="Times New Roman"/>
                <w:b/>
                <w:sz w:val="26"/>
                <w:szCs w:val="26"/>
              </w:rPr>
              <w:lastRenderedPageBreak/>
              <w:t>Результаты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обучения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знать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уметь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навык</w:t>
            </w:r>
            <w:r w:rsidRPr="00EF192A">
              <w:rPr>
                <w:rFonts w:ascii="Times New Roman" w:hAnsi="Times New Roman" w:cs="Times New Roman"/>
                <w:b/>
                <w:sz w:val="26"/>
                <w:szCs w:val="26"/>
                <w:lang w:val="en-US"/>
              </w:rPr>
              <w:t>) / Learning ou</w:t>
            </w:r>
            <w:r w:rsidRPr="00EF192A">
              <w:rPr>
                <w:rFonts w:ascii="Times New Roman" w:hAnsi="Times New Roman" w:cs="Times New Roman"/>
                <w:b/>
                <w:sz w:val="26"/>
                <w:szCs w:val="26"/>
                <w:lang w:val="en-US"/>
              </w:rPr>
              <w:t>t</w:t>
            </w:r>
            <w:r w:rsidRPr="00EF192A">
              <w:rPr>
                <w:rFonts w:ascii="Times New Roman" w:hAnsi="Times New Roman" w:cs="Times New Roman"/>
                <w:b/>
                <w:sz w:val="26"/>
                <w:szCs w:val="26"/>
                <w:lang w:val="en-US"/>
              </w:rPr>
              <w:t>comes (know, be able to, have the skills)</w:t>
            </w:r>
          </w:p>
        </w:tc>
        <w:tc>
          <w:tcPr>
            <w:tcW w:w="6095" w:type="dxa"/>
          </w:tcPr>
          <w:p w:rsidR="00EE73F2" w:rsidRPr="00EF192A" w:rsidRDefault="00EE73F2" w:rsidP="00EF192A">
            <w:pPr>
              <w:pStyle w:val="Style15"/>
              <w:widowControl/>
              <w:spacing w:line="240" w:lineRule="auto"/>
              <w:ind w:firstLine="0"/>
              <w:rPr>
                <w:rStyle w:val="FontStyle35"/>
                <w:b w:val="0"/>
              </w:rPr>
            </w:pPr>
            <w:r w:rsidRPr="00EF192A">
              <w:rPr>
                <w:rStyle w:val="FontStyle35"/>
              </w:rPr>
              <w:t>знать:</w:t>
            </w:r>
          </w:p>
          <w:p w:rsidR="00EE73F2" w:rsidRPr="00EF192A" w:rsidRDefault="00EE73F2" w:rsidP="00EF192A">
            <w:pPr>
              <w:pStyle w:val="Style17"/>
              <w:widowControl/>
              <w:numPr>
                <w:ilvl w:val="0"/>
                <w:numId w:val="11"/>
              </w:numPr>
              <w:tabs>
                <w:tab w:val="left" w:pos="922"/>
              </w:tabs>
              <w:spacing w:line="240" w:lineRule="auto"/>
              <w:ind w:firstLine="0"/>
              <w:rPr>
                <w:rStyle w:val="FontStyle42"/>
              </w:rPr>
            </w:pPr>
            <w:r w:rsidRPr="00EF192A">
              <w:rPr>
                <w:rStyle w:val="FontStyle42"/>
              </w:rPr>
              <w:t>теоретические и методологические основы управления рисками в бизнесе;</w:t>
            </w:r>
          </w:p>
          <w:p w:rsidR="00EE73F2" w:rsidRPr="00EF192A" w:rsidRDefault="00EE73F2" w:rsidP="00EF192A">
            <w:pPr>
              <w:pStyle w:val="Style17"/>
              <w:widowControl/>
              <w:numPr>
                <w:ilvl w:val="0"/>
                <w:numId w:val="11"/>
              </w:numPr>
              <w:tabs>
                <w:tab w:val="left" w:pos="922"/>
              </w:tabs>
              <w:spacing w:line="240" w:lineRule="auto"/>
              <w:ind w:firstLine="0"/>
              <w:rPr>
                <w:rStyle w:val="FontStyle42"/>
              </w:rPr>
            </w:pPr>
            <w:r w:rsidRPr="00EF192A">
              <w:rPr>
                <w:rStyle w:val="FontStyle42"/>
              </w:rPr>
              <w:t>сущность и классификацию рисков предпр</w:t>
            </w:r>
            <w:r w:rsidRPr="00EF192A">
              <w:rPr>
                <w:rStyle w:val="FontStyle42"/>
              </w:rPr>
              <w:t>и</w:t>
            </w:r>
            <w:r w:rsidRPr="00EF192A">
              <w:rPr>
                <w:rStyle w:val="FontStyle42"/>
              </w:rPr>
              <w:t xml:space="preserve">ятия, концепцию интегрированного управления рисками и стандарты </w:t>
            </w:r>
            <w:proofErr w:type="spellStart"/>
            <w:proofErr w:type="gramStart"/>
            <w:r w:rsidRPr="00EF192A">
              <w:rPr>
                <w:rStyle w:val="FontStyle42"/>
              </w:rPr>
              <w:t>риск-менеджмента</w:t>
            </w:r>
            <w:proofErr w:type="spellEnd"/>
            <w:proofErr w:type="gramEnd"/>
            <w:r w:rsidRPr="00EF192A">
              <w:rPr>
                <w:rStyle w:val="FontStyle42"/>
              </w:rPr>
              <w:t>, пок</w:t>
            </w:r>
            <w:r w:rsidRPr="00EF192A">
              <w:rPr>
                <w:rStyle w:val="FontStyle42"/>
              </w:rPr>
              <w:t>а</w:t>
            </w:r>
            <w:r w:rsidRPr="00EF192A">
              <w:rPr>
                <w:rStyle w:val="FontStyle42"/>
              </w:rPr>
              <w:t>затели деятельности предприятия, учитывающие риски, алгоритмы управления рисками предпр</w:t>
            </w:r>
            <w:r w:rsidRPr="00EF192A">
              <w:rPr>
                <w:rStyle w:val="FontStyle42"/>
              </w:rPr>
              <w:t>и</w:t>
            </w:r>
            <w:r w:rsidRPr="00EF192A">
              <w:rPr>
                <w:rStyle w:val="FontStyle42"/>
              </w:rPr>
              <w:t>ятия;</w:t>
            </w:r>
          </w:p>
          <w:p w:rsidR="00EE73F2" w:rsidRPr="00EF192A" w:rsidRDefault="00EE73F2" w:rsidP="00EF192A">
            <w:pPr>
              <w:pStyle w:val="Style21"/>
              <w:widowControl/>
              <w:tabs>
                <w:tab w:val="left" w:pos="883"/>
              </w:tabs>
              <w:spacing w:line="240" w:lineRule="auto"/>
              <w:jc w:val="both"/>
              <w:rPr>
                <w:rStyle w:val="FontStyle42"/>
              </w:rPr>
            </w:pPr>
            <w:r w:rsidRPr="00EF192A">
              <w:rPr>
                <w:rStyle w:val="FontStyle42"/>
              </w:rPr>
              <w:t>-</w:t>
            </w:r>
            <w:r w:rsidRPr="00EF192A">
              <w:rPr>
                <w:rStyle w:val="FontStyle42"/>
              </w:rPr>
              <w:tab/>
              <w:t xml:space="preserve">современные программные средства и информационные технологии, используемые в управлении рисками в бизнесе; </w:t>
            </w:r>
          </w:p>
          <w:p w:rsidR="00EE73F2" w:rsidRPr="00EF192A" w:rsidRDefault="00EE73F2" w:rsidP="00EF192A">
            <w:pPr>
              <w:pStyle w:val="Style21"/>
              <w:widowControl/>
              <w:tabs>
                <w:tab w:val="left" w:pos="883"/>
              </w:tabs>
              <w:spacing w:line="240" w:lineRule="auto"/>
              <w:jc w:val="both"/>
              <w:rPr>
                <w:rStyle w:val="FontStyle35"/>
                <w:b w:val="0"/>
              </w:rPr>
            </w:pPr>
            <w:r w:rsidRPr="00EF192A">
              <w:rPr>
                <w:rStyle w:val="FontStyle35"/>
              </w:rPr>
              <w:t>уметь:</w:t>
            </w:r>
          </w:p>
          <w:p w:rsidR="00EE73F2" w:rsidRPr="00EF192A" w:rsidRDefault="00EE73F2" w:rsidP="00EF192A">
            <w:pPr>
              <w:pStyle w:val="Style17"/>
              <w:widowControl/>
              <w:numPr>
                <w:ilvl w:val="0"/>
                <w:numId w:val="1"/>
              </w:numPr>
              <w:tabs>
                <w:tab w:val="left" w:pos="0"/>
              </w:tabs>
              <w:spacing w:line="240" w:lineRule="auto"/>
              <w:ind w:firstLine="0"/>
              <w:rPr>
                <w:rStyle w:val="FontStyle42"/>
              </w:rPr>
            </w:pPr>
            <w:r w:rsidRPr="00EF192A">
              <w:rPr>
                <w:rStyle w:val="FontStyle42"/>
              </w:rPr>
              <w:t xml:space="preserve">классифицировать и систематизировать риски в бизнесе; </w:t>
            </w:r>
          </w:p>
          <w:p w:rsidR="00EE73F2" w:rsidRPr="00EF192A" w:rsidRDefault="00EE73F2" w:rsidP="00EF192A">
            <w:pPr>
              <w:pStyle w:val="Style17"/>
              <w:widowControl/>
              <w:numPr>
                <w:ilvl w:val="0"/>
                <w:numId w:val="1"/>
              </w:numPr>
              <w:tabs>
                <w:tab w:val="left" w:pos="989"/>
              </w:tabs>
              <w:spacing w:line="240" w:lineRule="auto"/>
              <w:ind w:firstLine="0"/>
              <w:rPr>
                <w:rStyle w:val="FontStyle42"/>
              </w:rPr>
            </w:pPr>
            <w:r w:rsidRPr="00EF192A">
              <w:rPr>
                <w:rStyle w:val="FontStyle42"/>
              </w:rPr>
              <w:t>выявлять и анализировать риски;</w:t>
            </w:r>
          </w:p>
          <w:p w:rsidR="00EE73F2" w:rsidRPr="00EF192A" w:rsidRDefault="00EE73F2" w:rsidP="00EF192A">
            <w:pPr>
              <w:pStyle w:val="Style17"/>
              <w:widowControl/>
              <w:numPr>
                <w:ilvl w:val="0"/>
                <w:numId w:val="1"/>
              </w:numPr>
              <w:tabs>
                <w:tab w:val="left" w:pos="989"/>
              </w:tabs>
              <w:spacing w:line="240" w:lineRule="auto"/>
              <w:ind w:firstLine="0"/>
              <w:rPr>
                <w:rStyle w:val="FontStyle42"/>
              </w:rPr>
            </w:pPr>
            <w:r w:rsidRPr="00EF192A">
              <w:rPr>
                <w:rStyle w:val="FontStyle42"/>
              </w:rPr>
              <w:t>использовать в практической деятельности методы оценки результативности системы управления рисками;</w:t>
            </w:r>
          </w:p>
          <w:p w:rsidR="00EE73F2" w:rsidRPr="00EF192A" w:rsidRDefault="00EE73F2" w:rsidP="00EF192A">
            <w:pPr>
              <w:pStyle w:val="Style17"/>
              <w:widowControl/>
              <w:numPr>
                <w:ilvl w:val="0"/>
                <w:numId w:val="1"/>
              </w:numPr>
              <w:tabs>
                <w:tab w:val="left" w:pos="989"/>
              </w:tabs>
              <w:spacing w:line="240" w:lineRule="auto"/>
              <w:ind w:firstLine="0"/>
              <w:rPr>
                <w:rStyle w:val="FontStyle42"/>
              </w:rPr>
            </w:pPr>
            <w:r w:rsidRPr="00EF192A">
              <w:rPr>
                <w:rStyle w:val="FontStyle42"/>
              </w:rPr>
              <w:t>осуществлять выбор и использовать пр</w:t>
            </w:r>
            <w:r w:rsidRPr="00EF192A">
              <w:rPr>
                <w:rStyle w:val="FontStyle42"/>
              </w:rPr>
              <w:t>о</w:t>
            </w:r>
            <w:r w:rsidRPr="00EF192A">
              <w:rPr>
                <w:rStyle w:val="FontStyle42"/>
              </w:rPr>
              <w:t xml:space="preserve">граммные средства и продукты в управлении рисками; </w:t>
            </w:r>
          </w:p>
          <w:p w:rsidR="00EE73F2" w:rsidRPr="00EF192A" w:rsidRDefault="00EE73F2" w:rsidP="00EF192A">
            <w:pPr>
              <w:pStyle w:val="Style17"/>
              <w:widowControl/>
              <w:numPr>
                <w:ilvl w:val="0"/>
                <w:numId w:val="1"/>
              </w:numPr>
              <w:tabs>
                <w:tab w:val="left" w:pos="989"/>
              </w:tabs>
              <w:spacing w:line="240" w:lineRule="auto"/>
              <w:ind w:firstLine="0"/>
              <w:rPr>
                <w:rStyle w:val="FontStyle42"/>
              </w:rPr>
            </w:pPr>
            <w:r w:rsidRPr="00EF192A">
              <w:rPr>
                <w:rStyle w:val="FontStyle42"/>
              </w:rPr>
              <w:t xml:space="preserve">разрабатывать системы </w:t>
            </w:r>
            <w:proofErr w:type="spellStart"/>
            <w:proofErr w:type="gramStart"/>
            <w:r w:rsidRPr="00EF192A">
              <w:rPr>
                <w:rStyle w:val="FontStyle42"/>
              </w:rPr>
              <w:t>риск-менеджмента</w:t>
            </w:r>
            <w:proofErr w:type="spellEnd"/>
            <w:proofErr w:type="gramEnd"/>
            <w:r w:rsidRPr="00EF192A">
              <w:rPr>
                <w:rStyle w:val="FontStyle42"/>
              </w:rPr>
              <w:t xml:space="preserve">; </w:t>
            </w:r>
          </w:p>
          <w:p w:rsidR="00EE73F2" w:rsidRPr="00EF192A" w:rsidRDefault="00EE73F2" w:rsidP="00EF192A">
            <w:pPr>
              <w:pStyle w:val="Style17"/>
              <w:widowControl/>
              <w:numPr>
                <w:ilvl w:val="0"/>
                <w:numId w:val="1"/>
              </w:numPr>
              <w:tabs>
                <w:tab w:val="left" w:pos="989"/>
              </w:tabs>
              <w:spacing w:line="240" w:lineRule="auto"/>
              <w:ind w:firstLine="0"/>
              <w:rPr>
                <w:rStyle w:val="FontStyle42"/>
              </w:rPr>
            </w:pPr>
            <w:r w:rsidRPr="00EF192A">
              <w:rPr>
                <w:rStyle w:val="FontStyle42"/>
              </w:rPr>
              <w:t xml:space="preserve">интегрировать систему </w:t>
            </w:r>
            <w:proofErr w:type="spellStart"/>
            <w:proofErr w:type="gramStart"/>
            <w:r w:rsidRPr="00EF192A">
              <w:rPr>
                <w:rStyle w:val="FontStyle42"/>
              </w:rPr>
              <w:t>риск-менеджмента</w:t>
            </w:r>
            <w:proofErr w:type="spellEnd"/>
            <w:proofErr w:type="gramEnd"/>
            <w:r w:rsidRPr="00EF192A">
              <w:rPr>
                <w:rStyle w:val="FontStyle42"/>
              </w:rPr>
              <w:t xml:space="preserve"> в систему управления;</w:t>
            </w:r>
          </w:p>
          <w:p w:rsidR="00EE73F2" w:rsidRPr="00EF192A" w:rsidRDefault="00EE73F2" w:rsidP="00EF192A">
            <w:pPr>
              <w:pStyle w:val="Style3"/>
              <w:widowControl/>
              <w:spacing w:line="240" w:lineRule="auto"/>
              <w:jc w:val="left"/>
              <w:rPr>
                <w:rStyle w:val="FontStyle35"/>
                <w:b w:val="0"/>
              </w:rPr>
            </w:pPr>
            <w:r w:rsidRPr="00EF192A">
              <w:rPr>
                <w:rStyle w:val="FontStyle35"/>
              </w:rPr>
              <w:t>владеть:</w:t>
            </w:r>
          </w:p>
          <w:p w:rsidR="00EE73F2" w:rsidRPr="00EF192A" w:rsidRDefault="00EE73F2" w:rsidP="00EF192A">
            <w:pPr>
              <w:pStyle w:val="Style3"/>
              <w:widowControl/>
              <w:spacing w:line="240" w:lineRule="auto"/>
              <w:jc w:val="left"/>
              <w:rPr>
                <w:rStyle w:val="FontStyle35"/>
                <w:b w:val="0"/>
              </w:rPr>
            </w:pPr>
            <w:r w:rsidRPr="00EF192A">
              <w:rPr>
                <w:rStyle w:val="FontStyle35"/>
              </w:rPr>
              <w:t>- навыками выявления рисков;</w:t>
            </w:r>
          </w:p>
          <w:p w:rsidR="00EE73F2" w:rsidRPr="00EF192A" w:rsidRDefault="00EE73F2" w:rsidP="00EF192A">
            <w:pPr>
              <w:pStyle w:val="Style21"/>
              <w:widowControl/>
              <w:numPr>
                <w:ilvl w:val="0"/>
                <w:numId w:val="12"/>
              </w:numPr>
              <w:tabs>
                <w:tab w:val="left" w:pos="893"/>
              </w:tabs>
              <w:spacing w:line="240" w:lineRule="auto"/>
              <w:jc w:val="both"/>
              <w:rPr>
                <w:rStyle w:val="FontStyle42"/>
              </w:rPr>
            </w:pPr>
            <w:r w:rsidRPr="00EF192A">
              <w:rPr>
                <w:rStyle w:val="FontStyle42"/>
              </w:rPr>
              <w:t>навыками оценки рисков;</w:t>
            </w:r>
          </w:p>
          <w:p w:rsidR="00EE73F2" w:rsidRPr="00EF192A" w:rsidRDefault="00EE73F2" w:rsidP="00EF192A">
            <w:pPr>
              <w:pStyle w:val="Style21"/>
              <w:widowControl/>
              <w:numPr>
                <w:ilvl w:val="0"/>
                <w:numId w:val="12"/>
              </w:numPr>
              <w:tabs>
                <w:tab w:val="left" w:pos="893"/>
              </w:tabs>
              <w:spacing w:line="240" w:lineRule="auto"/>
              <w:jc w:val="both"/>
              <w:rPr>
                <w:rStyle w:val="FontStyle42"/>
              </w:rPr>
            </w:pPr>
            <w:r w:rsidRPr="00EF192A">
              <w:rPr>
                <w:rStyle w:val="FontStyle42"/>
              </w:rPr>
              <w:t>навыками снижения негативных последствий рисков;</w:t>
            </w:r>
          </w:p>
          <w:p w:rsidR="00EE73F2" w:rsidRPr="00EF192A" w:rsidRDefault="00EE73F2" w:rsidP="00EF192A">
            <w:pPr>
              <w:pStyle w:val="Style21"/>
              <w:widowControl/>
              <w:numPr>
                <w:ilvl w:val="0"/>
                <w:numId w:val="12"/>
              </w:numPr>
              <w:tabs>
                <w:tab w:val="left" w:pos="893"/>
              </w:tabs>
              <w:spacing w:line="240" w:lineRule="auto"/>
              <w:jc w:val="both"/>
              <w:rPr>
                <w:rStyle w:val="FontStyle42"/>
              </w:rPr>
            </w:pPr>
            <w:r w:rsidRPr="00EF192A">
              <w:rPr>
                <w:rStyle w:val="FontStyle42"/>
              </w:rPr>
              <w:t>техникой самостоятельного управления ри</w:t>
            </w:r>
            <w:r w:rsidRPr="00EF192A">
              <w:rPr>
                <w:rStyle w:val="FontStyle42"/>
              </w:rPr>
              <w:t>с</w:t>
            </w:r>
            <w:r w:rsidRPr="00EF192A">
              <w:rPr>
                <w:rStyle w:val="FontStyle42"/>
              </w:rPr>
              <w:t>ками в бизнесе;</w:t>
            </w:r>
          </w:p>
          <w:p w:rsidR="00EE73F2" w:rsidRPr="00EF192A" w:rsidRDefault="00EE73F2" w:rsidP="00EF192A">
            <w:pPr>
              <w:pStyle w:val="Style21"/>
              <w:widowControl/>
              <w:numPr>
                <w:ilvl w:val="0"/>
                <w:numId w:val="12"/>
              </w:numPr>
              <w:tabs>
                <w:tab w:val="left" w:pos="893"/>
              </w:tabs>
              <w:spacing w:line="240" w:lineRule="auto"/>
              <w:jc w:val="both"/>
              <w:rPr>
                <w:sz w:val="26"/>
                <w:szCs w:val="26"/>
                <w:lang w:bidi="ru-RU"/>
              </w:rPr>
            </w:pPr>
            <w:r w:rsidRPr="00EF192A">
              <w:rPr>
                <w:rStyle w:val="FontStyle42"/>
              </w:rPr>
              <w:lastRenderedPageBreak/>
              <w:t>навыками расчета экономических показателей эффективности системы риск - менеджмента.</w:t>
            </w:r>
          </w:p>
        </w:tc>
        <w:tc>
          <w:tcPr>
            <w:tcW w:w="5979" w:type="dxa"/>
            <w:shd w:val="clear" w:color="auto" w:fill="auto"/>
          </w:tcPr>
          <w:p w:rsidR="00EE73F2" w:rsidRPr="00EF192A" w:rsidRDefault="00EE73F2" w:rsidP="00EF192A">
            <w:pPr>
              <w:spacing w:after="0" w:line="240" w:lineRule="auto"/>
              <w:ind w:right="57"/>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lastRenderedPageBreak/>
              <w:t>to know:</w:t>
            </w:r>
          </w:p>
          <w:p w:rsidR="00EE73F2" w:rsidRPr="00EF192A" w:rsidRDefault="00EE73F2" w:rsidP="00EF192A">
            <w:pPr>
              <w:widowControl w:val="0"/>
              <w:spacing w:after="0" w:line="240" w:lineRule="auto"/>
              <w:jc w:val="both"/>
              <w:rPr>
                <w:rStyle w:val="y2iqfc"/>
                <w:rFonts w:ascii="Times New Roman" w:hAnsi="Times New Roman" w:cs="Times New Roman"/>
                <w:color w:val="1F1F1F"/>
                <w:sz w:val="26"/>
                <w:szCs w:val="26"/>
                <w:lang/>
              </w:rPr>
            </w:pPr>
            <w:r w:rsidRPr="00EF192A">
              <w:rPr>
                <w:rStyle w:val="y2iqfc"/>
                <w:rFonts w:ascii="Times New Roman" w:hAnsi="Times New Roman" w:cs="Times New Roman"/>
                <w:color w:val="1F1F1F"/>
                <w:sz w:val="26"/>
                <w:szCs w:val="26"/>
                <w:lang/>
              </w:rPr>
              <w:t>- Theoretical and methodological foundations of risk management in business;</w:t>
            </w:r>
          </w:p>
          <w:p w:rsidR="00EE73F2" w:rsidRPr="00EF192A" w:rsidRDefault="00EE73F2" w:rsidP="00EF192A">
            <w:pPr>
              <w:widowControl w:val="0"/>
              <w:spacing w:after="0" w:line="240" w:lineRule="auto"/>
              <w:jc w:val="both"/>
              <w:rPr>
                <w:rStyle w:val="y2iqfc"/>
                <w:rFonts w:ascii="Times New Roman" w:hAnsi="Times New Roman" w:cs="Times New Roman"/>
                <w:color w:val="1F1F1F"/>
                <w:sz w:val="26"/>
                <w:szCs w:val="26"/>
                <w:lang/>
              </w:rPr>
            </w:pPr>
            <w:r w:rsidRPr="00EF192A">
              <w:rPr>
                <w:rStyle w:val="y2iqfc"/>
                <w:rFonts w:ascii="Times New Roman" w:hAnsi="Times New Roman" w:cs="Times New Roman"/>
                <w:color w:val="1F1F1F"/>
                <w:sz w:val="26"/>
                <w:szCs w:val="26"/>
                <w:lang/>
              </w:rPr>
              <w:t>- The nature and classification of enterprise risks, the concept of integrated risk management and risk management standards, enterprise performance indicators that take risks into account, and enterprise risk management algorithms;</w:t>
            </w:r>
          </w:p>
          <w:p w:rsidR="00EE73F2" w:rsidRPr="00EF192A" w:rsidRDefault="00EE73F2" w:rsidP="00EF192A">
            <w:pPr>
              <w:widowControl w:val="0"/>
              <w:spacing w:after="0" w:line="240" w:lineRule="auto"/>
              <w:jc w:val="both"/>
              <w:rPr>
                <w:rStyle w:val="y2iqfc"/>
                <w:rFonts w:ascii="Times New Roman" w:hAnsi="Times New Roman" w:cs="Times New Roman"/>
                <w:color w:val="1F1F1F"/>
                <w:sz w:val="26"/>
                <w:szCs w:val="26"/>
                <w:lang/>
              </w:rPr>
            </w:pPr>
            <w:r w:rsidRPr="00EF192A">
              <w:rPr>
                <w:rStyle w:val="y2iqfc"/>
                <w:rFonts w:ascii="Times New Roman" w:hAnsi="Times New Roman" w:cs="Times New Roman"/>
                <w:color w:val="1F1F1F"/>
                <w:sz w:val="26"/>
                <w:szCs w:val="26"/>
                <w:lang/>
              </w:rPr>
              <w:t>- Modern software and information technologies used in business risk management;</w:t>
            </w:r>
          </w:p>
          <w:p w:rsidR="00EE73F2" w:rsidRPr="00EF192A" w:rsidRDefault="00EE73F2" w:rsidP="00EF192A">
            <w:pPr>
              <w:widowControl w:val="0"/>
              <w:spacing w:after="0" w:line="240" w:lineRule="auto"/>
              <w:jc w:val="both"/>
              <w:rPr>
                <w:rStyle w:val="y2iqfc"/>
                <w:rFonts w:ascii="Times New Roman" w:hAnsi="Times New Roman" w:cs="Times New Roman"/>
                <w:color w:val="1F1F1F"/>
                <w:sz w:val="26"/>
                <w:szCs w:val="26"/>
                <w:lang/>
              </w:rPr>
            </w:pPr>
            <w:r w:rsidRPr="00EF192A">
              <w:rPr>
                <w:rStyle w:val="y2iqfc"/>
                <w:rFonts w:ascii="Times New Roman" w:hAnsi="Times New Roman" w:cs="Times New Roman"/>
                <w:color w:val="1F1F1F"/>
                <w:sz w:val="26"/>
                <w:szCs w:val="26"/>
                <w:lang/>
              </w:rPr>
              <w:t>be able to:</w:t>
            </w:r>
          </w:p>
          <w:p w:rsidR="00EE73F2" w:rsidRPr="00EF192A" w:rsidRDefault="00EE73F2" w:rsidP="00EF192A">
            <w:pPr>
              <w:widowControl w:val="0"/>
              <w:spacing w:after="0" w:line="240" w:lineRule="auto"/>
              <w:jc w:val="both"/>
              <w:rPr>
                <w:rStyle w:val="y2iqfc"/>
                <w:rFonts w:ascii="Times New Roman" w:hAnsi="Times New Roman" w:cs="Times New Roman"/>
                <w:color w:val="1F1F1F"/>
                <w:sz w:val="26"/>
                <w:szCs w:val="26"/>
                <w:lang/>
              </w:rPr>
            </w:pPr>
            <w:r w:rsidRPr="00EF192A">
              <w:rPr>
                <w:rStyle w:val="y2iqfc"/>
                <w:rFonts w:ascii="Times New Roman" w:hAnsi="Times New Roman" w:cs="Times New Roman"/>
                <w:color w:val="1F1F1F"/>
                <w:sz w:val="26"/>
                <w:szCs w:val="26"/>
                <w:lang/>
              </w:rPr>
              <w:t>- Classify and systematize business risks;</w:t>
            </w:r>
          </w:p>
          <w:p w:rsidR="00EE73F2" w:rsidRPr="00EF192A" w:rsidRDefault="00EE73F2" w:rsidP="00EF192A">
            <w:pPr>
              <w:widowControl w:val="0"/>
              <w:spacing w:after="0" w:line="240" w:lineRule="auto"/>
              <w:jc w:val="both"/>
              <w:rPr>
                <w:rStyle w:val="y2iqfc"/>
                <w:rFonts w:ascii="Times New Roman" w:hAnsi="Times New Roman" w:cs="Times New Roman"/>
                <w:color w:val="1F1F1F"/>
                <w:sz w:val="26"/>
                <w:szCs w:val="26"/>
                <w:lang/>
              </w:rPr>
            </w:pPr>
            <w:r w:rsidRPr="00EF192A">
              <w:rPr>
                <w:rStyle w:val="y2iqfc"/>
                <w:rFonts w:ascii="Times New Roman" w:hAnsi="Times New Roman" w:cs="Times New Roman"/>
                <w:color w:val="1F1F1F"/>
                <w:sz w:val="26"/>
                <w:szCs w:val="26"/>
                <w:lang/>
              </w:rPr>
              <w:t>- Identify and analyze risks;</w:t>
            </w:r>
          </w:p>
          <w:p w:rsidR="00EE73F2" w:rsidRPr="00EF192A" w:rsidRDefault="00EE73F2" w:rsidP="00EF192A">
            <w:pPr>
              <w:pStyle w:val="a9"/>
              <w:spacing w:after="0" w:line="240" w:lineRule="auto"/>
              <w:ind w:left="57" w:right="57"/>
              <w:jc w:val="both"/>
              <w:rPr>
                <w:rStyle w:val="y2iqfc"/>
                <w:rFonts w:ascii="Times New Roman" w:hAnsi="Times New Roman" w:cs="Times New Roman"/>
                <w:color w:val="1F1F1F"/>
                <w:sz w:val="26"/>
                <w:szCs w:val="26"/>
                <w:lang w:val="en-US"/>
              </w:rPr>
            </w:pPr>
            <w:r w:rsidRPr="00EF192A">
              <w:rPr>
                <w:rStyle w:val="y2iqfc"/>
                <w:rFonts w:ascii="Times New Roman" w:hAnsi="Times New Roman" w:cs="Times New Roman"/>
                <w:color w:val="1F1F1F"/>
                <w:sz w:val="26"/>
                <w:szCs w:val="26"/>
                <w:lang/>
              </w:rPr>
              <w:t>- Use risk management system effectiveness assessment methods in practice;</w:t>
            </w:r>
          </w:p>
          <w:p w:rsidR="00EE73F2" w:rsidRPr="00EF192A" w:rsidRDefault="00EE73F2" w:rsidP="00EF192A">
            <w:pPr>
              <w:pStyle w:val="a9"/>
              <w:spacing w:after="0" w:line="240" w:lineRule="auto"/>
              <w:ind w:left="57" w:right="57"/>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select and use software tools and products for risk management;</w:t>
            </w:r>
          </w:p>
          <w:p w:rsidR="00EE73F2" w:rsidRPr="00EF192A" w:rsidRDefault="00EE73F2" w:rsidP="00EF192A">
            <w:pPr>
              <w:pStyle w:val="a9"/>
              <w:spacing w:after="0" w:line="240" w:lineRule="auto"/>
              <w:ind w:left="57" w:right="57"/>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develop risk management systems;</w:t>
            </w:r>
          </w:p>
          <w:p w:rsidR="00EE73F2" w:rsidRPr="00EF192A" w:rsidRDefault="00EE73F2" w:rsidP="00EF192A">
            <w:pPr>
              <w:pStyle w:val="a9"/>
              <w:spacing w:after="0" w:line="240" w:lineRule="auto"/>
              <w:ind w:left="57" w:right="57"/>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integrate the risk management system into the management system;</w:t>
            </w:r>
          </w:p>
          <w:p w:rsidR="00EE73F2" w:rsidRPr="00EF192A" w:rsidRDefault="00EE73F2" w:rsidP="00EF192A">
            <w:pPr>
              <w:pStyle w:val="a9"/>
              <w:spacing w:after="0" w:line="240" w:lineRule="auto"/>
              <w:ind w:left="57" w:right="57"/>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possess:</w:t>
            </w:r>
          </w:p>
          <w:p w:rsidR="00EE73F2" w:rsidRPr="00EF192A" w:rsidRDefault="00EE73F2" w:rsidP="00EF192A">
            <w:pPr>
              <w:pStyle w:val="a9"/>
              <w:spacing w:after="0" w:line="240" w:lineRule="auto"/>
              <w:ind w:left="57" w:right="57"/>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risk identification skills;</w:t>
            </w:r>
          </w:p>
          <w:p w:rsidR="00EE73F2" w:rsidRPr="00EF192A" w:rsidRDefault="00EE73F2" w:rsidP="00EF192A">
            <w:pPr>
              <w:pStyle w:val="a9"/>
              <w:spacing w:after="0" w:line="240" w:lineRule="auto"/>
              <w:ind w:left="57" w:right="57"/>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risk assessment skills;</w:t>
            </w:r>
          </w:p>
          <w:p w:rsidR="00EE73F2" w:rsidRPr="00EF192A" w:rsidRDefault="00EE73F2" w:rsidP="00EF192A">
            <w:pPr>
              <w:pStyle w:val="a9"/>
              <w:spacing w:after="0" w:line="240" w:lineRule="auto"/>
              <w:ind w:left="57" w:right="57"/>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skills to mitigate the negative consequences of risks;</w:t>
            </w:r>
          </w:p>
          <w:p w:rsidR="00EE73F2" w:rsidRPr="00EF192A" w:rsidRDefault="00EE73F2" w:rsidP="00EF192A">
            <w:pPr>
              <w:pStyle w:val="a9"/>
              <w:spacing w:after="0" w:line="240" w:lineRule="auto"/>
              <w:ind w:left="57" w:right="57"/>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techniques for independent risk management in business;</w:t>
            </w:r>
          </w:p>
          <w:p w:rsidR="00EE73F2" w:rsidRPr="00EF192A" w:rsidRDefault="00EE73F2" w:rsidP="00EF192A">
            <w:pPr>
              <w:pStyle w:val="a9"/>
              <w:spacing w:after="0" w:line="240" w:lineRule="auto"/>
              <w:ind w:left="57" w:right="57"/>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w:t>
            </w:r>
            <w:proofErr w:type="gramStart"/>
            <w:r w:rsidRPr="00EF192A">
              <w:rPr>
                <w:rFonts w:ascii="Times New Roman" w:hAnsi="Times New Roman" w:cs="Times New Roman"/>
                <w:sz w:val="26"/>
                <w:szCs w:val="26"/>
                <w:lang w:val="en-US"/>
              </w:rPr>
              <w:t>skills</w:t>
            </w:r>
            <w:proofErr w:type="gramEnd"/>
            <w:r w:rsidRPr="00EF192A">
              <w:rPr>
                <w:rFonts w:ascii="Times New Roman" w:hAnsi="Times New Roman" w:cs="Times New Roman"/>
                <w:sz w:val="26"/>
                <w:szCs w:val="26"/>
                <w:lang w:val="en-US"/>
              </w:rPr>
              <w:t xml:space="preserve"> to calculate economic indicators of risk management system effectiveness.</w:t>
            </w:r>
          </w:p>
        </w:tc>
      </w:tr>
      <w:tr w:rsidR="00EE73F2" w:rsidRPr="00EF192A" w:rsidTr="00EE73F2">
        <w:trPr>
          <w:trHeight w:val="915"/>
        </w:trPr>
        <w:tc>
          <w:tcPr>
            <w:tcW w:w="3256" w:type="dxa"/>
            <w:vAlign w:val="center"/>
          </w:tcPr>
          <w:p w:rsidR="00EE73F2" w:rsidRPr="00EF192A" w:rsidRDefault="00EE73F2" w:rsidP="00EF192A">
            <w:pPr>
              <w:spacing w:after="0" w:line="240" w:lineRule="auto"/>
              <w:ind w:left="57" w:right="57"/>
              <w:rPr>
                <w:rFonts w:ascii="Times New Roman" w:hAnsi="Times New Roman" w:cs="Times New Roman"/>
                <w:b/>
                <w:sz w:val="26"/>
                <w:szCs w:val="26"/>
              </w:rPr>
            </w:pPr>
            <w:r w:rsidRPr="00EF192A">
              <w:rPr>
                <w:rFonts w:ascii="Times New Roman" w:hAnsi="Times New Roman" w:cs="Times New Roman"/>
                <w:b/>
                <w:sz w:val="26"/>
                <w:szCs w:val="26"/>
              </w:rPr>
              <w:lastRenderedPageBreak/>
              <w:t xml:space="preserve">Семестр изучения учебной дисциплины, модуля / </w:t>
            </w:r>
            <w:proofErr w:type="spellStart"/>
            <w:r w:rsidRPr="00EF192A">
              <w:rPr>
                <w:rFonts w:ascii="Times New Roman" w:hAnsi="Times New Roman" w:cs="Times New Roman"/>
                <w:b/>
                <w:sz w:val="26"/>
                <w:szCs w:val="26"/>
              </w:rPr>
              <w:t>Semester</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of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study</w:t>
            </w:r>
            <w:proofErr w:type="spellEnd"/>
          </w:p>
        </w:tc>
        <w:tc>
          <w:tcPr>
            <w:tcW w:w="6095" w:type="dxa"/>
          </w:tcPr>
          <w:p w:rsidR="00EE73F2" w:rsidRPr="00EF192A" w:rsidRDefault="00EE73F2" w:rsidP="00EF192A">
            <w:pPr>
              <w:spacing w:after="0" w:line="240" w:lineRule="auto"/>
              <w:ind w:left="57" w:right="57"/>
              <w:rPr>
                <w:rFonts w:ascii="Times New Roman" w:hAnsi="Times New Roman" w:cs="Times New Roman"/>
                <w:sz w:val="26"/>
                <w:szCs w:val="26"/>
              </w:rPr>
            </w:pPr>
            <w:r w:rsidRPr="00EF192A">
              <w:rPr>
                <w:rFonts w:ascii="Times New Roman" w:hAnsi="Times New Roman" w:cs="Times New Roman"/>
                <w:sz w:val="26"/>
                <w:szCs w:val="26"/>
              </w:rPr>
              <w:t>2</w:t>
            </w:r>
          </w:p>
        </w:tc>
        <w:tc>
          <w:tcPr>
            <w:tcW w:w="5979" w:type="dxa"/>
            <w:shd w:val="clear" w:color="auto" w:fill="auto"/>
          </w:tcPr>
          <w:p w:rsidR="00EE73F2" w:rsidRPr="00EF192A" w:rsidRDefault="00EE73F2" w:rsidP="00EF192A">
            <w:pPr>
              <w:spacing w:after="0" w:line="240" w:lineRule="auto"/>
              <w:ind w:left="57" w:right="57"/>
              <w:rPr>
                <w:rFonts w:ascii="Times New Roman" w:hAnsi="Times New Roman" w:cs="Times New Roman"/>
                <w:sz w:val="26"/>
                <w:szCs w:val="26"/>
                <w:lang w:val="en-US"/>
              </w:rPr>
            </w:pPr>
            <w:r w:rsidRPr="00EF192A">
              <w:rPr>
                <w:rFonts w:ascii="Times New Roman" w:hAnsi="Times New Roman" w:cs="Times New Roman"/>
                <w:sz w:val="26"/>
                <w:szCs w:val="26"/>
                <w:lang w:val="en-US"/>
              </w:rPr>
              <w:t>2</w:t>
            </w:r>
          </w:p>
        </w:tc>
      </w:tr>
      <w:tr w:rsidR="00EE73F2" w:rsidRPr="00EF192A" w:rsidTr="00EE73F2">
        <w:trPr>
          <w:trHeight w:val="610"/>
        </w:trPr>
        <w:tc>
          <w:tcPr>
            <w:tcW w:w="3256" w:type="dxa"/>
            <w:vAlign w:val="center"/>
          </w:tcPr>
          <w:p w:rsidR="00EE73F2" w:rsidRPr="00EF192A" w:rsidRDefault="00EE73F2" w:rsidP="00EF192A">
            <w:pPr>
              <w:spacing w:after="0" w:line="240" w:lineRule="auto"/>
              <w:ind w:left="57" w:right="57"/>
              <w:rPr>
                <w:rFonts w:ascii="Times New Roman" w:hAnsi="Times New Roman" w:cs="Times New Roman"/>
                <w:b/>
                <w:sz w:val="26"/>
                <w:szCs w:val="26"/>
              </w:rPr>
            </w:pPr>
            <w:proofErr w:type="spellStart"/>
            <w:r w:rsidRPr="00EF192A">
              <w:rPr>
                <w:rFonts w:ascii="Times New Roman" w:hAnsi="Times New Roman" w:cs="Times New Roman"/>
                <w:b/>
                <w:sz w:val="26"/>
                <w:szCs w:val="26"/>
              </w:rPr>
              <w:t>Пререквизиты</w:t>
            </w:r>
            <w:proofErr w:type="spellEnd"/>
            <w:r w:rsidRPr="00EF192A">
              <w:rPr>
                <w:rFonts w:ascii="Times New Roman" w:hAnsi="Times New Roman" w:cs="Times New Roman"/>
                <w:b/>
                <w:sz w:val="26"/>
                <w:szCs w:val="26"/>
              </w:rPr>
              <w:t xml:space="preserve"> / </w:t>
            </w:r>
            <w:proofErr w:type="spellStart"/>
            <w:r w:rsidRPr="00EF192A">
              <w:rPr>
                <w:rFonts w:ascii="Times New Roman" w:hAnsi="Times New Roman" w:cs="Times New Roman"/>
                <w:b/>
                <w:sz w:val="26"/>
                <w:szCs w:val="26"/>
              </w:rPr>
              <w:t>Prerequisites</w:t>
            </w:r>
            <w:proofErr w:type="spellEnd"/>
          </w:p>
        </w:tc>
        <w:tc>
          <w:tcPr>
            <w:tcW w:w="6095" w:type="dxa"/>
          </w:tcPr>
          <w:p w:rsidR="00EE73F2" w:rsidRPr="00EF192A" w:rsidRDefault="00EE73F2" w:rsidP="00EF192A">
            <w:pPr>
              <w:spacing w:after="0" w:line="240" w:lineRule="auto"/>
              <w:ind w:left="57" w:right="57"/>
              <w:jc w:val="both"/>
              <w:rPr>
                <w:rFonts w:ascii="Times New Roman" w:hAnsi="Times New Roman" w:cs="Times New Roman"/>
                <w:color w:val="000000" w:themeColor="text1"/>
                <w:sz w:val="26"/>
                <w:szCs w:val="26"/>
              </w:rPr>
            </w:pPr>
            <w:proofErr w:type="spellStart"/>
            <w:r w:rsidRPr="00EF192A">
              <w:rPr>
                <w:rFonts w:ascii="Times New Roman" w:hAnsi="Times New Roman" w:cs="Times New Roman"/>
                <w:sz w:val="26"/>
                <w:szCs w:val="26"/>
              </w:rPr>
              <w:t>Пререквизитами</w:t>
            </w:r>
            <w:proofErr w:type="spellEnd"/>
            <w:r w:rsidRPr="00EF192A">
              <w:rPr>
                <w:rFonts w:ascii="Times New Roman" w:hAnsi="Times New Roman" w:cs="Times New Roman"/>
                <w:sz w:val="26"/>
                <w:szCs w:val="26"/>
              </w:rPr>
              <w:t xml:space="preserve"> для изучения учебной дисци</w:t>
            </w:r>
            <w:r w:rsidRPr="00EF192A">
              <w:rPr>
                <w:rFonts w:ascii="Times New Roman" w:hAnsi="Times New Roman" w:cs="Times New Roman"/>
                <w:sz w:val="26"/>
                <w:szCs w:val="26"/>
              </w:rPr>
              <w:t>п</w:t>
            </w:r>
            <w:r w:rsidRPr="00EF192A">
              <w:rPr>
                <w:rFonts w:ascii="Times New Roman" w:hAnsi="Times New Roman" w:cs="Times New Roman"/>
                <w:sz w:val="26"/>
                <w:szCs w:val="26"/>
              </w:rPr>
              <w:t>лины являются дисциплины «</w:t>
            </w:r>
            <w:r w:rsidRPr="00EF192A">
              <w:rPr>
                <w:rFonts w:ascii="Times New Roman" w:hAnsi="Times New Roman" w:cs="Times New Roman"/>
                <w:color w:val="000000"/>
                <w:sz w:val="26"/>
                <w:szCs w:val="26"/>
              </w:rPr>
              <w:t>Инженерная эк</w:t>
            </w:r>
            <w:r w:rsidRPr="00EF192A">
              <w:rPr>
                <w:rFonts w:ascii="Times New Roman" w:hAnsi="Times New Roman" w:cs="Times New Roman"/>
                <w:color w:val="000000"/>
                <w:sz w:val="26"/>
                <w:szCs w:val="26"/>
              </w:rPr>
              <w:t>о</w:t>
            </w:r>
            <w:r w:rsidRPr="00EF192A">
              <w:rPr>
                <w:rFonts w:ascii="Times New Roman" w:hAnsi="Times New Roman" w:cs="Times New Roman"/>
                <w:color w:val="000000"/>
                <w:sz w:val="26"/>
                <w:szCs w:val="26"/>
              </w:rPr>
              <w:t>номика</w:t>
            </w:r>
            <w:r w:rsidRPr="00EF192A">
              <w:rPr>
                <w:rFonts w:ascii="Times New Roman" w:hAnsi="Times New Roman" w:cs="Times New Roman"/>
                <w:sz w:val="26"/>
                <w:szCs w:val="26"/>
              </w:rPr>
              <w:t>», «</w:t>
            </w:r>
            <w:r w:rsidRPr="00EF192A">
              <w:rPr>
                <w:rFonts w:ascii="Times New Roman" w:hAnsi="Times New Roman" w:cs="Times New Roman"/>
                <w:color w:val="000000"/>
                <w:sz w:val="26"/>
                <w:szCs w:val="26"/>
              </w:rPr>
              <w:t>Производственный  менеджмент / Технологический маркетинг</w:t>
            </w:r>
          </w:p>
        </w:tc>
        <w:tc>
          <w:tcPr>
            <w:tcW w:w="5979" w:type="dxa"/>
            <w:shd w:val="clear" w:color="auto" w:fill="auto"/>
          </w:tcPr>
          <w:p w:rsidR="00EE73F2" w:rsidRPr="00EF192A" w:rsidRDefault="00EE73F2" w:rsidP="00EF192A">
            <w:pPr>
              <w:spacing w:after="0" w:line="240" w:lineRule="auto"/>
              <w:ind w:left="57" w:right="57"/>
              <w:rPr>
                <w:rFonts w:ascii="Times New Roman" w:hAnsi="Times New Roman" w:cs="Times New Roman"/>
                <w:sz w:val="26"/>
                <w:szCs w:val="26"/>
                <w:lang w:val="en-US"/>
              </w:rPr>
            </w:pPr>
            <w:r w:rsidRPr="00EF192A">
              <w:rPr>
                <w:rFonts w:ascii="Times New Roman" w:hAnsi="Times New Roman" w:cs="Times New Roman"/>
                <w:sz w:val="26"/>
                <w:szCs w:val="26"/>
                <w:lang w:val="en-US"/>
              </w:rPr>
              <w:t>The prerequisites for studying this discipline are «Engineering Economics», «Production Ma</w:t>
            </w:r>
            <w:r w:rsidRPr="00EF192A">
              <w:rPr>
                <w:rFonts w:ascii="Times New Roman" w:hAnsi="Times New Roman" w:cs="Times New Roman"/>
                <w:sz w:val="26"/>
                <w:szCs w:val="26"/>
                <w:lang w:val="en-US"/>
              </w:rPr>
              <w:t>n</w:t>
            </w:r>
            <w:r w:rsidRPr="00EF192A">
              <w:rPr>
                <w:rFonts w:ascii="Times New Roman" w:hAnsi="Times New Roman" w:cs="Times New Roman"/>
                <w:sz w:val="26"/>
                <w:szCs w:val="26"/>
                <w:lang w:val="en-US"/>
              </w:rPr>
              <w:t>agement/Technological Marketing».</w:t>
            </w:r>
          </w:p>
          <w:p w:rsidR="00EE73F2" w:rsidRPr="00EF192A" w:rsidRDefault="00EE73F2" w:rsidP="00EF192A">
            <w:pPr>
              <w:spacing w:after="0" w:line="240" w:lineRule="auto"/>
              <w:ind w:left="57" w:right="57"/>
              <w:rPr>
                <w:rFonts w:ascii="Times New Roman" w:hAnsi="Times New Roman" w:cs="Times New Roman"/>
                <w:sz w:val="26"/>
                <w:szCs w:val="26"/>
                <w:lang w:val="en-US"/>
              </w:rPr>
            </w:pPr>
          </w:p>
        </w:tc>
      </w:tr>
      <w:tr w:rsidR="00EE73F2" w:rsidRPr="00EF192A" w:rsidTr="00EE73F2">
        <w:trPr>
          <w:trHeight w:val="915"/>
        </w:trPr>
        <w:tc>
          <w:tcPr>
            <w:tcW w:w="3256" w:type="dxa"/>
            <w:vAlign w:val="center"/>
          </w:tcPr>
          <w:p w:rsidR="00EE73F2" w:rsidRPr="00EF192A" w:rsidRDefault="00EE73F2" w:rsidP="00EF192A">
            <w:pPr>
              <w:spacing w:after="0" w:line="240" w:lineRule="auto"/>
              <w:ind w:left="57" w:right="57"/>
              <w:rPr>
                <w:rFonts w:ascii="Times New Roman" w:hAnsi="Times New Roman" w:cs="Times New Roman"/>
                <w:b/>
                <w:sz w:val="26"/>
                <w:szCs w:val="26"/>
              </w:rPr>
            </w:pPr>
            <w:r w:rsidRPr="00EF192A">
              <w:rPr>
                <w:rFonts w:ascii="Times New Roman" w:hAnsi="Times New Roman" w:cs="Times New Roman"/>
                <w:b/>
                <w:sz w:val="26"/>
                <w:szCs w:val="26"/>
              </w:rPr>
              <w:t>Трудоемкость в заче</w:t>
            </w:r>
            <w:r w:rsidRPr="00EF192A">
              <w:rPr>
                <w:rFonts w:ascii="Times New Roman" w:hAnsi="Times New Roman" w:cs="Times New Roman"/>
                <w:b/>
                <w:sz w:val="26"/>
                <w:szCs w:val="26"/>
              </w:rPr>
              <w:t>т</w:t>
            </w:r>
            <w:r w:rsidRPr="00EF192A">
              <w:rPr>
                <w:rFonts w:ascii="Times New Roman" w:hAnsi="Times New Roman" w:cs="Times New Roman"/>
                <w:b/>
                <w:sz w:val="26"/>
                <w:szCs w:val="26"/>
              </w:rPr>
              <w:t>ных единицах (кред</w:t>
            </w:r>
            <w:r w:rsidRPr="00EF192A">
              <w:rPr>
                <w:rFonts w:ascii="Times New Roman" w:hAnsi="Times New Roman" w:cs="Times New Roman"/>
                <w:b/>
                <w:sz w:val="26"/>
                <w:szCs w:val="26"/>
              </w:rPr>
              <w:t>и</w:t>
            </w:r>
            <w:r w:rsidRPr="00EF192A">
              <w:rPr>
                <w:rFonts w:ascii="Times New Roman" w:hAnsi="Times New Roman" w:cs="Times New Roman"/>
                <w:b/>
                <w:sz w:val="26"/>
                <w:szCs w:val="26"/>
              </w:rPr>
              <w:t xml:space="preserve">тах) / </w:t>
            </w:r>
            <w:proofErr w:type="spellStart"/>
            <w:r w:rsidRPr="00EF192A">
              <w:rPr>
                <w:rFonts w:ascii="Times New Roman" w:hAnsi="Times New Roman" w:cs="Times New Roman"/>
                <w:b/>
                <w:sz w:val="26"/>
                <w:szCs w:val="26"/>
              </w:rPr>
              <w:t>Credit</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unit</w:t>
            </w:r>
            <w:proofErr w:type="spellEnd"/>
          </w:p>
        </w:tc>
        <w:tc>
          <w:tcPr>
            <w:tcW w:w="6095" w:type="dxa"/>
          </w:tcPr>
          <w:p w:rsidR="00EE73F2" w:rsidRPr="00EF192A" w:rsidRDefault="00EE73F2" w:rsidP="00EF192A">
            <w:pPr>
              <w:spacing w:after="0" w:line="240" w:lineRule="auto"/>
              <w:ind w:left="57" w:right="57"/>
              <w:rPr>
                <w:rFonts w:ascii="Times New Roman" w:hAnsi="Times New Roman" w:cs="Times New Roman"/>
                <w:sz w:val="26"/>
                <w:szCs w:val="26"/>
              </w:rPr>
            </w:pPr>
            <w:r w:rsidRPr="00EF192A">
              <w:rPr>
                <w:rFonts w:ascii="Times New Roman" w:hAnsi="Times New Roman" w:cs="Times New Roman"/>
                <w:sz w:val="26"/>
                <w:szCs w:val="26"/>
              </w:rPr>
              <w:t xml:space="preserve">3 </w:t>
            </w:r>
            <w:proofErr w:type="spellStart"/>
            <w:r w:rsidRPr="00EF192A">
              <w:rPr>
                <w:rFonts w:ascii="Times New Roman" w:hAnsi="Times New Roman" w:cs="Times New Roman"/>
                <w:sz w:val="26"/>
                <w:szCs w:val="26"/>
              </w:rPr>
              <w:t>з.е</w:t>
            </w:r>
            <w:proofErr w:type="spellEnd"/>
            <w:r w:rsidRPr="00EF192A">
              <w:rPr>
                <w:rFonts w:ascii="Times New Roman" w:hAnsi="Times New Roman" w:cs="Times New Roman"/>
                <w:sz w:val="26"/>
                <w:szCs w:val="26"/>
              </w:rPr>
              <w:t>.</w:t>
            </w:r>
          </w:p>
        </w:tc>
        <w:tc>
          <w:tcPr>
            <w:tcW w:w="5979" w:type="dxa"/>
            <w:shd w:val="clear" w:color="auto" w:fill="auto"/>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rPr>
              <w:t>3</w:t>
            </w:r>
            <w:r w:rsidRPr="00EF192A">
              <w:rPr>
                <w:rFonts w:ascii="Times New Roman" w:hAnsi="Times New Roman" w:cs="Times New Roman"/>
                <w:sz w:val="26"/>
                <w:szCs w:val="26"/>
                <w:lang w:val="en-US"/>
              </w:rPr>
              <w:t xml:space="preserve"> </w:t>
            </w:r>
            <w:proofErr w:type="spellStart"/>
            <w:r w:rsidRPr="00EF192A">
              <w:rPr>
                <w:rFonts w:ascii="Times New Roman" w:hAnsi="Times New Roman" w:cs="Times New Roman"/>
                <w:sz w:val="26"/>
                <w:szCs w:val="26"/>
                <w:lang w:val="en-US"/>
              </w:rPr>
              <w:t>c.u</w:t>
            </w:r>
            <w:proofErr w:type="spellEnd"/>
            <w:r w:rsidRPr="00EF192A">
              <w:rPr>
                <w:rFonts w:ascii="Times New Roman" w:hAnsi="Times New Roman" w:cs="Times New Roman"/>
                <w:sz w:val="26"/>
                <w:szCs w:val="26"/>
                <w:lang w:val="en-US"/>
              </w:rPr>
              <w:t>.</w:t>
            </w:r>
          </w:p>
        </w:tc>
      </w:tr>
      <w:tr w:rsidR="00EE73F2" w:rsidRPr="00EF192A" w:rsidTr="00EE73F2">
        <w:trPr>
          <w:trHeight w:val="1844"/>
        </w:trPr>
        <w:tc>
          <w:tcPr>
            <w:tcW w:w="3256" w:type="dxa"/>
            <w:vAlign w:val="center"/>
          </w:tcPr>
          <w:p w:rsidR="00EE73F2" w:rsidRPr="00EF192A" w:rsidRDefault="00EE73F2" w:rsidP="00EF192A">
            <w:pPr>
              <w:spacing w:after="0" w:line="240" w:lineRule="auto"/>
              <w:ind w:left="57" w:right="57"/>
              <w:rPr>
                <w:rFonts w:ascii="Times New Roman" w:hAnsi="Times New Roman" w:cs="Times New Roman"/>
                <w:b/>
                <w:sz w:val="26"/>
                <w:szCs w:val="26"/>
                <w:lang w:val="en-US"/>
              </w:rPr>
            </w:pPr>
            <w:r w:rsidRPr="00EF192A">
              <w:rPr>
                <w:rFonts w:ascii="Times New Roman" w:hAnsi="Times New Roman" w:cs="Times New Roman"/>
                <w:b/>
                <w:sz w:val="26"/>
                <w:szCs w:val="26"/>
              </w:rPr>
              <w:t>Количество</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аудито</w:t>
            </w:r>
            <w:r w:rsidRPr="00EF192A">
              <w:rPr>
                <w:rFonts w:ascii="Times New Roman" w:hAnsi="Times New Roman" w:cs="Times New Roman"/>
                <w:b/>
                <w:sz w:val="26"/>
                <w:szCs w:val="26"/>
              </w:rPr>
              <w:t>р</w:t>
            </w:r>
            <w:r w:rsidRPr="00EF192A">
              <w:rPr>
                <w:rFonts w:ascii="Times New Roman" w:hAnsi="Times New Roman" w:cs="Times New Roman"/>
                <w:b/>
                <w:sz w:val="26"/>
                <w:szCs w:val="26"/>
              </w:rPr>
              <w:t>ных</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с</w:t>
            </w:r>
            <w:r w:rsidRPr="00EF192A">
              <w:rPr>
                <w:rFonts w:ascii="Times New Roman" w:hAnsi="Times New Roman" w:cs="Times New Roman"/>
                <w:b/>
                <w:sz w:val="26"/>
                <w:szCs w:val="26"/>
              </w:rPr>
              <w:t>а</w:t>
            </w:r>
            <w:r w:rsidRPr="00EF192A">
              <w:rPr>
                <w:rFonts w:ascii="Times New Roman" w:hAnsi="Times New Roman" w:cs="Times New Roman"/>
                <w:b/>
                <w:sz w:val="26"/>
                <w:szCs w:val="26"/>
              </w:rPr>
              <w:t>мостоятельной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работы</w:t>
            </w:r>
            <w:r w:rsidRPr="00EF192A">
              <w:rPr>
                <w:rFonts w:ascii="Times New Roman" w:hAnsi="Times New Roman" w:cs="Times New Roman"/>
                <w:b/>
                <w:sz w:val="26"/>
                <w:szCs w:val="26"/>
                <w:lang w:val="en-US"/>
              </w:rPr>
              <w:t xml:space="preserve"> / Academic hour of st</w:t>
            </w:r>
            <w:r w:rsidRPr="00EF192A">
              <w:rPr>
                <w:rFonts w:ascii="Times New Roman" w:hAnsi="Times New Roman" w:cs="Times New Roman"/>
                <w:b/>
                <w:sz w:val="26"/>
                <w:szCs w:val="26"/>
                <w:lang w:val="en-US"/>
              </w:rPr>
              <w:t>u</w:t>
            </w:r>
            <w:r w:rsidRPr="00EF192A">
              <w:rPr>
                <w:rFonts w:ascii="Times New Roman" w:hAnsi="Times New Roman" w:cs="Times New Roman"/>
                <w:b/>
                <w:sz w:val="26"/>
                <w:szCs w:val="26"/>
                <w:lang w:val="en-US"/>
              </w:rPr>
              <w:t>dents' class work, hours of self-directed learning</w:t>
            </w:r>
          </w:p>
        </w:tc>
        <w:tc>
          <w:tcPr>
            <w:tcW w:w="6095" w:type="dxa"/>
          </w:tcPr>
          <w:p w:rsidR="00EE73F2" w:rsidRPr="00EF192A" w:rsidRDefault="00EE73F2" w:rsidP="00EF192A">
            <w:pPr>
              <w:spacing w:after="0" w:line="240" w:lineRule="auto"/>
              <w:ind w:left="57" w:right="57"/>
              <w:rPr>
                <w:rFonts w:ascii="Times New Roman" w:hAnsi="Times New Roman" w:cs="Times New Roman"/>
                <w:sz w:val="26"/>
                <w:szCs w:val="26"/>
              </w:rPr>
            </w:pPr>
            <w:r w:rsidRPr="00EF192A">
              <w:rPr>
                <w:rFonts w:ascii="Times New Roman" w:hAnsi="Times New Roman" w:cs="Times New Roman"/>
                <w:sz w:val="26"/>
                <w:szCs w:val="26"/>
              </w:rPr>
              <w:t>Всего часов – 110, из них:</w:t>
            </w:r>
          </w:p>
          <w:p w:rsidR="00EE73F2" w:rsidRPr="00EF192A" w:rsidRDefault="00EE73F2" w:rsidP="00EF192A">
            <w:pPr>
              <w:spacing w:after="0" w:line="240" w:lineRule="auto"/>
              <w:ind w:left="57" w:right="57"/>
              <w:rPr>
                <w:rFonts w:ascii="Times New Roman" w:hAnsi="Times New Roman" w:cs="Times New Roman"/>
                <w:sz w:val="26"/>
                <w:szCs w:val="26"/>
              </w:rPr>
            </w:pPr>
            <w:r w:rsidRPr="00EF192A">
              <w:rPr>
                <w:rFonts w:ascii="Times New Roman" w:hAnsi="Times New Roman" w:cs="Times New Roman"/>
                <w:sz w:val="26"/>
                <w:szCs w:val="26"/>
              </w:rPr>
              <w:t xml:space="preserve">10 </w:t>
            </w:r>
            <w:proofErr w:type="gramStart"/>
            <w:r w:rsidRPr="00EF192A">
              <w:rPr>
                <w:rFonts w:ascii="Times New Roman" w:hAnsi="Times New Roman" w:cs="Times New Roman"/>
                <w:sz w:val="26"/>
                <w:szCs w:val="26"/>
              </w:rPr>
              <w:t>аудиторных</w:t>
            </w:r>
            <w:proofErr w:type="gramEnd"/>
            <w:r w:rsidRPr="00EF192A">
              <w:rPr>
                <w:rFonts w:ascii="Times New Roman" w:hAnsi="Times New Roman" w:cs="Times New Roman"/>
                <w:sz w:val="26"/>
                <w:szCs w:val="26"/>
              </w:rPr>
              <w:t xml:space="preserve"> часа</w:t>
            </w:r>
          </w:p>
          <w:p w:rsidR="00EE73F2" w:rsidRPr="00EF192A" w:rsidRDefault="00EE73F2" w:rsidP="00EF192A">
            <w:pPr>
              <w:spacing w:after="0" w:line="240" w:lineRule="auto"/>
              <w:ind w:left="57" w:right="57"/>
              <w:rPr>
                <w:rFonts w:ascii="Times New Roman" w:hAnsi="Times New Roman" w:cs="Times New Roman"/>
                <w:sz w:val="26"/>
                <w:szCs w:val="26"/>
              </w:rPr>
            </w:pPr>
            <w:r w:rsidRPr="00EF192A">
              <w:rPr>
                <w:rFonts w:ascii="Times New Roman" w:hAnsi="Times New Roman" w:cs="Times New Roman"/>
                <w:sz w:val="26"/>
                <w:szCs w:val="26"/>
              </w:rPr>
              <w:t>100 часов самостоятельной работы</w:t>
            </w:r>
          </w:p>
        </w:tc>
        <w:tc>
          <w:tcPr>
            <w:tcW w:w="5979" w:type="dxa"/>
            <w:shd w:val="clear" w:color="auto" w:fill="auto"/>
          </w:tcPr>
          <w:p w:rsidR="00EE73F2" w:rsidRPr="00EF192A" w:rsidRDefault="00EE73F2" w:rsidP="00EF192A">
            <w:pPr>
              <w:spacing w:after="0" w:line="240" w:lineRule="auto"/>
              <w:ind w:left="57" w:right="57"/>
              <w:rPr>
                <w:rFonts w:ascii="Times New Roman" w:hAnsi="Times New Roman" w:cs="Times New Roman"/>
                <w:sz w:val="26"/>
                <w:szCs w:val="26"/>
                <w:lang w:val="en-US"/>
              </w:rPr>
            </w:pPr>
            <w:r w:rsidRPr="00EF192A">
              <w:rPr>
                <w:rFonts w:ascii="Times New Roman" w:hAnsi="Times New Roman" w:cs="Times New Roman"/>
                <w:sz w:val="26"/>
                <w:szCs w:val="26"/>
                <w:lang w:val="en-US"/>
              </w:rPr>
              <w:t>Total hours – 110, of which:</w:t>
            </w:r>
          </w:p>
          <w:p w:rsidR="00EE73F2" w:rsidRPr="00EF192A" w:rsidRDefault="00EE73F2" w:rsidP="00EF192A">
            <w:pPr>
              <w:spacing w:after="0" w:line="240" w:lineRule="auto"/>
              <w:ind w:left="57" w:right="57"/>
              <w:rPr>
                <w:rFonts w:ascii="Times New Roman" w:hAnsi="Times New Roman" w:cs="Times New Roman"/>
                <w:sz w:val="26"/>
                <w:szCs w:val="26"/>
                <w:lang w:val="en-US"/>
              </w:rPr>
            </w:pPr>
            <w:r w:rsidRPr="00EF192A">
              <w:rPr>
                <w:rFonts w:ascii="Times New Roman" w:hAnsi="Times New Roman" w:cs="Times New Roman"/>
                <w:sz w:val="26"/>
                <w:szCs w:val="26"/>
                <w:lang w:val="en-US"/>
              </w:rPr>
              <w:t>10 classroom hours</w:t>
            </w:r>
          </w:p>
          <w:p w:rsidR="00EE73F2" w:rsidRPr="00EF192A" w:rsidRDefault="00EE73F2" w:rsidP="00EF192A">
            <w:pPr>
              <w:spacing w:after="0" w:line="240" w:lineRule="auto"/>
              <w:ind w:left="57" w:right="57"/>
              <w:rPr>
                <w:rFonts w:ascii="Times New Roman" w:hAnsi="Times New Roman" w:cs="Times New Roman"/>
                <w:sz w:val="26"/>
                <w:szCs w:val="26"/>
                <w:lang w:val="en-US"/>
              </w:rPr>
            </w:pPr>
            <w:r w:rsidRPr="00EF192A">
              <w:rPr>
                <w:rFonts w:ascii="Times New Roman" w:hAnsi="Times New Roman" w:cs="Times New Roman"/>
                <w:sz w:val="26"/>
                <w:szCs w:val="26"/>
              </w:rPr>
              <w:t>100</w:t>
            </w:r>
            <w:r w:rsidRPr="00EF192A">
              <w:rPr>
                <w:rFonts w:ascii="Times New Roman" w:hAnsi="Times New Roman" w:cs="Times New Roman"/>
                <w:sz w:val="26"/>
                <w:szCs w:val="26"/>
                <w:lang w:val="en-US"/>
              </w:rPr>
              <w:t xml:space="preserve"> hours of independent work</w:t>
            </w:r>
          </w:p>
        </w:tc>
      </w:tr>
      <w:tr w:rsidR="00EE73F2" w:rsidRPr="00EF192A" w:rsidTr="00EE73F2">
        <w:trPr>
          <w:trHeight w:val="1526"/>
        </w:trPr>
        <w:tc>
          <w:tcPr>
            <w:tcW w:w="3256" w:type="dxa"/>
            <w:vAlign w:val="center"/>
          </w:tcPr>
          <w:p w:rsidR="00EE73F2" w:rsidRPr="00EF192A" w:rsidRDefault="00EE73F2" w:rsidP="00EF192A">
            <w:pPr>
              <w:spacing w:after="0" w:line="240" w:lineRule="auto"/>
              <w:ind w:left="57" w:right="57"/>
              <w:rPr>
                <w:rFonts w:ascii="Times New Roman" w:hAnsi="Times New Roman" w:cs="Times New Roman"/>
                <w:b/>
                <w:sz w:val="26"/>
                <w:szCs w:val="26"/>
                <w:lang w:val="en-US"/>
              </w:rPr>
            </w:pPr>
            <w:r w:rsidRPr="00EF192A">
              <w:rPr>
                <w:rFonts w:ascii="Times New Roman" w:hAnsi="Times New Roman" w:cs="Times New Roman"/>
                <w:b/>
                <w:sz w:val="26"/>
                <w:szCs w:val="26"/>
              </w:rPr>
              <w:lastRenderedPageBreak/>
              <w:t>Требования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формы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текущей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промеж</w:t>
            </w:r>
            <w:r w:rsidRPr="00EF192A">
              <w:rPr>
                <w:rFonts w:ascii="Times New Roman" w:hAnsi="Times New Roman" w:cs="Times New Roman"/>
                <w:b/>
                <w:sz w:val="26"/>
                <w:szCs w:val="26"/>
              </w:rPr>
              <w:t>у</w:t>
            </w:r>
            <w:r w:rsidRPr="00EF192A">
              <w:rPr>
                <w:rFonts w:ascii="Times New Roman" w:hAnsi="Times New Roman" w:cs="Times New Roman"/>
                <w:b/>
                <w:sz w:val="26"/>
                <w:szCs w:val="26"/>
              </w:rPr>
              <w:t>точной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аттестации</w:t>
            </w:r>
            <w:r w:rsidRPr="00EF192A">
              <w:rPr>
                <w:rFonts w:ascii="Times New Roman" w:hAnsi="Times New Roman" w:cs="Times New Roman"/>
                <w:b/>
                <w:sz w:val="26"/>
                <w:szCs w:val="26"/>
                <w:lang w:val="en-US"/>
              </w:rPr>
              <w:t xml:space="preserve"> / Requirements and forms of current and i</w:t>
            </w:r>
            <w:r w:rsidRPr="00EF192A">
              <w:rPr>
                <w:rFonts w:ascii="Times New Roman" w:hAnsi="Times New Roman" w:cs="Times New Roman"/>
                <w:b/>
                <w:sz w:val="26"/>
                <w:szCs w:val="26"/>
                <w:lang w:val="en-US"/>
              </w:rPr>
              <w:t>n</w:t>
            </w:r>
            <w:r w:rsidRPr="00EF192A">
              <w:rPr>
                <w:rFonts w:ascii="Times New Roman" w:hAnsi="Times New Roman" w:cs="Times New Roman"/>
                <w:b/>
                <w:sz w:val="26"/>
                <w:szCs w:val="26"/>
                <w:lang w:val="en-US"/>
              </w:rPr>
              <w:t>terim certification</w:t>
            </w:r>
          </w:p>
        </w:tc>
        <w:tc>
          <w:tcPr>
            <w:tcW w:w="6095" w:type="dxa"/>
          </w:tcPr>
          <w:p w:rsidR="00EE73F2" w:rsidRPr="00EF192A" w:rsidRDefault="00EE73F2" w:rsidP="00EF192A">
            <w:pPr>
              <w:spacing w:after="0" w:line="240" w:lineRule="auto"/>
              <w:ind w:left="57" w:right="57"/>
              <w:rPr>
                <w:rFonts w:ascii="Times New Roman" w:eastAsia="Calibri" w:hAnsi="Times New Roman" w:cs="Times New Roman"/>
                <w:sz w:val="26"/>
                <w:szCs w:val="26"/>
              </w:rPr>
            </w:pPr>
            <w:r w:rsidRPr="00EF192A">
              <w:rPr>
                <w:rFonts w:ascii="Times New Roman" w:eastAsia="Calibri" w:hAnsi="Times New Roman" w:cs="Times New Roman"/>
                <w:sz w:val="26"/>
                <w:szCs w:val="26"/>
              </w:rPr>
              <w:t>Форма текущей аттестации – тестирование.</w:t>
            </w:r>
          </w:p>
          <w:p w:rsidR="00EE73F2" w:rsidRPr="00EF192A" w:rsidRDefault="00EE73F2" w:rsidP="00EF192A">
            <w:pPr>
              <w:spacing w:after="0" w:line="240" w:lineRule="auto"/>
              <w:ind w:left="57" w:right="57"/>
              <w:rPr>
                <w:rFonts w:ascii="Times New Roman" w:eastAsia="Calibri" w:hAnsi="Times New Roman" w:cs="Times New Roman"/>
                <w:sz w:val="26"/>
                <w:szCs w:val="26"/>
              </w:rPr>
            </w:pPr>
            <w:r w:rsidRPr="00EF192A">
              <w:rPr>
                <w:rFonts w:ascii="Times New Roman" w:eastAsia="Calibri" w:hAnsi="Times New Roman" w:cs="Times New Roman"/>
                <w:sz w:val="26"/>
                <w:szCs w:val="26"/>
              </w:rPr>
              <w:t>Форма промежуточной аттестации – экзамен.</w:t>
            </w:r>
          </w:p>
          <w:p w:rsidR="00EE73F2" w:rsidRPr="00EF192A" w:rsidRDefault="00EE73F2" w:rsidP="00EF192A">
            <w:pPr>
              <w:spacing w:after="0" w:line="240" w:lineRule="auto"/>
              <w:ind w:left="57" w:right="57"/>
              <w:rPr>
                <w:rFonts w:ascii="Times New Roman" w:hAnsi="Times New Roman" w:cs="Times New Roman"/>
                <w:sz w:val="26"/>
                <w:szCs w:val="26"/>
              </w:rPr>
            </w:pPr>
          </w:p>
        </w:tc>
        <w:tc>
          <w:tcPr>
            <w:tcW w:w="5979" w:type="dxa"/>
            <w:shd w:val="clear" w:color="auto" w:fill="auto"/>
          </w:tcPr>
          <w:p w:rsidR="00EE73F2" w:rsidRPr="00EF192A" w:rsidRDefault="00EE73F2" w:rsidP="00EF192A">
            <w:pPr>
              <w:spacing w:after="0" w:line="240" w:lineRule="auto"/>
              <w:ind w:left="57" w:right="57"/>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The current certification form is testing.</w:t>
            </w:r>
          </w:p>
          <w:p w:rsidR="00EE73F2" w:rsidRPr="00EF192A" w:rsidRDefault="00EE73F2" w:rsidP="00EF192A">
            <w:pPr>
              <w:spacing w:after="0" w:line="240" w:lineRule="auto"/>
              <w:ind w:left="57" w:right="57"/>
              <w:rPr>
                <w:rFonts w:ascii="Times New Roman" w:hAnsi="Times New Roman" w:cs="Times New Roman"/>
                <w:sz w:val="26"/>
                <w:szCs w:val="26"/>
                <w:lang w:val="en-US"/>
              </w:rPr>
            </w:pPr>
            <w:r w:rsidRPr="00EF192A">
              <w:rPr>
                <w:rFonts w:ascii="Times New Roman" w:eastAsia="Calibri" w:hAnsi="Times New Roman" w:cs="Times New Roman"/>
                <w:sz w:val="26"/>
                <w:szCs w:val="26"/>
                <w:lang w:val="en-US"/>
              </w:rPr>
              <w:t>The form of intermediate certification is an exam.</w:t>
            </w:r>
          </w:p>
        </w:tc>
      </w:tr>
    </w:tbl>
    <w:p w:rsidR="00EE73F2" w:rsidRPr="00EF192A" w:rsidRDefault="00EE73F2" w:rsidP="00EF192A">
      <w:pPr>
        <w:spacing w:after="0" w:line="240" w:lineRule="auto"/>
        <w:ind w:left="57" w:right="57"/>
        <w:rPr>
          <w:rFonts w:ascii="Times New Roman" w:hAnsi="Times New Roman" w:cs="Times New Roman"/>
          <w:sz w:val="26"/>
          <w:szCs w:val="26"/>
          <w:lang w:val="en-US"/>
        </w:rPr>
      </w:pP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br w:type="page"/>
      </w:r>
    </w:p>
    <w:p w:rsidR="00EF192A" w:rsidRDefault="00EE73F2" w:rsidP="00EF192A">
      <w:pPr>
        <w:keepNext/>
        <w:keepLines/>
        <w:spacing w:after="0" w:line="240" w:lineRule="auto"/>
        <w:jc w:val="center"/>
        <w:rPr>
          <w:rFonts w:ascii="Times New Roman" w:hAnsi="Times New Roman" w:cs="Times New Roman"/>
          <w:sz w:val="26"/>
          <w:szCs w:val="26"/>
        </w:rPr>
      </w:pPr>
      <w:r w:rsidRPr="00EF192A">
        <w:rPr>
          <w:rFonts w:ascii="Times New Roman" w:hAnsi="Times New Roman" w:cs="Times New Roman"/>
          <w:sz w:val="26"/>
          <w:szCs w:val="26"/>
        </w:rPr>
        <w:lastRenderedPageBreak/>
        <w:t>Учебная</w:t>
      </w:r>
      <w:r w:rsidRPr="00EF192A">
        <w:rPr>
          <w:rFonts w:ascii="Times New Roman" w:hAnsi="Times New Roman" w:cs="Times New Roman"/>
          <w:sz w:val="26"/>
          <w:szCs w:val="26"/>
          <w:lang w:val="en-US"/>
        </w:rPr>
        <w:t xml:space="preserve"> </w:t>
      </w:r>
      <w:r w:rsidRPr="00EF192A">
        <w:rPr>
          <w:rFonts w:ascii="Times New Roman" w:hAnsi="Times New Roman" w:cs="Times New Roman"/>
          <w:sz w:val="26"/>
          <w:szCs w:val="26"/>
        </w:rPr>
        <w:t>дисциплина</w:t>
      </w:r>
      <w:r w:rsidRPr="00EF192A">
        <w:rPr>
          <w:rFonts w:ascii="Times New Roman" w:hAnsi="Times New Roman" w:cs="Times New Roman"/>
          <w:sz w:val="26"/>
          <w:szCs w:val="26"/>
          <w:lang w:val="en-US"/>
        </w:rPr>
        <w:t xml:space="preserve"> </w:t>
      </w:r>
      <w:r w:rsidRPr="00EF192A">
        <w:rPr>
          <w:rFonts w:ascii="Times New Roman" w:hAnsi="Times New Roman" w:cs="Times New Roman"/>
          <w:b/>
          <w:sz w:val="26"/>
          <w:szCs w:val="26"/>
          <w:lang w:val="en-US"/>
        </w:rPr>
        <w:t>«</w:t>
      </w:r>
      <w:r w:rsidRPr="00EF192A">
        <w:rPr>
          <w:rFonts w:ascii="Times New Roman" w:hAnsi="Times New Roman" w:cs="Times New Roman"/>
          <w:b/>
          <w:sz w:val="26"/>
          <w:szCs w:val="26"/>
        </w:rPr>
        <w:t>Управление</w:t>
      </w:r>
      <w:r w:rsidRPr="00EF192A">
        <w:rPr>
          <w:rFonts w:ascii="Times New Roman" w:hAnsi="Times New Roman" w:cs="Times New Roman"/>
          <w:b/>
          <w:sz w:val="26"/>
          <w:szCs w:val="26"/>
          <w:lang w:val="en-US"/>
        </w:rPr>
        <w:t xml:space="preserve"> </w:t>
      </w:r>
      <w:proofErr w:type="gramStart"/>
      <w:r w:rsidRPr="00EF192A">
        <w:rPr>
          <w:rFonts w:ascii="Times New Roman" w:hAnsi="Times New Roman" w:cs="Times New Roman"/>
          <w:b/>
          <w:sz w:val="26"/>
          <w:szCs w:val="26"/>
        </w:rPr>
        <w:t>бизнес</w:t>
      </w:r>
      <w:r w:rsidRPr="00EF192A">
        <w:rPr>
          <w:rFonts w:ascii="Times New Roman" w:hAnsi="Times New Roman" w:cs="Times New Roman"/>
          <w:b/>
          <w:sz w:val="26"/>
          <w:szCs w:val="26"/>
          <w:lang w:val="en-US"/>
        </w:rPr>
        <w:t>-</w:t>
      </w:r>
      <w:r w:rsidRPr="00EF192A">
        <w:rPr>
          <w:rFonts w:ascii="Times New Roman" w:hAnsi="Times New Roman" w:cs="Times New Roman"/>
          <w:b/>
          <w:sz w:val="26"/>
          <w:szCs w:val="26"/>
        </w:rPr>
        <w:t>проектами</w:t>
      </w:r>
      <w:proofErr w:type="gramEnd"/>
      <w:r w:rsidRPr="00EF192A">
        <w:rPr>
          <w:rFonts w:ascii="Times New Roman" w:hAnsi="Times New Roman" w:cs="Times New Roman"/>
          <w:b/>
          <w:sz w:val="26"/>
          <w:szCs w:val="26"/>
          <w:lang w:val="en-US"/>
        </w:rPr>
        <w:t>»</w:t>
      </w:r>
      <w:r w:rsidRPr="00EF192A">
        <w:rPr>
          <w:rFonts w:ascii="Times New Roman" w:hAnsi="Times New Roman" w:cs="Times New Roman"/>
          <w:sz w:val="26"/>
          <w:szCs w:val="26"/>
          <w:lang w:val="en-US"/>
        </w:rPr>
        <w:t xml:space="preserve">, </w:t>
      </w:r>
      <w:r w:rsidRPr="00EF192A">
        <w:rPr>
          <w:rFonts w:ascii="Times New Roman" w:hAnsi="Times New Roman" w:cs="Times New Roman"/>
          <w:b/>
          <w:sz w:val="26"/>
          <w:szCs w:val="26"/>
        </w:rPr>
        <w:t>Модуль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дисциплин</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управления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бизнесом</w:t>
      </w:r>
      <w:r w:rsidRPr="00EF192A">
        <w:rPr>
          <w:rFonts w:ascii="Times New Roman" w:hAnsi="Times New Roman" w:cs="Times New Roman"/>
          <w:sz w:val="26"/>
          <w:szCs w:val="26"/>
          <w:lang w:val="en-US"/>
        </w:rPr>
        <w:t xml:space="preserve"> / </w:t>
      </w:r>
    </w:p>
    <w:p w:rsidR="00EE73F2" w:rsidRPr="00EF192A" w:rsidRDefault="00EE73F2" w:rsidP="00EF192A">
      <w:pPr>
        <w:keepNext/>
        <w:keepLines/>
        <w:spacing w:after="0" w:line="240" w:lineRule="auto"/>
        <w:jc w:val="center"/>
        <w:rPr>
          <w:rFonts w:ascii="Times New Roman" w:hAnsi="Times New Roman" w:cs="Times New Roman"/>
          <w:b/>
          <w:sz w:val="26"/>
          <w:szCs w:val="26"/>
          <w:lang w:val="en-US"/>
        </w:rPr>
      </w:pPr>
      <w:r w:rsidRPr="00EF192A">
        <w:rPr>
          <w:rFonts w:ascii="Times New Roman" w:hAnsi="Times New Roman" w:cs="Times New Roman"/>
          <w:sz w:val="26"/>
          <w:szCs w:val="26"/>
          <w:lang w:val="en-US"/>
        </w:rPr>
        <w:t xml:space="preserve">Academic discipline </w:t>
      </w:r>
      <w:r w:rsidRPr="00EF192A">
        <w:rPr>
          <w:rFonts w:ascii="Times New Roman" w:hAnsi="Times New Roman" w:cs="Times New Roman"/>
          <w:b/>
          <w:sz w:val="26"/>
          <w:szCs w:val="26"/>
          <w:lang w:val="en-US"/>
        </w:rPr>
        <w:t>«Human Resources Management»,</w:t>
      </w:r>
      <w:r w:rsidRPr="00EF192A">
        <w:rPr>
          <w:rFonts w:ascii="Times New Roman" w:hAnsi="Times New Roman" w:cs="Times New Roman"/>
          <w:sz w:val="26"/>
          <w:szCs w:val="26"/>
          <w:lang w:val="en-US"/>
        </w:rPr>
        <w:t xml:space="preserve"> </w:t>
      </w:r>
      <w:r w:rsidRPr="00EF192A">
        <w:rPr>
          <w:rFonts w:ascii="Times New Roman" w:hAnsi="Times New Roman" w:cs="Times New Roman"/>
          <w:b/>
          <w:sz w:val="26"/>
          <w:szCs w:val="26"/>
          <w:lang w:val="en-US"/>
        </w:rPr>
        <w:t>Business Management Disciplines Module</w:t>
      </w:r>
    </w:p>
    <w:p w:rsidR="00EE73F2" w:rsidRPr="00EF192A" w:rsidRDefault="00EE73F2" w:rsidP="00EF192A">
      <w:pPr>
        <w:keepNext/>
        <w:keepLines/>
        <w:spacing w:after="0" w:line="240" w:lineRule="auto"/>
        <w:jc w:val="center"/>
        <w:rPr>
          <w:rFonts w:ascii="Times New Roman" w:hAnsi="Times New Roman" w:cs="Times New Roman"/>
          <w:b/>
          <w:sz w:val="26"/>
          <w:szCs w:val="26"/>
          <w:lang w:val="en-US"/>
        </w:rPr>
      </w:pPr>
    </w:p>
    <w:tbl>
      <w:tblPr>
        <w:tblStyle w:val="a3"/>
        <w:tblW w:w="15330" w:type="dxa"/>
        <w:tblLook w:val="04A0"/>
      </w:tblPr>
      <w:tblGrid>
        <w:gridCol w:w="3256"/>
        <w:gridCol w:w="6095"/>
        <w:gridCol w:w="5979"/>
      </w:tblGrid>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Краткое содержание учебной дисциплины/ </w:t>
            </w:r>
            <w:proofErr w:type="spellStart"/>
            <w:r w:rsidRPr="00EF192A">
              <w:rPr>
                <w:rFonts w:ascii="Times New Roman" w:hAnsi="Times New Roman" w:cs="Times New Roman"/>
                <w:b/>
                <w:sz w:val="26"/>
                <w:szCs w:val="26"/>
              </w:rPr>
              <w:t>Brief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summary</w:t>
            </w:r>
            <w:proofErr w:type="spellEnd"/>
          </w:p>
        </w:tc>
        <w:tc>
          <w:tcPr>
            <w:tcW w:w="6095" w:type="dxa"/>
          </w:tcPr>
          <w:p w:rsidR="00EE73F2" w:rsidRPr="00EF192A" w:rsidRDefault="00EE73F2" w:rsidP="00EF192A">
            <w:pPr>
              <w:widowControl w:val="0"/>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xml:space="preserve">Управление </w:t>
            </w:r>
            <w:proofErr w:type="spellStart"/>
            <w:proofErr w:type="gramStart"/>
            <w:r w:rsidRPr="00EF192A">
              <w:rPr>
                <w:rFonts w:ascii="Times New Roman" w:hAnsi="Times New Roman" w:cs="Times New Roman"/>
                <w:sz w:val="26"/>
                <w:szCs w:val="26"/>
              </w:rPr>
              <w:t>бизнес-проектами</w:t>
            </w:r>
            <w:proofErr w:type="spellEnd"/>
            <w:proofErr w:type="gramEnd"/>
            <w:r w:rsidRPr="00EF192A">
              <w:rPr>
                <w:rFonts w:ascii="Times New Roman" w:hAnsi="Times New Roman" w:cs="Times New Roman"/>
                <w:sz w:val="26"/>
                <w:szCs w:val="26"/>
              </w:rPr>
              <w:t xml:space="preserve"> - это область менеджмента, охватывающая те сферы деятельности, в которых создание нового продукта, услуги, технологии реализуется как уникальный  комплекс  взаимосвязанных  целенаправленных  мероприятий  при определенных требованиях к срокам, бюджету и характеристикам ожидаемого результата. Наличие этих ограничений предъявляет специальные требования к организации и методам управления, суть которых состоит в концентрации полномочий и ответственности за весь проект в рамках позиции «руководителя проекта» и работы команды проекта, в той или иной степени отчуждаемой на время исполнения проекта от деятельности в рамках регулярно действующих подразделений организации.</w:t>
            </w:r>
          </w:p>
        </w:tc>
        <w:tc>
          <w:tcPr>
            <w:tcW w:w="5979" w:type="dxa"/>
          </w:tcPr>
          <w:p w:rsidR="00EE73F2" w:rsidRPr="00EF192A" w:rsidRDefault="00EE73F2" w:rsidP="00EF192A">
            <w:pPr>
              <w:spacing w:after="0" w:line="240" w:lineRule="auto"/>
              <w:jc w:val="both"/>
              <w:rPr>
                <w:rFonts w:ascii="Times New Roman" w:hAnsi="Times New Roman" w:cs="Times New Roman"/>
                <w:color w:val="000000" w:themeColor="text1"/>
                <w:sz w:val="26"/>
                <w:szCs w:val="26"/>
                <w:lang w:val="en-US"/>
              </w:rPr>
            </w:pPr>
            <w:r w:rsidRPr="00EF192A">
              <w:rPr>
                <w:rFonts w:ascii="Times New Roman" w:hAnsi="Times New Roman" w:cs="Times New Roman"/>
                <w:sz w:val="26"/>
                <w:szCs w:val="26"/>
                <w:lang w:val="en-US"/>
              </w:rPr>
              <w:t>Business project management is a field of management encompassing those areas of activity in which the creation of a new product, service, or technology is realized as a unique set of interrelated, targeted activities within specific timeframes, budgets, and expected outcome specifications. These constraints impose special demands on the organization and management methods, the essence of which lies in concentrating authority and responsibility for the entire project within the "project manager" position and the work of the project team, which is, to varying degrees, separated from the activities of the organization's regularly operating divisions during the project's execution.</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Формируемые</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компетенции</w:t>
            </w:r>
            <w:r w:rsidRPr="00EF192A">
              <w:rPr>
                <w:rFonts w:ascii="Times New Roman" w:hAnsi="Times New Roman" w:cs="Times New Roman"/>
                <w:b/>
                <w:sz w:val="26"/>
                <w:szCs w:val="26"/>
                <w:lang w:val="en-US"/>
              </w:rPr>
              <w:t xml:space="preserve"> / The formed competences</w:t>
            </w:r>
          </w:p>
        </w:tc>
        <w:tc>
          <w:tcPr>
            <w:tcW w:w="6095" w:type="dxa"/>
          </w:tcPr>
          <w:p w:rsidR="00EE73F2" w:rsidRPr="00EF192A" w:rsidRDefault="00EE73F2" w:rsidP="00EF192A">
            <w:pPr>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b/>
                <w:snapToGrid w:val="0"/>
                <w:sz w:val="26"/>
                <w:szCs w:val="26"/>
              </w:rPr>
              <w:t>СК-6:</w:t>
            </w:r>
            <w:r w:rsidRPr="00EF192A">
              <w:rPr>
                <w:rFonts w:ascii="Times New Roman" w:hAnsi="Times New Roman" w:cs="Times New Roman"/>
                <w:sz w:val="26"/>
                <w:szCs w:val="26"/>
              </w:rPr>
              <w:t xml:space="preserve">  быть способным применять основы создания и управления </w:t>
            </w:r>
            <w:proofErr w:type="spellStart"/>
            <w:proofErr w:type="gramStart"/>
            <w:r w:rsidRPr="00EF192A">
              <w:rPr>
                <w:rFonts w:ascii="Times New Roman" w:hAnsi="Times New Roman" w:cs="Times New Roman"/>
                <w:sz w:val="26"/>
                <w:szCs w:val="26"/>
              </w:rPr>
              <w:t>бизнес-проектами</w:t>
            </w:r>
            <w:proofErr w:type="spellEnd"/>
            <w:proofErr w:type="gramEnd"/>
            <w:r w:rsidRPr="00EF192A">
              <w:rPr>
                <w:rFonts w:ascii="Times New Roman" w:hAnsi="Times New Roman" w:cs="Times New Roman"/>
                <w:sz w:val="26"/>
                <w:szCs w:val="26"/>
              </w:rPr>
              <w:t>.</w:t>
            </w:r>
          </w:p>
        </w:tc>
        <w:tc>
          <w:tcPr>
            <w:tcW w:w="5979" w:type="dxa"/>
          </w:tcPr>
          <w:p w:rsidR="00EE73F2" w:rsidRPr="00EF192A" w:rsidRDefault="00EE73F2" w:rsidP="00EF192A">
            <w:pPr>
              <w:spacing w:after="0" w:line="240" w:lineRule="auto"/>
              <w:jc w:val="both"/>
              <w:rPr>
                <w:rFonts w:ascii="Times New Roman" w:hAnsi="Times New Roman" w:cs="Times New Roman"/>
                <w:color w:val="000000" w:themeColor="text1"/>
                <w:sz w:val="26"/>
                <w:szCs w:val="26"/>
                <w:lang w:val="en-US"/>
              </w:rPr>
            </w:pPr>
            <w:r w:rsidRPr="00EF192A">
              <w:rPr>
                <w:rFonts w:ascii="Times New Roman" w:hAnsi="Times New Roman" w:cs="Times New Roman"/>
                <w:b/>
                <w:snapToGrid w:val="0"/>
                <w:sz w:val="26"/>
                <w:szCs w:val="26"/>
                <w:lang w:val="en-US"/>
              </w:rPr>
              <w:t>SK-6:</w:t>
            </w:r>
            <w:r w:rsidRPr="00EF192A">
              <w:rPr>
                <w:rFonts w:ascii="Times New Roman" w:hAnsi="Times New Roman" w:cs="Times New Roman"/>
                <w:sz w:val="26"/>
                <w:szCs w:val="26"/>
                <w:lang w:val="en-US"/>
              </w:rPr>
              <w:t xml:space="preserve"> be able to apply the fundamentals of creating and managing business projects</w:t>
            </w:r>
            <w:proofErr w:type="gramStart"/>
            <w:r w:rsidRPr="00EF192A">
              <w:rPr>
                <w:rFonts w:ascii="Times New Roman" w:hAnsi="Times New Roman" w:cs="Times New Roman"/>
                <w:sz w:val="26"/>
                <w:szCs w:val="26"/>
                <w:lang w:val="en-US"/>
              </w:rPr>
              <w:t>..</w:t>
            </w:r>
            <w:proofErr w:type="gramEnd"/>
          </w:p>
        </w:tc>
      </w:tr>
      <w:tr w:rsidR="00EE73F2" w:rsidRPr="00EF192A" w:rsidTr="00EE73F2">
        <w:trPr>
          <w:trHeight w:val="1233"/>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Результаты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обучения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знать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уметь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навык</w:t>
            </w:r>
            <w:r w:rsidRPr="00EF192A">
              <w:rPr>
                <w:rFonts w:ascii="Times New Roman" w:hAnsi="Times New Roman" w:cs="Times New Roman"/>
                <w:b/>
                <w:sz w:val="26"/>
                <w:szCs w:val="26"/>
                <w:lang w:val="en-US"/>
              </w:rPr>
              <w:t>) / Learning outcomes (know, be able to, have the skills)</w:t>
            </w:r>
          </w:p>
        </w:tc>
        <w:tc>
          <w:tcPr>
            <w:tcW w:w="6095" w:type="dxa"/>
          </w:tcPr>
          <w:p w:rsidR="00EE73F2" w:rsidRPr="00EF192A" w:rsidRDefault="00EE73F2" w:rsidP="00EF192A">
            <w:pPr>
              <w:spacing w:after="0" w:line="240" w:lineRule="auto"/>
              <w:jc w:val="both"/>
              <w:rPr>
                <w:rFonts w:ascii="Times New Roman" w:hAnsi="Times New Roman" w:cs="Times New Roman"/>
                <w:b/>
                <w:sz w:val="26"/>
                <w:szCs w:val="26"/>
              </w:rPr>
            </w:pPr>
            <w:r w:rsidRPr="00EF192A">
              <w:rPr>
                <w:rFonts w:ascii="Times New Roman" w:hAnsi="Times New Roman" w:cs="Times New Roman"/>
                <w:b/>
                <w:sz w:val="26"/>
                <w:szCs w:val="26"/>
              </w:rPr>
              <w:t>знать:</w:t>
            </w:r>
          </w:p>
          <w:p w:rsidR="00EE73F2" w:rsidRPr="00EF192A" w:rsidRDefault="00EE73F2" w:rsidP="00EF192A">
            <w:pPr>
              <w:widowControl w:val="0"/>
              <w:numPr>
                <w:ilvl w:val="0"/>
                <w:numId w:val="11"/>
              </w:numPr>
              <w:tabs>
                <w:tab w:val="left" w:pos="922"/>
              </w:tabs>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теоретические и методологические основы управления проектами;</w:t>
            </w:r>
          </w:p>
          <w:p w:rsidR="00EE73F2" w:rsidRPr="00EF192A" w:rsidRDefault="00EE73F2" w:rsidP="00EF192A">
            <w:pPr>
              <w:widowControl w:val="0"/>
              <w:numPr>
                <w:ilvl w:val="0"/>
                <w:numId w:val="11"/>
              </w:numPr>
              <w:tabs>
                <w:tab w:val="left" w:pos="922"/>
              </w:tabs>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процессы и инструменты управления различными функциональными областями проекта;</w:t>
            </w:r>
          </w:p>
          <w:p w:rsidR="00EE73F2" w:rsidRPr="00EF192A" w:rsidRDefault="00EE73F2" w:rsidP="00EF192A">
            <w:pPr>
              <w:tabs>
                <w:tab w:val="left" w:pos="883"/>
              </w:tabs>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w:t>
            </w:r>
            <w:r w:rsidRPr="00EF192A">
              <w:rPr>
                <w:rFonts w:ascii="Times New Roman" w:hAnsi="Times New Roman" w:cs="Times New Roman"/>
                <w:sz w:val="26"/>
                <w:szCs w:val="26"/>
              </w:rPr>
              <w:tab/>
              <w:t xml:space="preserve">современные программные средства и информационные технологии, используемые в управлении проектами; </w:t>
            </w:r>
          </w:p>
          <w:p w:rsidR="00EE73F2" w:rsidRPr="00EF192A" w:rsidRDefault="00EE73F2" w:rsidP="00EF192A">
            <w:pPr>
              <w:tabs>
                <w:tab w:val="left" w:pos="993"/>
              </w:tabs>
              <w:spacing w:after="0" w:line="240" w:lineRule="auto"/>
              <w:jc w:val="both"/>
              <w:rPr>
                <w:rFonts w:ascii="Times New Roman" w:hAnsi="Times New Roman" w:cs="Times New Roman"/>
                <w:b/>
                <w:sz w:val="26"/>
                <w:szCs w:val="26"/>
              </w:rPr>
            </w:pPr>
            <w:r w:rsidRPr="00EF192A">
              <w:rPr>
                <w:rFonts w:ascii="Times New Roman" w:hAnsi="Times New Roman" w:cs="Times New Roman"/>
                <w:b/>
                <w:sz w:val="26"/>
                <w:szCs w:val="26"/>
              </w:rPr>
              <w:t>уметь:</w:t>
            </w:r>
          </w:p>
          <w:p w:rsidR="00EE73F2" w:rsidRPr="00EF192A" w:rsidRDefault="00EE73F2" w:rsidP="00EF192A">
            <w:pPr>
              <w:widowControl w:val="0"/>
              <w:numPr>
                <w:ilvl w:val="0"/>
                <w:numId w:val="1"/>
              </w:numPr>
              <w:tabs>
                <w:tab w:val="left" w:pos="989"/>
              </w:tabs>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lastRenderedPageBreak/>
              <w:t>рассчитывать и строить график проекта с помощью инструментов календарного планирования;</w:t>
            </w:r>
          </w:p>
          <w:p w:rsidR="00EE73F2" w:rsidRPr="00EF192A" w:rsidRDefault="00EE73F2" w:rsidP="00EF192A">
            <w:pPr>
              <w:widowControl w:val="0"/>
              <w:numPr>
                <w:ilvl w:val="0"/>
                <w:numId w:val="1"/>
              </w:numPr>
              <w:tabs>
                <w:tab w:val="left" w:pos="989"/>
              </w:tabs>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разрабатывать технико-экономическое обоснование проекта;</w:t>
            </w:r>
          </w:p>
          <w:p w:rsidR="00EE73F2" w:rsidRPr="00EF192A" w:rsidRDefault="00EE73F2" w:rsidP="00EF192A">
            <w:pPr>
              <w:widowControl w:val="0"/>
              <w:numPr>
                <w:ilvl w:val="0"/>
                <w:numId w:val="1"/>
              </w:numPr>
              <w:tabs>
                <w:tab w:val="left" w:pos="989"/>
              </w:tabs>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формировать основные разделы бизнес-плана проекта;</w:t>
            </w:r>
          </w:p>
          <w:p w:rsidR="00EE73F2" w:rsidRPr="00EF192A" w:rsidRDefault="00EE73F2" w:rsidP="00EF192A">
            <w:pPr>
              <w:widowControl w:val="0"/>
              <w:numPr>
                <w:ilvl w:val="0"/>
                <w:numId w:val="1"/>
              </w:numPr>
              <w:tabs>
                <w:tab w:val="left" w:pos="989"/>
              </w:tabs>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управлять взаимодействиями в команде проекта:</w:t>
            </w:r>
          </w:p>
          <w:p w:rsidR="00EE73F2" w:rsidRPr="00EF192A" w:rsidRDefault="00EE73F2" w:rsidP="00EF192A">
            <w:pPr>
              <w:widowControl w:val="0"/>
              <w:numPr>
                <w:ilvl w:val="0"/>
                <w:numId w:val="1"/>
              </w:numPr>
              <w:tabs>
                <w:tab w:val="left" w:pos="989"/>
              </w:tabs>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выявлять и анализировать риски проекта;</w:t>
            </w:r>
          </w:p>
          <w:p w:rsidR="00EE73F2" w:rsidRPr="00EF192A" w:rsidRDefault="00EE73F2" w:rsidP="00EF192A">
            <w:pPr>
              <w:widowControl w:val="0"/>
              <w:numPr>
                <w:ilvl w:val="0"/>
                <w:numId w:val="1"/>
              </w:numPr>
              <w:tabs>
                <w:tab w:val="left" w:pos="989"/>
              </w:tabs>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осуществлять выбор и использовать программные средства и продукты в управлении проектами;</w:t>
            </w:r>
          </w:p>
          <w:p w:rsidR="00EE73F2" w:rsidRPr="00EF192A" w:rsidRDefault="00EE73F2" w:rsidP="00EF192A">
            <w:pPr>
              <w:spacing w:after="0" w:line="240" w:lineRule="auto"/>
              <w:jc w:val="both"/>
              <w:rPr>
                <w:rFonts w:ascii="Times New Roman" w:hAnsi="Times New Roman" w:cs="Times New Roman"/>
                <w:b/>
                <w:sz w:val="26"/>
                <w:szCs w:val="26"/>
              </w:rPr>
            </w:pPr>
            <w:r w:rsidRPr="00EF192A">
              <w:rPr>
                <w:rFonts w:ascii="Times New Roman" w:hAnsi="Times New Roman" w:cs="Times New Roman"/>
                <w:b/>
                <w:sz w:val="26"/>
                <w:szCs w:val="26"/>
              </w:rPr>
              <w:t>иметь навыки:</w:t>
            </w:r>
          </w:p>
          <w:p w:rsidR="00EE73F2" w:rsidRPr="00EF192A" w:rsidRDefault="00EE73F2" w:rsidP="00EF192A">
            <w:pPr>
              <w:widowControl w:val="0"/>
              <w:numPr>
                <w:ilvl w:val="0"/>
                <w:numId w:val="1"/>
              </w:numPr>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формулирования целей проекта;</w:t>
            </w:r>
          </w:p>
          <w:p w:rsidR="00EE73F2" w:rsidRPr="00EF192A" w:rsidRDefault="00EE73F2" w:rsidP="00EF192A">
            <w:pPr>
              <w:widowControl w:val="0"/>
              <w:numPr>
                <w:ilvl w:val="0"/>
                <w:numId w:val="1"/>
              </w:numPr>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командной работы в проектах;</w:t>
            </w:r>
          </w:p>
          <w:p w:rsidR="00EE73F2" w:rsidRPr="00EF192A" w:rsidRDefault="00EE73F2" w:rsidP="00EF192A">
            <w:pPr>
              <w:widowControl w:val="0"/>
              <w:numPr>
                <w:ilvl w:val="0"/>
                <w:numId w:val="1"/>
              </w:numPr>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снижения рисков проекта;</w:t>
            </w:r>
          </w:p>
          <w:p w:rsidR="00EE73F2" w:rsidRPr="00EF192A" w:rsidRDefault="00EE73F2" w:rsidP="00EF192A">
            <w:pPr>
              <w:widowControl w:val="0"/>
              <w:numPr>
                <w:ilvl w:val="0"/>
                <w:numId w:val="1"/>
              </w:numPr>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xml:space="preserve">самостоятельного управления </w:t>
            </w:r>
            <w:proofErr w:type="spellStart"/>
            <w:proofErr w:type="gramStart"/>
            <w:r w:rsidRPr="00EF192A">
              <w:rPr>
                <w:rFonts w:ascii="Times New Roman" w:hAnsi="Times New Roman" w:cs="Times New Roman"/>
                <w:sz w:val="26"/>
                <w:szCs w:val="26"/>
              </w:rPr>
              <w:t>бизнес-проектами</w:t>
            </w:r>
            <w:proofErr w:type="spellEnd"/>
            <w:proofErr w:type="gramEnd"/>
            <w:r w:rsidRPr="00EF192A">
              <w:rPr>
                <w:rFonts w:ascii="Times New Roman" w:hAnsi="Times New Roman" w:cs="Times New Roman"/>
                <w:sz w:val="26"/>
                <w:szCs w:val="26"/>
              </w:rPr>
              <w:t>;</w:t>
            </w:r>
          </w:p>
          <w:p w:rsidR="00EE73F2" w:rsidRPr="00EF192A" w:rsidRDefault="00EE73F2" w:rsidP="00EF192A">
            <w:pPr>
              <w:widowControl w:val="0"/>
              <w:numPr>
                <w:ilvl w:val="0"/>
                <w:numId w:val="1"/>
              </w:numPr>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расчета экономических показателей эффективности проекта.</w:t>
            </w:r>
          </w:p>
        </w:tc>
        <w:tc>
          <w:tcPr>
            <w:tcW w:w="5979" w:type="dxa"/>
          </w:tcPr>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lastRenderedPageBreak/>
              <w:t>know:</w:t>
            </w:r>
          </w:p>
          <w:p w:rsidR="00EE73F2" w:rsidRPr="00EF192A" w:rsidRDefault="00EE73F2" w:rsidP="00EF192A">
            <w:pPr>
              <w:widowControl w:val="0"/>
              <w:numPr>
                <w:ilvl w:val="0"/>
                <w:numId w:val="11"/>
              </w:numPr>
              <w:tabs>
                <w:tab w:val="left" w:pos="922"/>
              </w:tabs>
              <w:autoSpaceDE w:val="0"/>
              <w:autoSpaceDN w:val="0"/>
              <w:adjustRightInd w:val="0"/>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theoretical and methodological foundations of project management; </w:t>
            </w:r>
          </w:p>
          <w:p w:rsidR="00EE73F2" w:rsidRPr="00EF192A" w:rsidRDefault="00EE73F2" w:rsidP="00EF192A">
            <w:pPr>
              <w:widowControl w:val="0"/>
              <w:numPr>
                <w:ilvl w:val="0"/>
                <w:numId w:val="11"/>
              </w:numPr>
              <w:tabs>
                <w:tab w:val="left" w:pos="922"/>
              </w:tabs>
              <w:autoSpaceDE w:val="0"/>
              <w:autoSpaceDN w:val="0"/>
              <w:adjustRightInd w:val="0"/>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processes and tools for managing various functional areas of a project; </w:t>
            </w:r>
          </w:p>
          <w:p w:rsidR="00EE73F2" w:rsidRPr="00EF192A" w:rsidRDefault="00EE73F2" w:rsidP="00EF192A">
            <w:pPr>
              <w:widowControl w:val="0"/>
              <w:numPr>
                <w:ilvl w:val="0"/>
                <w:numId w:val="11"/>
              </w:numPr>
              <w:tabs>
                <w:tab w:val="left" w:pos="922"/>
              </w:tabs>
              <w:autoSpaceDE w:val="0"/>
              <w:autoSpaceDN w:val="0"/>
              <w:adjustRightInd w:val="0"/>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modern software and information technologies used in project management;</w:t>
            </w:r>
          </w:p>
          <w:p w:rsidR="00EE73F2" w:rsidRPr="00EF192A" w:rsidRDefault="00EE73F2" w:rsidP="00EF192A">
            <w:pPr>
              <w:spacing w:after="0" w:line="240" w:lineRule="auto"/>
              <w:jc w:val="both"/>
              <w:rPr>
                <w:rFonts w:ascii="Times New Roman" w:hAnsi="Times New Roman" w:cs="Times New Roman"/>
                <w:sz w:val="26"/>
                <w:szCs w:val="26"/>
                <w:lang w:val="en-US"/>
              </w:rPr>
            </w:pPr>
          </w:p>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t>be able to:</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lastRenderedPageBreak/>
              <w:t xml:space="preserve">- calculate and build a project schedule using scheduling tools; </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develop a project feasibility study; </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create the main sections of a project business plan; </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manage project team interactions: </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identify and analyze project risks; </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select and use project management software and products;</w:t>
            </w:r>
          </w:p>
          <w:p w:rsidR="00EE73F2" w:rsidRPr="00EF192A" w:rsidRDefault="00EE73F2" w:rsidP="00EF192A">
            <w:pPr>
              <w:spacing w:after="0" w:line="240" w:lineRule="auto"/>
              <w:jc w:val="both"/>
              <w:rPr>
                <w:rFonts w:ascii="Times New Roman" w:hAnsi="Times New Roman" w:cs="Times New Roman"/>
                <w:sz w:val="26"/>
                <w:szCs w:val="26"/>
                <w:lang w:val="en-US"/>
              </w:rPr>
            </w:pPr>
          </w:p>
          <w:p w:rsidR="00EE73F2" w:rsidRPr="00EF192A" w:rsidRDefault="00EE73F2" w:rsidP="00EF192A">
            <w:pPr>
              <w:spacing w:after="0" w:line="240" w:lineRule="auto"/>
              <w:jc w:val="both"/>
              <w:rPr>
                <w:rFonts w:ascii="Times New Roman" w:hAnsi="Times New Roman" w:cs="Times New Roman"/>
                <w:sz w:val="26"/>
                <w:szCs w:val="26"/>
                <w:lang w:val="en-US"/>
              </w:rPr>
            </w:pPr>
          </w:p>
          <w:p w:rsidR="00EE73F2" w:rsidRPr="00EF192A" w:rsidRDefault="00EE73F2" w:rsidP="00EF192A">
            <w:pPr>
              <w:spacing w:after="0" w:line="240" w:lineRule="auto"/>
              <w:jc w:val="both"/>
              <w:rPr>
                <w:rFonts w:ascii="Times New Roman" w:hAnsi="Times New Roman" w:cs="Times New Roman"/>
                <w:sz w:val="26"/>
                <w:szCs w:val="26"/>
                <w:lang w:val="en-US"/>
              </w:rPr>
            </w:pPr>
          </w:p>
          <w:p w:rsidR="00EE73F2" w:rsidRPr="00EF192A" w:rsidRDefault="00EE73F2" w:rsidP="00EF192A">
            <w:pPr>
              <w:spacing w:after="0" w:line="240" w:lineRule="auto"/>
              <w:jc w:val="both"/>
              <w:rPr>
                <w:rFonts w:ascii="Times New Roman" w:hAnsi="Times New Roman" w:cs="Times New Roman"/>
                <w:sz w:val="26"/>
                <w:szCs w:val="26"/>
                <w:lang w:val="en-US"/>
              </w:rPr>
            </w:pPr>
          </w:p>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t>have the skill of:</w:t>
            </w:r>
          </w:p>
          <w:p w:rsidR="00EE73F2" w:rsidRPr="00EF192A" w:rsidRDefault="00EE73F2" w:rsidP="00EF192A">
            <w:pPr>
              <w:widowControl w:val="0"/>
              <w:numPr>
                <w:ilvl w:val="0"/>
                <w:numId w:val="1"/>
              </w:numPr>
              <w:autoSpaceDE w:val="0"/>
              <w:autoSpaceDN w:val="0"/>
              <w:adjustRightInd w:val="0"/>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formulating project goals; </w:t>
            </w:r>
          </w:p>
          <w:p w:rsidR="00EE73F2" w:rsidRPr="00EF192A" w:rsidRDefault="00EE73F2" w:rsidP="00EF192A">
            <w:pPr>
              <w:widowControl w:val="0"/>
              <w:numPr>
                <w:ilvl w:val="0"/>
                <w:numId w:val="1"/>
              </w:numPr>
              <w:autoSpaceDE w:val="0"/>
              <w:autoSpaceDN w:val="0"/>
              <w:adjustRightInd w:val="0"/>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teamwork on projects; </w:t>
            </w:r>
          </w:p>
          <w:p w:rsidR="00EE73F2" w:rsidRPr="00EF192A" w:rsidRDefault="00EE73F2" w:rsidP="00EF192A">
            <w:pPr>
              <w:widowControl w:val="0"/>
              <w:numPr>
                <w:ilvl w:val="0"/>
                <w:numId w:val="1"/>
              </w:numPr>
              <w:autoSpaceDE w:val="0"/>
              <w:autoSpaceDN w:val="0"/>
              <w:adjustRightInd w:val="0"/>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reducing project risks; </w:t>
            </w:r>
          </w:p>
          <w:p w:rsidR="00EE73F2" w:rsidRPr="00EF192A" w:rsidRDefault="00EE73F2" w:rsidP="00EF192A">
            <w:pPr>
              <w:widowControl w:val="0"/>
              <w:numPr>
                <w:ilvl w:val="0"/>
                <w:numId w:val="1"/>
              </w:numPr>
              <w:autoSpaceDE w:val="0"/>
              <w:autoSpaceDN w:val="0"/>
              <w:adjustRightInd w:val="0"/>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independent management of business projects; </w:t>
            </w:r>
          </w:p>
          <w:p w:rsidR="00EE73F2" w:rsidRPr="00EF192A" w:rsidRDefault="00EE73F2" w:rsidP="00EF192A">
            <w:pPr>
              <w:widowControl w:val="0"/>
              <w:numPr>
                <w:ilvl w:val="0"/>
                <w:numId w:val="1"/>
              </w:numPr>
              <w:autoSpaceDE w:val="0"/>
              <w:autoSpaceDN w:val="0"/>
              <w:adjustRightInd w:val="0"/>
              <w:spacing w:after="0" w:line="240" w:lineRule="auto"/>
              <w:jc w:val="both"/>
              <w:rPr>
                <w:rFonts w:ascii="Times New Roman" w:hAnsi="Times New Roman" w:cs="Times New Roman"/>
                <w:sz w:val="26"/>
                <w:szCs w:val="26"/>
                <w:lang w:val="en-US"/>
              </w:rPr>
            </w:pPr>
            <w:proofErr w:type="gramStart"/>
            <w:r w:rsidRPr="00EF192A">
              <w:rPr>
                <w:rFonts w:ascii="Times New Roman" w:hAnsi="Times New Roman" w:cs="Times New Roman"/>
                <w:sz w:val="26"/>
                <w:szCs w:val="26"/>
                <w:lang w:val="en-US"/>
              </w:rPr>
              <w:t>calculating</w:t>
            </w:r>
            <w:proofErr w:type="gramEnd"/>
            <w:r w:rsidRPr="00EF192A">
              <w:rPr>
                <w:rFonts w:ascii="Times New Roman" w:hAnsi="Times New Roman" w:cs="Times New Roman"/>
                <w:sz w:val="26"/>
                <w:szCs w:val="26"/>
                <w:lang w:val="en-US"/>
              </w:rPr>
              <w:t xml:space="preserve"> economic indicators of project performance.</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lastRenderedPageBreak/>
              <w:t xml:space="preserve">Семестр изучения учебной дисциплины, модуля / </w:t>
            </w:r>
            <w:proofErr w:type="spellStart"/>
            <w:r w:rsidRPr="00EF192A">
              <w:rPr>
                <w:rFonts w:ascii="Times New Roman" w:hAnsi="Times New Roman" w:cs="Times New Roman"/>
                <w:b/>
                <w:sz w:val="26"/>
                <w:szCs w:val="26"/>
              </w:rPr>
              <w:t>Semester</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of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study</w:t>
            </w:r>
            <w:proofErr w:type="spellEnd"/>
          </w:p>
        </w:tc>
        <w:tc>
          <w:tcPr>
            <w:tcW w:w="6095" w:type="dxa"/>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3</w:t>
            </w:r>
          </w:p>
        </w:tc>
        <w:tc>
          <w:tcPr>
            <w:tcW w:w="5979" w:type="dxa"/>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3</w:t>
            </w:r>
          </w:p>
        </w:tc>
      </w:tr>
      <w:tr w:rsidR="00EE73F2" w:rsidRPr="00EF192A" w:rsidTr="00EE73F2">
        <w:trPr>
          <w:trHeight w:val="610"/>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proofErr w:type="spellStart"/>
            <w:r w:rsidRPr="00EF192A">
              <w:rPr>
                <w:rFonts w:ascii="Times New Roman" w:hAnsi="Times New Roman" w:cs="Times New Roman"/>
                <w:b/>
                <w:sz w:val="26"/>
                <w:szCs w:val="26"/>
              </w:rPr>
              <w:t>Пререквизиты</w:t>
            </w:r>
            <w:proofErr w:type="spellEnd"/>
            <w:r w:rsidRPr="00EF192A">
              <w:rPr>
                <w:rFonts w:ascii="Times New Roman" w:hAnsi="Times New Roman" w:cs="Times New Roman"/>
                <w:b/>
                <w:sz w:val="26"/>
                <w:szCs w:val="26"/>
              </w:rPr>
              <w:t xml:space="preserve"> / </w:t>
            </w:r>
            <w:proofErr w:type="spellStart"/>
            <w:r w:rsidRPr="00EF192A">
              <w:rPr>
                <w:rFonts w:ascii="Times New Roman" w:hAnsi="Times New Roman" w:cs="Times New Roman"/>
                <w:b/>
                <w:sz w:val="26"/>
                <w:szCs w:val="26"/>
              </w:rPr>
              <w:t>Prerequisites</w:t>
            </w:r>
            <w:proofErr w:type="spellEnd"/>
          </w:p>
        </w:tc>
        <w:tc>
          <w:tcPr>
            <w:tcW w:w="6095" w:type="dxa"/>
          </w:tcPr>
          <w:p w:rsidR="00EE73F2" w:rsidRPr="00EF192A" w:rsidRDefault="00EE73F2" w:rsidP="00EF192A">
            <w:pPr>
              <w:spacing w:after="0" w:line="240" w:lineRule="auto"/>
              <w:jc w:val="both"/>
              <w:rPr>
                <w:rFonts w:ascii="Times New Roman" w:hAnsi="Times New Roman" w:cs="Times New Roman"/>
                <w:sz w:val="26"/>
                <w:szCs w:val="26"/>
              </w:rPr>
            </w:pPr>
            <w:proofErr w:type="spellStart"/>
            <w:r w:rsidRPr="00EF192A">
              <w:rPr>
                <w:rFonts w:ascii="Times New Roman" w:hAnsi="Times New Roman" w:cs="Times New Roman"/>
                <w:sz w:val="26"/>
                <w:szCs w:val="26"/>
              </w:rPr>
              <w:t>Пререквизитами</w:t>
            </w:r>
            <w:proofErr w:type="spellEnd"/>
            <w:r w:rsidRPr="00EF192A">
              <w:rPr>
                <w:rFonts w:ascii="Times New Roman" w:hAnsi="Times New Roman" w:cs="Times New Roman"/>
                <w:sz w:val="26"/>
                <w:szCs w:val="26"/>
              </w:rPr>
              <w:t xml:space="preserve"> учебной дисциплины являются дисциплины: «Экономика и организация бизнеса».</w:t>
            </w:r>
          </w:p>
        </w:tc>
        <w:tc>
          <w:tcPr>
            <w:tcW w:w="5979" w:type="dxa"/>
          </w:tcPr>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The prerequisites of the academic discipline are the disciplines: «Economics and business organization».</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Трудоемкость в зачетных единицах (кредитах) / </w:t>
            </w:r>
            <w:proofErr w:type="spellStart"/>
            <w:r w:rsidRPr="00EF192A">
              <w:rPr>
                <w:rFonts w:ascii="Times New Roman" w:hAnsi="Times New Roman" w:cs="Times New Roman"/>
                <w:b/>
                <w:sz w:val="26"/>
                <w:szCs w:val="26"/>
              </w:rPr>
              <w:t>Credit</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unit</w:t>
            </w:r>
            <w:proofErr w:type="spellEnd"/>
          </w:p>
        </w:tc>
        <w:tc>
          <w:tcPr>
            <w:tcW w:w="6095"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 xml:space="preserve">3 </w:t>
            </w:r>
            <w:proofErr w:type="spellStart"/>
            <w:r w:rsidRPr="00EF192A">
              <w:rPr>
                <w:rFonts w:ascii="Times New Roman" w:hAnsi="Times New Roman" w:cs="Times New Roman"/>
                <w:sz w:val="26"/>
                <w:szCs w:val="26"/>
              </w:rPr>
              <w:t>з.е</w:t>
            </w:r>
            <w:proofErr w:type="spellEnd"/>
            <w:r w:rsidRPr="00EF192A">
              <w:rPr>
                <w:rFonts w:ascii="Times New Roman" w:hAnsi="Times New Roman" w:cs="Times New Roman"/>
                <w:sz w:val="26"/>
                <w:szCs w:val="26"/>
              </w:rPr>
              <w:t>.</w:t>
            </w:r>
          </w:p>
        </w:tc>
        <w:tc>
          <w:tcPr>
            <w:tcW w:w="5979" w:type="dxa"/>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rPr>
              <w:t>3</w:t>
            </w:r>
            <w:r w:rsidRPr="00EF192A">
              <w:rPr>
                <w:rFonts w:ascii="Times New Roman" w:hAnsi="Times New Roman" w:cs="Times New Roman"/>
                <w:sz w:val="26"/>
                <w:szCs w:val="26"/>
                <w:lang w:val="en-US"/>
              </w:rPr>
              <w:t xml:space="preserve"> </w:t>
            </w:r>
            <w:proofErr w:type="spellStart"/>
            <w:r w:rsidRPr="00EF192A">
              <w:rPr>
                <w:rFonts w:ascii="Times New Roman" w:hAnsi="Times New Roman" w:cs="Times New Roman"/>
                <w:sz w:val="26"/>
                <w:szCs w:val="26"/>
                <w:lang w:val="en-US"/>
              </w:rPr>
              <w:t>c.u</w:t>
            </w:r>
            <w:proofErr w:type="spellEnd"/>
            <w:r w:rsidRPr="00EF192A">
              <w:rPr>
                <w:rFonts w:ascii="Times New Roman" w:hAnsi="Times New Roman" w:cs="Times New Roman"/>
                <w:sz w:val="26"/>
                <w:szCs w:val="26"/>
                <w:lang w:val="en-US"/>
              </w:rPr>
              <w:t>.</w:t>
            </w:r>
          </w:p>
        </w:tc>
      </w:tr>
      <w:tr w:rsidR="00EE73F2" w:rsidRPr="00EF192A" w:rsidTr="00EE73F2">
        <w:trPr>
          <w:trHeight w:val="1844"/>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lastRenderedPageBreak/>
              <w:t>Количество</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аудиторных</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самостоятельной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работы</w:t>
            </w:r>
            <w:r w:rsidRPr="00EF192A">
              <w:rPr>
                <w:rFonts w:ascii="Times New Roman" w:hAnsi="Times New Roman" w:cs="Times New Roman"/>
                <w:b/>
                <w:sz w:val="26"/>
                <w:szCs w:val="26"/>
                <w:lang w:val="en-US"/>
              </w:rPr>
              <w:t xml:space="preserve"> / Academic hour of students' class work, hours of self-directed learning</w:t>
            </w:r>
          </w:p>
        </w:tc>
        <w:tc>
          <w:tcPr>
            <w:tcW w:w="6095"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Всего часов – 100, из них:</w:t>
            </w:r>
          </w:p>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 xml:space="preserve">46 </w:t>
            </w:r>
            <w:proofErr w:type="gramStart"/>
            <w:r w:rsidRPr="00EF192A">
              <w:rPr>
                <w:rFonts w:ascii="Times New Roman" w:hAnsi="Times New Roman" w:cs="Times New Roman"/>
                <w:sz w:val="26"/>
                <w:szCs w:val="26"/>
              </w:rPr>
              <w:t>аудиторных</w:t>
            </w:r>
            <w:proofErr w:type="gramEnd"/>
            <w:r w:rsidRPr="00EF192A">
              <w:rPr>
                <w:rFonts w:ascii="Times New Roman" w:hAnsi="Times New Roman" w:cs="Times New Roman"/>
                <w:sz w:val="26"/>
                <w:szCs w:val="26"/>
              </w:rPr>
              <w:t xml:space="preserve"> часа</w:t>
            </w:r>
          </w:p>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54 часа самостоятельной работы</w:t>
            </w:r>
          </w:p>
        </w:tc>
        <w:tc>
          <w:tcPr>
            <w:tcW w:w="5979" w:type="dxa"/>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Total hours – 100, including:</w:t>
            </w: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46 class work hours</w:t>
            </w: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54 hours of self-directed learning</w:t>
            </w:r>
          </w:p>
        </w:tc>
      </w:tr>
      <w:tr w:rsidR="00EE73F2" w:rsidRPr="00EF192A" w:rsidTr="00EE73F2">
        <w:trPr>
          <w:trHeight w:val="1526"/>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Требования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формы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текущей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промежуточной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аттестации</w:t>
            </w:r>
            <w:r w:rsidRPr="00EF192A">
              <w:rPr>
                <w:rFonts w:ascii="Times New Roman" w:hAnsi="Times New Roman" w:cs="Times New Roman"/>
                <w:b/>
                <w:sz w:val="26"/>
                <w:szCs w:val="26"/>
                <w:lang w:val="en-US"/>
              </w:rPr>
              <w:t xml:space="preserve"> / Requirements and forms of current and interim certification</w:t>
            </w:r>
          </w:p>
        </w:tc>
        <w:tc>
          <w:tcPr>
            <w:tcW w:w="6095" w:type="dxa"/>
          </w:tcPr>
          <w:p w:rsidR="00EE73F2" w:rsidRPr="00EF192A" w:rsidRDefault="00EE73F2" w:rsidP="00EF192A">
            <w:pPr>
              <w:spacing w:after="0" w:line="240" w:lineRule="auto"/>
              <w:rPr>
                <w:rFonts w:ascii="Times New Roman" w:eastAsia="Calibri" w:hAnsi="Times New Roman" w:cs="Times New Roman"/>
                <w:sz w:val="26"/>
                <w:szCs w:val="26"/>
              </w:rPr>
            </w:pPr>
            <w:r w:rsidRPr="00EF192A">
              <w:rPr>
                <w:rFonts w:ascii="Times New Roman" w:eastAsia="Calibri" w:hAnsi="Times New Roman" w:cs="Times New Roman"/>
                <w:sz w:val="26"/>
                <w:szCs w:val="26"/>
              </w:rPr>
              <w:t>Форма текущей аттестации – тестирование.</w:t>
            </w:r>
          </w:p>
          <w:p w:rsidR="00EE73F2" w:rsidRPr="00EF192A" w:rsidRDefault="00EE73F2" w:rsidP="00EF192A">
            <w:pPr>
              <w:spacing w:after="0" w:line="240" w:lineRule="auto"/>
              <w:rPr>
                <w:rFonts w:ascii="Times New Roman" w:eastAsia="Calibri" w:hAnsi="Times New Roman" w:cs="Times New Roman"/>
                <w:sz w:val="26"/>
                <w:szCs w:val="26"/>
              </w:rPr>
            </w:pPr>
            <w:r w:rsidRPr="00EF192A">
              <w:rPr>
                <w:rFonts w:ascii="Times New Roman" w:eastAsia="Calibri" w:hAnsi="Times New Roman" w:cs="Times New Roman"/>
                <w:sz w:val="26"/>
                <w:szCs w:val="26"/>
              </w:rPr>
              <w:t>Форма промежуточной аттестации – экзамен.</w:t>
            </w:r>
          </w:p>
          <w:p w:rsidR="00EE73F2" w:rsidRPr="00EF192A" w:rsidRDefault="00EE73F2" w:rsidP="00EF192A">
            <w:pPr>
              <w:spacing w:after="0" w:line="240" w:lineRule="auto"/>
              <w:rPr>
                <w:rFonts w:ascii="Times New Roman" w:hAnsi="Times New Roman" w:cs="Times New Roman"/>
                <w:sz w:val="26"/>
                <w:szCs w:val="26"/>
              </w:rPr>
            </w:pPr>
          </w:p>
        </w:tc>
        <w:tc>
          <w:tcPr>
            <w:tcW w:w="5979" w:type="dxa"/>
          </w:tcPr>
          <w:p w:rsidR="00EE73F2" w:rsidRPr="00EF192A" w:rsidRDefault="00EE73F2" w:rsidP="00EF192A">
            <w:pPr>
              <w:spacing w:after="0" w:line="240" w:lineRule="auto"/>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 xml:space="preserve">The form of the current certification – </w:t>
            </w:r>
            <w:proofErr w:type="gramStart"/>
            <w:r w:rsidRPr="00EF192A">
              <w:rPr>
                <w:rFonts w:ascii="Times New Roman" w:eastAsia="Calibri" w:hAnsi="Times New Roman" w:cs="Times New Roman"/>
                <w:sz w:val="26"/>
                <w:szCs w:val="26"/>
                <w:lang w:val="en-US"/>
              </w:rPr>
              <w:t>test .</w:t>
            </w:r>
            <w:proofErr w:type="gramEnd"/>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eastAsia="Calibri" w:hAnsi="Times New Roman" w:cs="Times New Roman"/>
                <w:sz w:val="26"/>
                <w:szCs w:val="26"/>
                <w:lang w:val="en-US"/>
              </w:rPr>
              <w:t>Form of interim assessment – exam.</w:t>
            </w:r>
          </w:p>
        </w:tc>
      </w:tr>
    </w:tbl>
    <w:p w:rsidR="00EE73F2" w:rsidRPr="00EF192A" w:rsidRDefault="00EE73F2" w:rsidP="00EF192A">
      <w:pPr>
        <w:spacing w:after="0" w:line="240" w:lineRule="auto"/>
        <w:rPr>
          <w:rFonts w:ascii="Times New Roman" w:hAnsi="Times New Roman" w:cs="Times New Roman"/>
          <w:sz w:val="26"/>
          <w:szCs w:val="26"/>
          <w:lang w:val="en-US"/>
        </w:rPr>
      </w:pP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br w:type="page"/>
      </w:r>
    </w:p>
    <w:p w:rsidR="00EE73F2" w:rsidRPr="00EF192A" w:rsidRDefault="00EE73F2" w:rsidP="00EF192A">
      <w:pPr>
        <w:spacing w:after="0" w:line="240" w:lineRule="auto"/>
        <w:jc w:val="center"/>
        <w:rPr>
          <w:rFonts w:ascii="Times New Roman" w:hAnsi="Times New Roman" w:cs="Times New Roman"/>
          <w:sz w:val="26"/>
          <w:szCs w:val="26"/>
        </w:rPr>
      </w:pPr>
      <w:r w:rsidRPr="00EF192A">
        <w:rPr>
          <w:rFonts w:ascii="Times New Roman" w:hAnsi="Times New Roman" w:cs="Times New Roman"/>
          <w:sz w:val="26"/>
          <w:szCs w:val="26"/>
        </w:rPr>
        <w:lastRenderedPageBreak/>
        <w:t xml:space="preserve">Учебная дисциплина </w:t>
      </w:r>
      <w:r w:rsidRPr="00EF192A">
        <w:rPr>
          <w:rFonts w:ascii="Times New Roman" w:hAnsi="Times New Roman" w:cs="Times New Roman"/>
          <w:b/>
          <w:sz w:val="26"/>
          <w:szCs w:val="26"/>
        </w:rPr>
        <w:t xml:space="preserve">«Управление инновациями», </w:t>
      </w:r>
      <w:r w:rsidRPr="00EF192A">
        <w:rPr>
          <w:rFonts w:ascii="Times New Roman" w:hAnsi="Times New Roman" w:cs="Times New Roman"/>
          <w:sz w:val="26"/>
          <w:szCs w:val="26"/>
        </w:rPr>
        <w:t xml:space="preserve">модуль </w:t>
      </w:r>
      <w:r w:rsidRPr="00EF192A">
        <w:rPr>
          <w:rFonts w:ascii="Times New Roman" w:hAnsi="Times New Roman" w:cs="Times New Roman"/>
          <w:b/>
          <w:sz w:val="26"/>
          <w:szCs w:val="26"/>
        </w:rPr>
        <w:t xml:space="preserve">дисциплин инжиниринга </w:t>
      </w:r>
      <w:r w:rsidRPr="00EF192A">
        <w:rPr>
          <w:rFonts w:ascii="Times New Roman" w:hAnsi="Times New Roman" w:cs="Times New Roman"/>
          <w:sz w:val="26"/>
          <w:szCs w:val="26"/>
        </w:rPr>
        <w:t xml:space="preserve"> /</w:t>
      </w:r>
    </w:p>
    <w:p w:rsidR="00EE73F2" w:rsidRDefault="00EE73F2" w:rsidP="00EF192A">
      <w:pPr>
        <w:spacing w:after="0" w:line="240" w:lineRule="auto"/>
        <w:jc w:val="center"/>
        <w:rPr>
          <w:rFonts w:ascii="Times New Roman" w:hAnsi="Times New Roman" w:cs="Times New Roman"/>
          <w:b/>
          <w:sz w:val="26"/>
          <w:szCs w:val="26"/>
        </w:rPr>
      </w:pPr>
      <w:r w:rsidRPr="00EF192A">
        <w:rPr>
          <w:rFonts w:ascii="Times New Roman" w:hAnsi="Times New Roman" w:cs="Times New Roman"/>
          <w:sz w:val="26"/>
          <w:szCs w:val="26"/>
          <w:lang w:val="en-US"/>
        </w:rPr>
        <w:t>Academic discipline</w:t>
      </w:r>
      <w:r w:rsidRPr="00EF192A">
        <w:rPr>
          <w:rFonts w:ascii="Times New Roman" w:hAnsi="Times New Roman" w:cs="Times New Roman"/>
          <w:b/>
          <w:sz w:val="26"/>
          <w:szCs w:val="26"/>
          <w:lang w:val="en-US"/>
        </w:rPr>
        <w:t xml:space="preserve"> Innovation management</w:t>
      </w:r>
      <w:r w:rsidRPr="00EF192A">
        <w:rPr>
          <w:rFonts w:ascii="Times New Roman" w:hAnsi="Times New Roman" w:cs="Times New Roman"/>
          <w:sz w:val="26"/>
          <w:szCs w:val="26"/>
          <w:lang w:val="en-US"/>
        </w:rPr>
        <w:t>, module of</w:t>
      </w:r>
      <w:r w:rsidRPr="00EF192A">
        <w:rPr>
          <w:rFonts w:ascii="Times New Roman" w:hAnsi="Times New Roman" w:cs="Times New Roman"/>
          <w:b/>
          <w:sz w:val="26"/>
          <w:szCs w:val="26"/>
          <w:lang w:val="en-US"/>
        </w:rPr>
        <w:t xml:space="preserve"> engineering disciplines</w:t>
      </w:r>
    </w:p>
    <w:p w:rsidR="00EF192A" w:rsidRPr="00EF192A" w:rsidRDefault="00EF192A" w:rsidP="00EF192A">
      <w:pPr>
        <w:spacing w:after="0" w:line="240" w:lineRule="auto"/>
        <w:jc w:val="center"/>
        <w:rPr>
          <w:rFonts w:ascii="Times New Roman" w:hAnsi="Times New Roman" w:cs="Times New Roman"/>
          <w:b/>
          <w:sz w:val="26"/>
          <w:szCs w:val="26"/>
        </w:rPr>
      </w:pPr>
    </w:p>
    <w:tbl>
      <w:tblPr>
        <w:tblStyle w:val="a3"/>
        <w:tblW w:w="15330" w:type="dxa"/>
        <w:tblLook w:val="04A0"/>
      </w:tblPr>
      <w:tblGrid>
        <w:gridCol w:w="3256"/>
        <w:gridCol w:w="6095"/>
        <w:gridCol w:w="5979"/>
      </w:tblGrid>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Краткое содержание учебной дисциплины/ </w:t>
            </w:r>
            <w:proofErr w:type="spellStart"/>
            <w:r w:rsidRPr="00EF192A">
              <w:rPr>
                <w:rFonts w:ascii="Times New Roman" w:hAnsi="Times New Roman" w:cs="Times New Roman"/>
                <w:b/>
                <w:sz w:val="26"/>
                <w:szCs w:val="26"/>
              </w:rPr>
              <w:t>Brief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summary</w:t>
            </w:r>
            <w:proofErr w:type="spellEnd"/>
          </w:p>
        </w:tc>
        <w:tc>
          <w:tcPr>
            <w:tcW w:w="6095" w:type="dxa"/>
          </w:tcPr>
          <w:p w:rsidR="00EE73F2" w:rsidRPr="00EF192A" w:rsidRDefault="00EE73F2" w:rsidP="00EF192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EF192A">
              <w:rPr>
                <w:rFonts w:ascii="Times New Roman" w:eastAsia="Times New Roman" w:hAnsi="Times New Roman" w:cs="Times New Roman"/>
                <w:sz w:val="26"/>
                <w:szCs w:val="26"/>
                <w:lang w:eastAsia="ru-RU"/>
              </w:rPr>
              <w:t>Основной целью изучения дисциплины  «Управления  инновациям</w:t>
            </w:r>
            <w:r w:rsidR="00EF192A">
              <w:rPr>
                <w:rFonts w:ascii="Times New Roman" w:eastAsia="Times New Roman" w:hAnsi="Times New Roman" w:cs="Times New Roman"/>
                <w:sz w:val="26"/>
                <w:szCs w:val="26"/>
                <w:lang w:eastAsia="ru-RU"/>
              </w:rPr>
              <w:t xml:space="preserve">и» </w:t>
            </w:r>
            <w:r w:rsidRPr="00EF192A">
              <w:rPr>
                <w:rFonts w:ascii="Times New Roman" w:eastAsia="Times New Roman" w:hAnsi="Times New Roman" w:cs="Times New Roman"/>
                <w:sz w:val="26"/>
                <w:szCs w:val="26"/>
                <w:lang w:eastAsia="ru-RU"/>
              </w:rPr>
              <w:t>является углублен</w:t>
            </w:r>
            <w:r w:rsidR="00EF192A">
              <w:rPr>
                <w:rFonts w:ascii="Times New Roman" w:eastAsia="Times New Roman" w:hAnsi="Times New Roman" w:cs="Times New Roman"/>
                <w:sz w:val="26"/>
                <w:szCs w:val="26"/>
                <w:lang w:eastAsia="ru-RU"/>
              </w:rPr>
              <w:t xml:space="preserve">ие  и  закрепление  полученных </w:t>
            </w:r>
            <w:r w:rsidRPr="00EF192A">
              <w:rPr>
                <w:rFonts w:ascii="Times New Roman" w:eastAsia="Times New Roman" w:hAnsi="Times New Roman" w:cs="Times New Roman"/>
                <w:sz w:val="26"/>
                <w:szCs w:val="26"/>
                <w:lang w:eastAsia="ru-RU"/>
              </w:rPr>
              <w:t>з</w:t>
            </w:r>
            <w:r w:rsidR="00EF192A">
              <w:rPr>
                <w:rFonts w:ascii="Times New Roman" w:eastAsia="Times New Roman" w:hAnsi="Times New Roman" w:cs="Times New Roman"/>
                <w:sz w:val="26"/>
                <w:szCs w:val="26"/>
                <w:lang w:eastAsia="ru-RU"/>
              </w:rPr>
              <w:t xml:space="preserve">наний методологических  основ исследования инновационных </w:t>
            </w:r>
            <w:r w:rsidRPr="00EF192A">
              <w:rPr>
                <w:rFonts w:ascii="Times New Roman" w:eastAsia="Times New Roman" w:hAnsi="Times New Roman" w:cs="Times New Roman"/>
                <w:sz w:val="26"/>
                <w:szCs w:val="26"/>
                <w:lang w:eastAsia="ru-RU"/>
              </w:rPr>
              <w:t>процессо</w:t>
            </w:r>
            <w:r w:rsidR="00EF192A">
              <w:rPr>
                <w:rFonts w:ascii="Times New Roman" w:eastAsia="Times New Roman" w:hAnsi="Times New Roman" w:cs="Times New Roman"/>
                <w:sz w:val="26"/>
                <w:szCs w:val="26"/>
                <w:lang w:eastAsia="ru-RU"/>
              </w:rPr>
              <w:t xml:space="preserve">в,  происходящих в обществе, раскрытие сущности  научного подхода </w:t>
            </w:r>
            <w:r w:rsidRPr="00EF192A">
              <w:rPr>
                <w:rFonts w:ascii="Times New Roman" w:eastAsia="Times New Roman" w:hAnsi="Times New Roman" w:cs="Times New Roman"/>
                <w:sz w:val="26"/>
                <w:szCs w:val="26"/>
                <w:lang w:eastAsia="ru-RU"/>
              </w:rPr>
              <w:t>к</w:t>
            </w:r>
            <w:r w:rsidR="00EF192A">
              <w:rPr>
                <w:rFonts w:ascii="Times New Roman" w:eastAsia="Times New Roman" w:hAnsi="Times New Roman" w:cs="Times New Roman"/>
                <w:sz w:val="26"/>
                <w:szCs w:val="26"/>
                <w:lang w:eastAsia="ru-RU"/>
              </w:rPr>
              <w:t xml:space="preserve"> действительности на</w:t>
            </w:r>
            <w:r w:rsidRPr="00EF192A">
              <w:rPr>
                <w:rFonts w:ascii="Times New Roman" w:eastAsia="Times New Roman" w:hAnsi="Times New Roman" w:cs="Times New Roman"/>
                <w:sz w:val="26"/>
                <w:szCs w:val="26"/>
                <w:lang w:eastAsia="ru-RU"/>
              </w:rPr>
              <w:t xml:space="preserve"> основе  </w:t>
            </w:r>
            <w:r w:rsidR="00EF192A">
              <w:rPr>
                <w:rFonts w:ascii="Times New Roman" w:eastAsia="Times New Roman" w:hAnsi="Times New Roman" w:cs="Times New Roman"/>
                <w:sz w:val="26"/>
                <w:szCs w:val="26"/>
                <w:lang w:eastAsia="ru-RU"/>
              </w:rPr>
              <w:t xml:space="preserve">общенаучных и </w:t>
            </w:r>
            <w:proofErr w:type="gramStart"/>
            <w:r w:rsidR="00EF192A">
              <w:rPr>
                <w:rFonts w:ascii="Times New Roman" w:eastAsia="Times New Roman" w:hAnsi="Times New Roman" w:cs="Times New Roman"/>
                <w:sz w:val="26"/>
                <w:szCs w:val="26"/>
                <w:lang w:eastAsia="ru-RU"/>
              </w:rPr>
              <w:t>конкретно-предметны</w:t>
            </w:r>
            <w:proofErr w:type="gramEnd"/>
            <w:r w:rsidRPr="00EF192A">
              <w:rPr>
                <w:rFonts w:ascii="Times New Roman" w:eastAsia="Times New Roman" w:hAnsi="Times New Roman" w:cs="Times New Roman"/>
                <w:sz w:val="26"/>
                <w:szCs w:val="26"/>
                <w:lang w:eastAsia="ru-RU"/>
              </w:rPr>
              <w:t xml:space="preserve"> ме</w:t>
            </w:r>
            <w:r w:rsidR="00EF192A">
              <w:rPr>
                <w:rFonts w:ascii="Times New Roman" w:eastAsia="Times New Roman" w:hAnsi="Times New Roman" w:cs="Times New Roman"/>
                <w:sz w:val="26"/>
                <w:szCs w:val="26"/>
                <w:lang w:eastAsia="ru-RU"/>
              </w:rPr>
              <w:t xml:space="preserve">тодов  исследования, а </w:t>
            </w:r>
            <w:r w:rsidRPr="00EF192A">
              <w:rPr>
                <w:rFonts w:ascii="Times New Roman" w:eastAsia="Times New Roman" w:hAnsi="Times New Roman" w:cs="Times New Roman"/>
                <w:sz w:val="26"/>
                <w:szCs w:val="26"/>
                <w:lang w:eastAsia="ru-RU"/>
              </w:rPr>
              <w:t xml:space="preserve">также формирование у магистрантов способности к принятию эффективных решений в области управления инновациями. </w:t>
            </w:r>
          </w:p>
        </w:tc>
        <w:tc>
          <w:tcPr>
            <w:tcW w:w="5979" w:type="dxa"/>
          </w:tcPr>
          <w:p w:rsidR="00EE73F2" w:rsidRPr="00EF192A" w:rsidRDefault="00EE73F2" w:rsidP="00EF192A">
            <w:pPr>
              <w:spacing w:after="0" w:line="240" w:lineRule="auto"/>
              <w:ind w:firstLine="5"/>
              <w:jc w:val="both"/>
              <w:rPr>
                <w:rFonts w:ascii="Times New Roman" w:eastAsia="Times New Roman" w:hAnsi="Times New Roman" w:cs="Times New Roman"/>
                <w:sz w:val="26"/>
                <w:szCs w:val="26"/>
                <w:lang w:val="en-US" w:eastAsia="ru-RU"/>
              </w:rPr>
            </w:pPr>
            <w:r w:rsidRPr="00EF192A">
              <w:rPr>
                <w:rFonts w:ascii="Times New Roman" w:eastAsia="Times New Roman" w:hAnsi="Times New Roman" w:cs="Times New Roman"/>
                <w:sz w:val="26"/>
                <w:szCs w:val="26"/>
                <w:lang w:val="en-US" w:eastAsia="ru-RU"/>
              </w:rPr>
              <w:t>The main goal of studying the discipline «Innovation management» is to deepen and consolidate the acquired knowledge of the methodological foundations of research into innovative processes occurring in society, to reveal the essence of a scientific approach to reality based on general scientific and subject-specific research methods, and to develop the ability of graduate students to make effective decisions in the field of innovation management.</w:t>
            </w:r>
          </w:p>
        </w:tc>
      </w:tr>
      <w:tr w:rsidR="00EE73F2" w:rsidRPr="00EF192A" w:rsidTr="00EE73F2">
        <w:trPr>
          <w:trHeight w:val="274"/>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Формируемые</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компетенции</w:t>
            </w:r>
            <w:r w:rsidRPr="00EF192A">
              <w:rPr>
                <w:rFonts w:ascii="Times New Roman" w:hAnsi="Times New Roman" w:cs="Times New Roman"/>
                <w:b/>
                <w:sz w:val="26"/>
                <w:szCs w:val="26"/>
                <w:lang w:val="en-US"/>
              </w:rPr>
              <w:t xml:space="preserve"> / The formed competences</w:t>
            </w:r>
          </w:p>
        </w:tc>
        <w:tc>
          <w:tcPr>
            <w:tcW w:w="6095" w:type="dxa"/>
          </w:tcPr>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eastAsia="Times New Roman" w:hAnsi="Times New Roman" w:cs="Times New Roman"/>
                <w:b/>
                <w:sz w:val="26"/>
                <w:szCs w:val="26"/>
                <w:lang w:eastAsia="ru-RU"/>
              </w:rPr>
              <w:t xml:space="preserve">СК-12 - </w:t>
            </w:r>
            <w:r w:rsidRPr="00EF192A">
              <w:rPr>
                <w:rFonts w:ascii="Times New Roman" w:eastAsia="Times New Roman" w:hAnsi="Times New Roman" w:cs="Times New Roman"/>
                <w:sz w:val="26"/>
                <w:szCs w:val="26"/>
                <w:lang w:eastAsia="ru-RU"/>
              </w:rPr>
              <w:t>п</w:t>
            </w:r>
            <w:r w:rsidRPr="00EF192A">
              <w:rPr>
                <w:rFonts w:ascii="Times New Roman" w:hAnsi="Times New Roman" w:cs="Times New Roman"/>
                <w:color w:val="000000"/>
                <w:spacing w:val="-6"/>
                <w:sz w:val="26"/>
                <w:szCs w:val="26"/>
                <w:shd w:val="clear" w:color="auto" w:fill="FFFFFF"/>
              </w:rPr>
              <w:t>роводить анализ внутренней и внешней инновационной среды организации, разрабатывать инновационную стратегию организации и проектировать структуры организаций и подразделений, занимающихся инновационной деятельностью</w:t>
            </w:r>
          </w:p>
        </w:tc>
        <w:tc>
          <w:tcPr>
            <w:tcW w:w="5979" w:type="dxa"/>
          </w:tcPr>
          <w:p w:rsidR="00EE73F2" w:rsidRPr="00EF192A" w:rsidRDefault="00EE73F2" w:rsidP="00EF192A">
            <w:pPr>
              <w:spacing w:after="0" w:line="240" w:lineRule="auto"/>
              <w:jc w:val="both"/>
              <w:rPr>
                <w:rFonts w:ascii="Times New Roman" w:hAnsi="Times New Roman" w:cs="Times New Roman"/>
                <w:color w:val="000000"/>
                <w:spacing w:val="-6"/>
                <w:sz w:val="26"/>
                <w:szCs w:val="26"/>
                <w:shd w:val="clear" w:color="auto" w:fill="FFFFFF"/>
                <w:lang w:val="en-US"/>
              </w:rPr>
            </w:pPr>
            <w:r w:rsidRPr="00EF192A">
              <w:rPr>
                <w:rFonts w:ascii="Times New Roman" w:hAnsi="Times New Roman" w:cs="Times New Roman"/>
                <w:color w:val="000000"/>
                <w:spacing w:val="-6"/>
                <w:sz w:val="26"/>
                <w:szCs w:val="26"/>
                <w:shd w:val="clear" w:color="auto" w:fill="FFFFFF"/>
                <w:lang w:val="en-US"/>
              </w:rPr>
              <w:t>SK-12 - conduct an analysis of the internal and external innovation environment of the organization, develop an innovation strategy for the organization and design the structures of organizations and divisions engaged in innovation activities</w:t>
            </w:r>
          </w:p>
        </w:tc>
      </w:tr>
      <w:tr w:rsidR="00EE73F2" w:rsidRPr="00EF192A" w:rsidTr="00EE73F2">
        <w:trPr>
          <w:trHeight w:val="1233"/>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Результаты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обучения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знать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уметь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навык</w:t>
            </w:r>
            <w:r w:rsidRPr="00EF192A">
              <w:rPr>
                <w:rFonts w:ascii="Times New Roman" w:hAnsi="Times New Roman" w:cs="Times New Roman"/>
                <w:b/>
                <w:sz w:val="26"/>
                <w:szCs w:val="26"/>
                <w:lang w:val="en-US"/>
              </w:rPr>
              <w:t>) / Learning outcomes (know, be able to, have the skills)</w:t>
            </w:r>
          </w:p>
        </w:tc>
        <w:tc>
          <w:tcPr>
            <w:tcW w:w="6095" w:type="dxa"/>
          </w:tcPr>
          <w:p w:rsidR="00EE73F2" w:rsidRPr="00EF192A" w:rsidRDefault="00EE73F2" w:rsidP="00EF192A">
            <w:pPr>
              <w:pStyle w:val="a4"/>
              <w:ind w:firstLine="0"/>
              <w:jc w:val="both"/>
              <w:rPr>
                <w:b/>
                <w:sz w:val="26"/>
                <w:szCs w:val="26"/>
              </w:rPr>
            </w:pPr>
            <w:r w:rsidRPr="00EF192A">
              <w:rPr>
                <w:b/>
                <w:sz w:val="26"/>
                <w:szCs w:val="26"/>
              </w:rPr>
              <w:t>знать:</w:t>
            </w:r>
          </w:p>
          <w:p w:rsidR="00EE73F2" w:rsidRPr="00EF192A" w:rsidRDefault="00EE73F2" w:rsidP="00EF192A">
            <w:pPr>
              <w:autoSpaceDE w:val="0"/>
              <w:autoSpaceDN w:val="0"/>
              <w:adjustRightInd w:val="0"/>
              <w:spacing w:after="0" w:line="240" w:lineRule="auto"/>
              <w:jc w:val="both"/>
              <w:rPr>
                <w:rFonts w:ascii="Times New Roman" w:eastAsia="Times New Roman" w:hAnsi="Times New Roman" w:cs="Times New Roman"/>
                <w:b/>
                <w:bCs/>
                <w:sz w:val="26"/>
                <w:szCs w:val="26"/>
                <w:lang w:eastAsia="ru-RU"/>
              </w:rPr>
            </w:pPr>
            <w:r w:rsidRPr="00EF192A">
              <w:rPr>
                <w:rFonts w:ascii="Times New Roman" w:eastAsia="Times New Roman" w:hAnsi="Times New Roman" w:cs="Times New Roman"/>
                <w:sz w:val="26"/>
                <w:szCs w:val="26"/>
                <w:lang w:eastAsia="ru-RU"/>
              </w:rPr>
              <w:t xml:space="preserve">- понятийный  и  терминологический  аппарат  в  области  управления инновациями; </w:t>
            </w:r>
          </w:p>
          <w:p w:rsidR="00EE73F2" w:rsidRPr="00EF192A" w:rsidRDefault="00EE73F2" w:rsidP="00EF192A">
            <w:pPr>
              <w:autoSpaceDE w:val="0"/>
              <w:autoSpaceDN w:val="0"/>
              <w:adjustRightInd w:val="0"/>
              <w:spacing w:after="0" w:line="240" w:lineRule="auto"/>
              <w:jc w:val="both"/>
              <w:rPr>
                <w:rFonts w:ascii="Times New Roman" w:eastAsia="Times New Roman" w:hAnsi="Times New Roman" w:cs="Times New Roman"/>
                <w:b/>
                <w:bCs/>
                <w:sz w:val="26"/>
                <w:szCs w:val="26"/>
                <w:lang w:eastAsia="ru-RU"/>
              </w:rPr>
            </w:pPr>
            <w:r w:rsidRPr="00EF192A">
              <w:rPr>
                <w:rFonts w:ascii="Times New Roman" w:eastAsia="Times New Roman" w:hAnsi="Times New Roman" w:cs="Times New Roman"/>
                <w:sz w:val="26"/>
                <w:szCs w:val="26"/>
                <w:lang w:eastAsia="ru-RU"/>
              </w:rPr>
              <w:t xml:space="preserve">- основные модели инновационного развития; </w:t>
            </w:r>
          </w:p>
          <w:p w:rsidR="00EE73F2" w:rsidRPr="00EF192A" w:rsidRDefault="00EE73F2" w:rsidP="00EF192A">
            <w:pPr>
              <w:autoSpaceDE w:val="0"/>
              <w:autoSpaceDN w:val="0"/>
              <w:adjustRightInd w:val="0"/>
              <w:spacing w:after="0" w:line="240" w:lineRule="auto"/>
              <w:jc w:val="both"/>
              <w:rPr>
                <w:rFonts w:ascii="Times New Roman" w:eastAsia="Times New Roman" w:hAnsi="Times New Roman" w:cs="Times New Roman"/>
                <w:b/>
                <w:bCs/>
                <w:sz w:val="26"/>
                <w:szCs w:val="26"/>
                <w:lang w:eastAsia="ru-RU"/>
              </w:rPr>
            </w:pPr>
            <w:r w:rsidRPr="00EF192A">
              <w:rPr>
                <w:rFonts w:ascii="Times New Roman" w:eastAsia="Times New Roman" w:hAnsi="Times New Roman" w:cs="Times New Roman"/>
                <w:sz w:val="26"/>
                <w:szCs w:val="26"/>
                <w:lang w:eastAsia="ru-RU"/>
              </w:rPr>
              <w:t>-</w:t>
            </w:r>
            <w:r w:rsidRPr="00EF192A">
              <w:rPr>
                <w:rFonts w:ascii="Times New Roman" w:eastAsia="Times New Roman" w:hAnsi="Times New Roman" w:cs="Times New Roman"/>
                <w:sz w:val="26"/>
                <w:szCs w:val="26"/>
                <w:lang w:val="en-US" w:eastAsia="ru-RU"/>
              </w:rPr>
              <w:t> </w:t>
            </w:r>
            <w:r w:rsidRPr="00EF192A">
              <w:rPr>
                <w:rFonts w:ascii="Times New Roman" w:eastAsia="Times New Roman" w:hAnsi="Times New Roman" w:cs="Times New Roman"/>
                <w:sz w:val="26"/>
                <w:szCs w:val="26"/>
                <w:lang w:eastAsia="ru-RU"/>
              </w:rPr>
              <w:t xml:space="preserve">основные концепции и методы анализа и выбора нововведений; </w:t>
            </w:r>
          </w:p>
          <w:p w:rsidR="00EE73F2" w:rsidRPr="00EF192A" w:rsidRDefault="00EE73F2" w:rsidP="00EF192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EF192A">
              <w:rPr>
                <w:rFonts w:ascii="Times New Roman" w:eastAsia="Times New Roman" w:hAnsi="Times New Roman" w:cs="Times New Roman"/>
                <w:sz w:val="26"/>
                <w:szCs w:val="26"/>
                <w:lang w:eastAsia="ru-RU"/>
              </w:rPr>
              <w:t xml:space="preserve">- взаимосвязи  инновационной  активности  и  конкурентоспособного развития предприятий; </w:t>
            </w:r>
          </w:p>
          <w:p w:rsidR="00EE73F2" w:rsidRPr="00EF192A" w:rsidRDefault="00EE73F2" w:rsidP="00EF192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EF192A">
              <w:rPr>
                <w:rFonts w:ascii="Times New Roman" w:eastAsia="Times New Roman" w:hAnsi="Times New Roman" w:cs="Times New Roman"/>
                <w:sz w:val="26"/>
                <w:szCs w:val="26"/>
                <w:lang w:eastAsia="ru-RU"/>
              </w:rPr>
              <w:t>-</w:t>
            </w:r>
            <w:r w:rsidRPr="00EF192A">
              <w:rPr>
                <w:rFonts w:ascii="Times New Roman" w:eastAsia="Times New Roman" w:hAnsi="Times New Roman" w:cs="Times New Roman"/>
                <w:sz w:val="26"/>
                <w:szCs w:val="26"/>
                <w:lang w:val="en-US" w:eastAsia="ru-RU"/>
              </w:rPr>
              <w:t> </w:t>
            </w:r>
            <w:r w:rsidRPr="00EF192A">
              <w:rPr>
                <w:rFonts w:ascii="Times New Roman" w:eastAsia="Times New Roman" w:hAnsi="Times New Roman" w:cs="Times New Roman"/>
                <w:sz w:val="26"/>
                <w:szCs w:val="26"/>
                <w:lang w:eastAsia="ru-RU"/>
              </w:rPr>
              <w:t xml:space="preserve">модели и методы выбора и реализации инноваций; </w:t>
            </w:r>
          </w:p>
          <w:p w:rsidR="00EE73F2" w:rsidRPr="00EF192A" w:rsidRDefault="00EE73F2" w:rsidP="00EF192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EF192A">
              <w:rPr>
                <w:rFonts w:ascii="Times New Roman" w:eastAsia="Times New Roman" w:hAnsi="Times New Roman" w:cs="Times New Roman"/>
                <w:sz w:val="26"/>
                <w:szCs w:val="26"/>
                <w:lang w:eastAsia="ru-RU"/>
              </w:rPr>
              <w:t>-</w:t>
            </w:r>
            <w:r w:rsidRPr="00EF192A">
              <w:rPr>
                <w:rFonts w:ascii="Times New Roman" w:eastAsia="Times New Roman" w:hAnsi="Times New Roman" w:cs="Times New Roman"/>
                <w:sz w:val="26"/>
                <w:szCs w:val="26"/>
                <w:lang w:val="en-US" w:eastAsia="ru-RU"/>
              </w:rPr>
              <w:t> </w:t>
            </w:r>
            <w:r w:rsidRPr="00EF192A">
              <w:rPr>
                <w:rFonts w:ascii="Times New Roman" w:eastAsia="Times New Roman" w:hAnsi="Times New Roman" w:cs="Times New Roman"/>
                <w:sz w:val="26"/>
                <w:szCs w:val="26"/>
                <w:lang w:eastAsia="ru-RU"/>
              </w:rPr>
              <w:t>модели и методы прогнозирования инновационной деятельности;</w:t>
            </w:r>
          </w:p>
          <w:p w:rsidR="00EE73F2" w:rsidRPr="00EF192A" w:rsidRDefault="00EE73F2" w:rsidP="00EF192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EF192A">
              <w:rPr>
                <w:rFonts w:ascii="Times New Roman" w:eastAsia="Times New Roman" w:hAnsi="Times New Roman" w:cs="Times New Roman"/>
                <w:sz w:val="26"/>
                <w:szCs w:val="26"/>
                <w:lang w:eastAsia="ru-RU"/>
              </w:rPr>
              <w:lastRenderedPageBreak/>
              <w:t xml:space="preserve">- особенности процесса и функций управления инновационным проектом; </w:t>
            </w:r>
          </w:p>
          <w:p w:rsidR="00EE73F2" w:rsidRPr="00EF192A" w:rsidRDefault="00EE73F2" w:rsidP="00EF192A">
            <w:pPr>
              <w:spacing w:after="0" w:line="240" w:lineRule="auto"/>
              <w:jc w:val="both"/>
              <w:rPr>
                <w:rFonts w:ascii="Times New Roman" w:hAnsi="Times New Roman" w:cs="Times New Roman"/>
                <w:b/>
                <w:sz w:val="26"/>
                <w:szCs w:val="26"/>
              </w:rPr>
            </w:pPr>
            <w:r w:rsidRPr="00EF192A">
              <w:rPr>
                <w:rFonts w:ascii="Times New Roman" w:hAnsi="Times New Roman" w:cs="Times New Roman"/>
                <w:b/>
                <w:sz w:val="26"/>
                <w:szCs w:val="26"/>
              </w:rPr>
              <w:t>уметь:</w:t>
            </w:r>
          </w:p>
          <w:p w:rsidR="00EE73F2" w:rsidRPr="00EF192A" w:rsidRDefault="00EE73F2" w:rsidP="00EF192A">
            <w:pPr>
              <w:numPr>
                <w:ilvl w:val="0"/>
                <w:numId w:val="2"/>
              </w:numPr>
              <w:shd w:val="clear" w:color="auto" w:fill="FFFFFF"/>
              <w:tabs>
                <w:tab w:val="clear" w:pos="360"/>
                <w:tab w:val="num" w:pos="0"/>
                <w:tab w:val="left" w:pos="146"/>
                <w:tab w:val="left" w:pos="1276"/>
              </w:tabs>
              <w:spacing w:after="0" w:line="240" w:lineRule="auto"/>
              <w:ind w:left="0" w:firstLine="0"/>
              <w:jc w:val="both"/>
              <w:rPr>
                <w:rFonts w:ascii="Times New Roman" w:hAnsi="Times New Roman" w:cs="Times New Roman"/>
                <w:sz w:val="26"/>
                <w:szCs w:val="26"/>
              </w:rPr>
            </w:pPr>
            <w:r w:rsidRPr="00EF192A">
              <w:rPr>
                <w:rFonts w:ascii="Times New Roman" w:hAnsi="Times New Roman" w:cs="Times New Roman"/>
                <w:sz w:val="26"/>
                <w:szCs w:val="26"/>
              </w:rPr>
              <w:t>работать в справочно-библиографическом отделе библиотеки;</w:t>
            </w:r>
          </w:p>
          <w:p w:rsidR="00EE73F2" w:rsidRPr="00EF192A" w:rsidRDefault="00EE73F2" w:rsidP="00EF192A">
            <w:pPr>
              <w:numPr>
                <w:ilvl w:val="0"/>
                <w:numId w:val="2"/>
              </w:numPr>
              <w:shd w:val="clear" w:color="auto" w:fill="FFFFFF"/>
              <w:tabs>
                <w:tab w:val="clear" w:pos="360"/>
                <w:tab w:val="num" w:pos="0"/>
                <w:tab w:val="left" w:pos="146"/>
                <w:tab w:val="left" w:pos="1276"/>
              </w:tabs>
              <w:spacing w:after="0" w:line="240" w:lineRule="auto"/>
              <w:ind w:left="0" w:firstLine="0"/>
              <w:jc w:val="both"/>
              <w:rPr>
                <w:rFonts w:ascii="Times New Roman" w:hAnsi="Times New Roman" w:cs="Times New Roman"/>
                <w:sz w:val="26"/>
                <w:szCs w:val="26"/>
              </w:rPr>
            </w:pPr>
            <w:r w:rsidRPr="00EF192A">
              <w:rPr>
                <w:rFonts w:ascii="Times New Roman" w:hAnsi="Times New Roman" w:cs="Times New Roman"/>
                <w:sz w:val="26"/>
                <w:szCs w:val="26"/>
              </w:rPr>
              <w:t>самостоятельно планировать и выполнять работу по учебным дисциплинам;</w:t>
            </w:r>
          </w:p>
          <w:p w:rsidR="00EE73F2" w:rsidRPr="00EF192A" w:rsidRDefault="00EE73F2" w:rsidP="00EF192A">
            <w:pPr>
              <w:numPr>
                <w:ilvl w:val="0"/>
                <w:numId w:val="2"/>
              </w:numPr>
              <w:shd w:val="clear" w:color="auto" w:fill="FFFFFF"/>
              <w:tabs>
                <w:tab w:val="clear" w:pos="360"/>
                <w:tab w:val="num" w:pos="0"/>
                <w:tab w:val="left" w:pos="146"/>
                <w:tab w:val="left" w:pos="1276"/>
              </w:tabs>
              <w:spacing w:after="0" w:line="240" w:lineRule="auto"/>
              <w:ind w:left="0" w:firstLine="0"/>
              <w:jc w:val="both"/>
              <w:rPr>
                <w:rFonts w:ascii="Times New Roman" w:hAnsi="Times New Roman" w:cs="Times New Roman"/>
                <w:sz w:val="26"/>
                <w:szCs w:val="26"/>
              </w:rPr>
            </w:pPr>
            <w:r w:rsidRPr="00EF192A">
              <w:rPr>
                <w:rFonts w:ascii="Times New Roman" w:hAnsi="Times New Roman" w:cs="Times New Roman"/>
                <w:sz w:val="26"/>
                <w:szCs w:val="26"/>
              </w:rPr>
              <w:t>организовывать свой быт и питание;</w:t>
            </w:r>
          </w:p>
          <w:p w:rsidR="00EE73F2" w:rsidRPr="00EF192A" w:rsidRDefault="00EE73F2" w:rsidP="00EF192A">
            <w:pPr>
              <w:numPr>
                <w:ilvl w:val="0"/>
                <w:numId w:val="2"/>
              </w:numPr>
              <w:shd w:val="clear" w:color="auto" w:fill="FFFFFF"/>
              <w:tabs>
                <w:tab w:val="clear" w:pos="360"/>
                <w:tab w:val="num" w:pos="0"/>
                <w:tab w:val="left" w:pos="146"/>
                <w:tab w:val="left" w:pos="1276"/>
              </w:tabs>
              <w:spacing w:after="0" w:line="240" w:lineRule="auto"/>
              <w:ind w:left="0" w:firstLine="0"/>
              <w:jc w:val="both"/>
              <w:rPr>
                <w:rFonts w:ascii="Times New Roman" w:hAnsi="Times New Roman" w:cs="Times New Roman"/>
                <w:sz w:val="26"/>
                <w:szCs w:val="26"/>
              </w:rPr>
            </w:pPr>
            <w:r w:rsidRPr="00EF192A">
              <w:rPr>
                <w:rFonts w:ascii="Times New Roman" w:hAnsi="Times New Roman" w:cs="Times New Roman"/>
                <w:sz w:val="26"/>
                <w:szCs w:val="26"/>
              </w:rPr>
              <w:t xml:space="preserve">взаимодействовать с деканатом, учебно-воспитательным отделом, профсоюзной организацией по организации </w:t>
            </w:r>
            <w:proofErr w:type="spellStart"/>
            <w:r w:rsidRPr="00EF192A">
              <w:rPr>
                <w:rFonts w:ascii="Times New Roman" w:hAnsi="Times New Roman" w:cs="Times New Roman"/>
                <w:sz w:val="26"/>
                <w:szCs w:val="26"/>
              </w:rPr>
              <w:t>внеучебной</w:t>
            </w:r>
            <w:proofErr w:type="spellEnd"/>
            <w:r w:rsidRPr="00EF192A">
              <w:rPr>
                <w:rFonts w:ascii="Times New Roman" w:hAnsi="Times New Roman" w:cs="Times New Roman"/>
                <w:sz w:val="26"/>
                <w:szCs w:val="26"/>
              </w:rPr>
              <w:t xml:space="preserve"> деятельности.</w:t>
            </w:r>
          </w:p>
          <w:p w:rsidR="00EE73F2" w:rsidRPr="00EF192A" w:rsidRDefault="00EE73F2" w:rsidP="00EF192A">
            <w:pPr>
              <w:pStyle w:val="a4"/>
              <w:ind w:firstLine="0"/>
              <w:jc w:val="both"/>
              <w:rPr>
                <w:b/>
                <w:sz w:val="26"/>
                <w:szCs w:val="26"/>
              </w:rPr>
            </w:pPr>
            <w:r w:rsidRPr="00EF192A">
              <w:rPr>
                <w:b/>
                <w:sz w:val="26"/>
                <w:szCs w:val="26"/>
              </w:rPr>
              <w:t>иметь навык:</w:t>
            </w:r>
          </w:p>
          <w:p w:rsidR="00EE73F2" w:rsidRPr="00EF192A" w:rsidRDefault="00EE73F2" w:rsidP="00EF192A">
            <w:pPr>
              <w:pStyle w:val="a4"/>
              <w:tabs>
                <w:tab w:val="left" w:pos="993"/>
                <w:tab w:val="left" w:pos="1276"/>
              </w:tabs>
              <w:ind w:firstLine="0"/>
              <w:jc w:val="both"/>
              <w:rPr>
                <w:sz w:val="26"/>
                <w:szCs w:val="26"/>
              </w:rPr>
            </w:pPr>
            <w:r w:rsidRPr="00EF192A">
              <w:rPr>
                <w:b/>
                <w:sz w:val="26"/>
                <w:szCs w:val="26"/>
              </w:rPr>
              <w:t>-</w:t>
            </w:r>
            <w:r w:rsidRPr="00EF192A">
              <w:rPr>
                <w:sz w:val="26"/>
                <w:szCs w:val="26"/>
              </w:rPr>
              <w:t> устной и письменной коммуникации с деканатом, преподавателями;</w:t>
            </w:r>
          </w:p>
          <w:p w:rsidR="00EE73F2" w:rsidRPr="00EF192A" w:rsidRDefault="00EE73F2" w:rsidP="00EF192A">
            <w:pPr>
              <w:pStyle w:val="a4"/>
              <w:tabs>
                <w:tab w:val="left" w:pos="993"/>
                <w:tab w:val="left" w:pos="1276"/>
              </w:tabs>
              <w:ind w:firstLine="0"/>
              <w:jc w:val="both"/>
              <w:rPr>
                <w:sz w:val="26"/>
                <w:szCs w:val="26"/>
              </w:rPr>
            </w:pPr>
            <w:r w:rsidRPr="00EF192A">
              <w:rPr>
                <w:b/>
                <w:sz w:val="26"/>
                <w:szCs w:val="26"/>
              </w:rPr>
              <w:t xml:space="preserve">- </w:t>
            </w:r>
            <w:r w:rsidRPr="00EF192A">
              <w:rPr>
                <w:sz w:val="26"/>
                <w:szCs w:val="26"/>
              </w:rPr>
              <w:t>работы со справочно-библиотечной системой университета;</w:t>
            </w:r>
          </w:p>
          <w:p w:rsidR="00EE73F2" w:rsidRPr="00EF192A" w:rsidRDefault="00EE73F2" w:rsidP="00EF192A">
            <w:pPr>
              <w:pStyle w:val="a4"/>
              <w:tabs>
                <w:tab w:val="left" w:pos="993"/>
                <w:tab w:val="left" w:pos="1276"/>
              </w:tabs>
              <w:ind w:firstLine="0"/>
              <w:rPr>
                <w:sz w:val="26"/>
                <w:szCs w:val="26"/>
                <w:lang w:val="en-US"/>
              </w:rPr>
            </w:pPr>
            <w:r w:rsidRPr="00EF192A">
              <w:rPr>
                <w:b/>
                <w:sz w:val="26"/>
                <w:szCs w:val="26"/>
              </w:rPr>
              <w:t xml:space="preserve">- </w:t>
            </w:r>
            <w:r w:rsidRPr="00EF192A">
              <w:rPr>
                <w:sz w:val="26"/>
                <w:szCs w:val="26"/>
              </w:rPr>
              <w:t>самоорганизации и самообразования.</w:t>
            </w:r>
          </w:p>
        </w:tc>
        <w:tc>
          <w:tcPr>
            <w:tcW w:w="5979" w:type="dxa"/>
          </w:tcPr>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lastRenderedPageBreak/>
              <w:t>know:</w:t>
            </w:r>
          </w:p>
          <w:p w:rsidR="00EE73F2" w:rsidRPr="00EF192A" w:rsidRDefault="00EE73F2" w:rsidP="00EF192A">
            <w:pPr>
              <w:spacing w:after="0" w:line="240" w:lineRule="auto"/>
              <w:jc w:val="both"/>
              <w:rPr>
                <w:rFonts w:ascii="Times New Roman" w:eastAsia="Times New Roman" w:hAnsi="Times New Roman" w:cs="Times New Roman"/>
                <w:sz w:val="26"/>
                <w:szCs w:val="26"/>
                <w:lang w:val="en-US" w:eastAsia="ru-RU"/>
              </w:rPr>
            </w:pPr>
            <w:r w:rsidRPr="00EF192A">
              <w:rPr>
                <w:rFonts w:ascii="Times New Roman" w:eastAsia="Times New Roman" w:hAnsi="Times New Roman" w:cs="Times New Roman"/>
                <w:sz w:val="26"/>
                <w:szCs w:val="26"/>
                <w:lang w:val="en-US" w:eastAsia="ru-RU"/>
              </w:rPr>
              <w:t>-</w:t>
            </w:r>
            <w:r w:rsidRPr="00EF192A">
              <w:rPr>
                <w:rStyle w:val="rynqvb"/>
                <w:rFonts w:ascii="Times New Roman" w:hAnsi="Times New Roman" w:cs="Times New Roman"/>
                <w:sz w:val="26"/>
                <w:szCs w:val="26"/>
                <w:lang w:val="en-US"/>
              </w:rPr>
              <w:t xml:space="preserve"> </w:t>
            </w:r>
            <w:r w:rsidRPr="00EF192A">
              <w:rPr>
                <w:rFonts w:ascii="Times New Roman" w:eastAsia="Times New Roman" w:hAnsi="Times New Roman" w:cs="Times New Roman"/>
                <w:sz w:val="26"/>
                <w:szCs w:val="26"/>
                <w:lang w:val="en-US" w:eastAsia="ru-RU"/>
              </w:rPr>
              <w:t>conceptual and terminological framework in the field of innovation management;</w:t>
            </w:r>
          </w:p>
          <w:p w:rsidR="00EE73F2" w:rsidRPr="00EF192A" w:rsidRDefault="00EE73F2" w:rsidP="00EF192A">
            <w:pPr>
              <w:spacing w:after="0" w:line="240" w:lineRule="auto"/>
              <w:jc w:val="both"/>
              <w:rPr>
                <w:rFonts w:ascii="Times New Roman" w:eastAsia="Times New Roman" w:hAnsi="Times New Roman" w:cs="Times New Roman"/>
                <w:sz w:val="26"/>
                <w:szCs w:val="26"/>
                <w:lang w:val="en-US" w:eastAsia="ru-RU"/>
              </w:rPr>
            </w:pPr>
            <w:r w:rsidRPr="00EF192A">
              <w:rPr>
                <w:rFonts w:ascii="Times New Roman" w:eastAsia="Times New Roman" w:hAnsi="Times New Roman" w:cs="Times New Roman"/>
                <w:sz w:val="26"/>
                <w:szCs w:val="26"/>
                <w:lang w:val="en-US" w:eastAsia="ru-RU"/>
              </w:rPr>
              <w:t>- basic models of innovative development;</w:t>
            </w:r>
          </w:p>
          <w:p w:rsidR="00EE73F2" w:rsidRPr="00EF192A" w:rsidRDefault="00EE73F2" w:rsidP="00EF192A">
            <w:pPr>
              <w:spacing w:after="0" w:line="240" w:lineRule="auto"/>
              <w:jc w:val="both"/>
              <w:rPr>
                <w:rFonts w:ascii="Times New Roman" w:eastAsia="Times New Roman" w:hAnsi="Times New Roman" w:cs="Times New Roman"/>
                <w:sz w:val="26"/>
                <w:szCs w:val="26"/>
                <w:lang w:val="en-US" w:eastAsia="ru-RU"/>
              </w:rPr>
            </w:pPr>
            <w:r w:rsidRPr="00EF192A">
              <w:rPr>
                <w:rFonts w:ascii="Times New Roman" w:eastAsia="Times New Roman" w:hAnsi="Times New Roman" w:cs="Times New Roman"/>
                <w:sz w:val="26"/>
                <w:szCs w:val="26"/>
                <w:lang w:val="en-US" w:eastAsia="ru-RU"/>
              </w:rPr>
              <w:t xml:space="preserve"> - fundamental concepts and methods for analyzing and selecting innovations; </w:t>
            </w:r>
          </w:p>
          <w:p w:rsidR="00EE73F2" w:rsidRPr="00EF192A" w:rsidRDefault="00EE73F2" w:rsidP="00EF192A">
            <w:pPr>
              <w:spacing w:after="0" w:line="240" w:lineRule="auto"/>
              <w:jc w:val="both"/>
              <w:rPr>
                <w:rFonts w:ascii="Times New Roman" w:eastAsia="Times New Roman" w:hAnsi="Times New Roman" w:cs="Times New Roman"/>
                <w:sz w:val="26"/>
                <w:szCs w:val="26"/>
                <w:lang w:val="en-US" w:eastAsia="ru-RU"/>
              </w:rPr>
            </w:pPr>
            <w:r w:rsidRPr="00EF192A">
              <w:rPr>
                <w:rFonts w:ascii="Times New Roman" w:eastAsia="Times New Roman" w:hAnsi="Times New Roman" w:cs="Times New Roman"/>
                <w:sz w:val="26"/>
                <w:szCs w:val="26"/>
                <w:lang w:val="en-US" w:eastAsia="ru-RU"/>
              </w:rPr>
              <w:t>- the relationship between innovation activity and the competitive development of enterprises;</w:t>
            </w:r>
          </w:p>
          <w:p w:rsidR="00EE73F2" w:rsidRPr="00EF192A" w:rsidRDefault="00EE73F2" w:rsidP="00EF192A">
            <w:pPr>
              <w:spacing w:after="0" w:line="240" w:lineRule="auto"/>
              <w:jc w:val="both"/>
              <w:rPr>
                <w:rFonts w:ascii="Times New Roman" w:eastAsia="Times New Roman" w:hAnsi="Times New Roman" w:cs="Times New Roman"/>
                <w:sz w:val="26"/>
                <w:szCs w:val="26"/>
                <w:lang w:val="en-US" w:eastAsia="ru-RU"/>
              </w:rPr>
            </w:pPr>
            <w:r w:rsidRPr="00EF192A">
              <w:rPr>
                <w:rFonts w:ascii="Times New Roman" w:eastAsia="Times New Roman" w:hAnsi="Times New Roman" w:cs="Times New Roman"/>
                <w:sz w:val="26"/>
                <w:szCs w:val="26"/>
                <w:lang w:val="en-US" w:eastAsia="ru-RU"/>
              </w:rPr>
              <w:t xml:space="preserve"> - models and methods for selecting and implementing innovations; </w:t>
            </w:r>
          </w:p>
          <w:p w:rsidR="00EE73F2" w:rsidRPr="00EF192A" w:rsidRDefault="00EE73F2" w:rsidP="00EF192A">
            <w:pPr>
              <w:spacing w:after="0" w:line="240" w:lineRule="auto"/>
              <w:jc w:val="both"/>
              <w:rPr>
                <w:rFonts w:ascii="Times New Roman" w:eastAsia="Times New Roman" w:hAnsi="Times New Roman" w:cs="Times New Roman"/>
                <w:sz w:val="26"/>
                <w:szCs w:val="26"/>
                <w:lang w:val="en-US" w:eastAsia="ru-RU"/>
              </w:rPr>
            </w:pPr>
            <w:r w:rsidRPr="00EF192A">
              <w:rPr>
                <w:rFonts w:ascii="Times New Roman" w:eastAsia="Times New Roman" w:hAnsi="Times New Roman" w:cs="Times New Roman"/>
                <w:sz w:val="26"/>
                <w:szCs w:val="26"/>
                <w:lang w:val="en-US" w:eastAsia="ru-RU"/>
              </w:rPr>
              <w:t xml:space="preserve">- models and methods for forecasting innovation </w:t>
            </w:r>
            <w:r w:rsidRPr="00EF192A">
              <w:rPr>
                <w:rFonts w:ascii="Times New Roman" w:eastAsia="Times New Roman" w:hAnsi="Times New Roman" w:cs="Times New Roman"/>
                <w:sz w:val="26"/>
                <w:szCs w:val="26"/>
                <w:lang w:val="en-US" w:eastAsia="ru-RU"/>
              </w:rPr>
              <w:lastRenderedPageBreak/>
              <w:t xml:space="preserve">activity; </w:t>
            </w:r>
          </w:p>
          <w:p w:rsidR="00EE73F2" w:rsidRPr="00EF192A" w:rsidRDefault="00EE73F2" w:rsidP="00EF192A">
            <w:pPr>
              <w:spacing w:after="0" w:line="240" w:lineRule="auto"/>
              <w:jc w:val="both"/>
              <w:rPr>
                <w:rFonts w:ascii="Times New Roman" w:eastAsia="Times New Roman" w:hAnsi="Times New Roman" w:cs="Times New Roman"/>
                <w:sz w:val="26"/>
                <w:szCs w:val="26"/>
                <w:lang w:val="en-US" w:eastAsia="ru-RU"/>
              </w:rPr>
            </w:pPr>
            <w:r w:rsidRPr="00EF192A">
              <w:rPr>
                <w:rFonts w:ascii="Times New Roman" w:eastAsia="Times New Roman" w:hAnsi="Times New Roman" w:cs="Times New Roman"/>
                <w:sz w:val="26"/>
                <w:szCs w:val="26"/>
                <w:lang w:val="en-US" w:eastAsia="ru-RU"/>
              </w:rPr>
              <w:t>- features of the process and functions of innovation project management;</w:t>
            </w:r>
          </w:p>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t>be able to:</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work in the library's reference and bibliographic department; </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independently plan and complete work on academic subjects; </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organize their own living conditions and meals; </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interact with the dean's office, the department of educational and training, and the trade union organization to organize extracurricular activities</w:t>
            </w:r>
          </w:p>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t>have the skill of:</w:t>
            </w:r>
          </w:p>
          <w:p w:rsidR="00EE73F2" w:rsidRPr="00EF192A" w:rsidRDefault="00EE73F2" w:rsidP="00EF192A">
            <w:pPr>
              <w:spacing w:after="0" w:line="240" w:lineRule="auto"/>
              <w:jc w:val="both"/>
              <w:rPr>
                <w:rFonts w:ascii="Times New Roman" w:eastAsia="Times New Roman" w:hAnsi="Times New Roman" w:cs="Times New Roman"/>
                <w:sz w:val="26"/>
                <w:szCs w:val="26"/>
                <w:lang w:val="en-US"/>
              </w:rPr>
            </w:pPr>
            <w:r w:rsidRPr="00EF192A">
              <w:rPr>
                <w:rFonts w:ascii="Times New Roman" w:eastAsia="Times New Roman" w:hAnsi="Times New Roman" w:cs="Times New Roman"/>
                <w:sz w:val="26"/>
                <w:szCs w:val="26"/>
                <w:lang w:val="en-US"/>
              </w:rPr>
              <w:t>- oral and written communication with the dean's office and faculty;</w:t>
            </w:r>
          </w:p>
          <w:p w:rsidR="00EE73F2" w:rsidRPr="00EF192A" w:rsidRDefault="00EE73F2" w:rsidP="00EF192A">
            <w:pPr>
              <w:spacing w:after="0" w:line="240" w:lineRule="auto"/>
              <w:jc w:val="both"/>
              <w:rPr>
                <w:rFonts w:ascii="Times New Roman" w:eastAsia="Times New Roman" w:hAnsi="Times New Roman" w:cs="Times New Roman"/>
                <w:sz w:val="26"/>
                <w:szCs w:val="26"/>
                <w:lang w:val="en-US"/>
              </w:rPr>
            </w:pPr>
            <w:r w:rsidRPr="00EF192A">
              <w:rPr>
                <w:rFonts w:ascii="Times New Roman" w:eastAsia="Times New Roman" w:hAnsi="Times New Roman" w:cs="Times New Roman"/>
                <w:sz w:val="26"/>
                <w:szCs w:val="26"/>
                <w:lang w:val="en-US"/>
              </w:rPr>
              <w:t xml:space="preserve"> - work with the university's reference and library system;</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eastAsia="Times New Roman" w:hAnsi="Times New Roman" w:cs="Times New Roman"/>
                <w:sz w:val="26"/>
                <w:szCs w:val="26"/>
                <w:lang w:val="en-US"/>
              </w:rPr>
              <w:t xml:space="preserve"> - </w:t>
            </w:r>
            <w:proofErr w:type="gramStart"/>
            <w:r w:rsidRPr="00EF192A">
              <w:rPr>
                <w:rFonts w:ascii="Times New Roman" w:eastAsia="Times New Roman" w:hAnsi="Times New Roman" w:cs="Times New Roman"/>
                <w:sz w:val="26"/>
                <w:szCs w:val="26"/>
                <w:lang w:val="en-US"/>
              </w:rPr>
              <w:t>self-organization</w:t>
            </w:r>
            <w:proofErr w:type="gramEnd"/>
            <w:r w:rsidRPr="00EF192A">
              <w:rPr>
                <w:rFonts w:ascii="Times New Roman" w:eastAsia="Times New Roman" w:hAnsi="Times New Roman" w:cs="Times New Roman"/>
                <w:sz w:val="26"/>
                <w:szCs w:val="26"/>
                <w:lang w:val="en-US"/>
              </w:rPr>
              <w:t xml:space="preserve"> and self-education</w:t>
            </w:r>
            <w:r w:rsidRPr="00EF192A">
              <w:rPr>
                <w:rStyle w:val="rynqvb"/>
                <w:rFonts w:ascii="Times New Roman" w:hAnsi="Times New Roman" w:cs="Times New Roman"/>
                <w:sz w:val="26"/>
                <w:szCs w:val="26"/>
                <w:lang w:val="en-US"/>
              </w:rPr>
              <w:t>.</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lastRenderedPageBreak/>
              <w:t xml:space="preserve">Семестр изучения учебной дисциплины, модуля / </w:t>
            </w:r>
            <w:proofErr w:type="spellStart"/>
            <w:r w:rsidRPr="00EF192A">
              <w:rPr>
                <w:rFonts w:ascii="Times New Roman" w:hAnsi="Times New Roman" w:cs="Times New Roman"/>
                <w:b/>
                <w:sz w:val="26"/>
                <w:szCs w:val="26"/>
              </w:rPr>
              <w:t>Semester</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of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study</w:t>
            </w:r>
            <w:proofErr w:type="spellEnd"/>
          </w:p>
        </w:tc>
        <w:tc>
          <w:tcPr>
            <w:tcW w:w="6095"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3</w:t>
            </w:r>
          </w:p>
        </w:tc>
        <w:tc>
          <w:tcPr>
            <w:tcW w:w="5979"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3</w:t>
            </w:r>
          </w:p>
        </w:tc>
      </w:tr>
      <w:tr w:rsidR="00EE73F2" w:rsidRPr="00EF192A" w:rsidTr="00EE73F2">
        <w:trPr>
          <w:trHeight w:val="610"/>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proofErr w:type="spellStart"/>
            <w:r w:rsidRPr="00EF192A">
              <w:rPr>
                <w:rFonts w:ascii="Times New Roman" w:hAnsi="Times New Roman" w:cs="Times New Roman"/>
                <w:b/>
                <w:sz w:val="26"/>
                <w:szCs w:val="26"/>
              </w:rPr>
              <w:t>Пререквизиты</w:t>
            </w:r>
            <w:proofErr w:type="spellEnd"/>
            <w:r w:rsidRPr="00EF192A">
              <w:rPr>
                <w:rFonts w:ascii="Times New Roman" w:hAnsi="Times New Roman" w:cs="Times New Roman"/>
                <w:b/>
                <w:sz w:val="26"/>
                <w:szCs w:val="26"/>
              </w:rPr>
              <w:t xml:space="preserve"> / </w:t>
            </w:r>
            <w:proofErr w:type="spellStart"/>
            <w:r w:rsidRPr="00EF192A">
              <w:rPr>
                <w:rFonts w:ascii="Times New Roman" w:hAnsi="Times New Roman" w:cs="Times New Roman"/>
                <w:b/>
                <w:sz w:val="26"/>
                <w:szCs w:val="26"/>
              </w:rPr>
              <w:t>Prerequisites</w:t>
            </w:r>
            <w:proofErr w:type="spellEnd"/>
          </w:p>
        </w:tc>
        <w:tc>
          <w:tcPr>
            <w:tcW w:w="6095" w:type="dxa"/>
          </w:tcPr>
          <w:p w:rsidR="00EE73F2" w:rsidRPr="00EF192A" w:rsidRDefault="00EE73F2" w:rsidP="00EF192A">
            <w:pPr>
              <w:spacing w:after="0" w:line="240" w:lineRule="auto"/>
              <w:jc w:val="both"/>
              <w:rPr>
                <w:rFonts w:ascii="Times New Roman" w:hAnsi="Times New Roman" w:cs="Times New Roman"/>
                <w:color w:val="000000" w:themeColor="text1"/>
                <w:sz w:val="26"/>
                <w:szCs w:val="26"/>
              </w:rPr>
            </w:pPr>
            <w:proofErr w:type="spellStart"/>
            <w:r w:rsidRPr="00EF192A">
              <w:rPr>
                <w:rFonts w:ascii="Times New Roman" w:hAnsi="Times New Roman" w:cs="Times New Roman"/>
                <w:color w:val="000000" w:themeColor="text1"/>
                <w:sz w:val="26"/>
                <w:szCs w:val="26"/>
              </w:rPr>
              <w:t>Пререквизитом</w:t>
            </w:r>
            <w:proofErr w:type="spellEnd"/>
            <w:r w:rsidRPr="00EF192A">
              <w:rPr>
                <w:rFonts w:ascii="Times New Roman" w:hAnsi="Times New Roman" w:cs="Times New Roman"/>
                <w:color w:val="000000" w:themeColor="text1"/>
                <w:sz w:val="26"/>
                <w:szCs w:val="26"/>
              </w:rPr>
              <w:t xml:space="preserve"> учебной дисциплины является дисциплина «Методы прикладных научных исследований»</w:t>
            </w:r>
          </w:p>
        </w:tc>
        <w:tc>
          <w:tcPr>
            <w:tcW w:w="5979" w:type="dxa"/>
          </w:tcPr>
          <w:p w:rsidR="00EE73F2" w:rsidRPr="00EF192A" w:rsidRDefault="00EE73F2" w:rsidP="00EF192A">
            <w:pPr>
              <w:spacing w:after="0" w:line="240" w:lineRule="auto"/>
              <w:jc w:val="both"/>
              <w:rPr>
                <w:rFonts w:ascii="Times New Roman" w:hAnsi="Times New Roman" w:cs="Times New Roman"/>
                <w:color w:val="000000" w:themeColor="text1"/>
                <w:sz w:val="26"/>
                <w:szCs w:val="26"/>
                <w:lang w:val="en-US"/>
              </w:rPr>
            </w:pPr>
            <w:r w:rsidRPr="00EF192A">
              <w:rPr>
                <w:rFonts w:ascii="Times New Roman" w:hAnsi="Times New Roman" w:cs="Times New Roman"/>
                <w:color w:val="000000" w:themeColor="text1"/>
                <w:sz w:val="26"/>
                <w:szCs w:val="26"/>
                <w:lang w:val="en-US"/>
              </w:rPr>
              <w:t>The prerequisite for this academic discipline is the discipline «Methods of applied scientific research»</w:t>
            </w:r>
          </w:p>
        </w:tc>
      </w:tr>
      <w:tr w:rsidR="00EE73F2" w:rsidRPr="00EF192A" w:rsidTr="00EE73F2">
        <w:trPr>
          <w:trHeight w:val="915"/>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Трудоемкость в зачетных единицах (кредитах) / </w:t>
            </w:r>
            <w:proofErr w:type="spellStart"/>
            <w:r w:rsidRPr="00EF192A">
              <w:rPr>
                <w:rFonts w:ascii="Times New Roman" w:hAnsi="Times New Roman" w:cs="Times New Roman"/>
                <w:b/>
                <w:sz w:val="26"/>
                <w:szCs w:val="26"/>
              </w:rPr>
              <w:t>Credit</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unit</w:t>
            </w:r>
            <w:proofErr w:type="spellEnd"/>
          </w:p>
        </w:tc>
        <w:tc>
          <w:tcPr>
            <w:tcW w:w="6095"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lang w:val="en-US"/>
              </w:rPr>
              <w:t xml:space="preserve">3 </w:t>
            </w:r>
            <w:proofErr w:type="spellStart"/>
            <w:r w:rsidRPr="00EF192A">
              <w:rPr>
                <w:rFonts w:ascii="Times New Roman" w:hAnsi="Times New Roman" w:cs="Times New Roman"/>
                <w:sz w:val="26"/>
                <w:szCs w:val="26"/>
              </w:rPr>
              <w:t>з.е</w:t>
            </w:r>
            <w:proofErr w:type="spellEnd"/>
            <w:r w:rsidRPr="00EF192A">
              <w:rPr>
                <w:rFonts w:ascii="Times New Roman" w:hAnsi="Times New Roman" w:cs="Times New Roman"/>
                <w:sz w:val="26"/>
                <w:szCs w:val="26"/>
              </w:rPr>
              <w:t>.</w:t>
            </w:r>
          </w:p>
        </w:tc>
        <w:tc>
          <w:tcPr>
            <w:tcW w:w="5979"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3 с.</w:t>
            </w:r>
            <w:r w:rsidRPr="00EF192A">
              <w:rPr>
                <w:rFonts w:ascii="Times New Roman" w:hAnsi="Times New Roman" w:cs="Times New Roman"/>
                <w:sz w:val="26"/>
                <w:szCs w:val="26"/>
                <w:lang w:val="en-US"/>
              </w:rPr>
              <w:t>u</w:t>
            </w:r>
            <w:r w:rsidRPr="00EF192A">
              <w:rPr>
                <w:rFonts w:ascii="Times New Roman" w:hAnsi="Times New Roman" w:cs="Times New Roman"/>
                <w:sz w:val="26"/>
                <w:szCs w:val="26"/>
              </w:rPr>
              <w:t>.</w:t>
            </w:r>
          </w:p>
        </w:tc>
      </w:tr>
      <w:tr w:rsidR="00EE73F2" w:rsidRPr="00EF192A" w:rsidTr="00EE73F2">
        <w:trPr>
          <w:trHeight w:val="1844"/>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lastRenderedPageBreak/>
              <w:t>Количество</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аудиторных</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самостоятельной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работы</w:t>
            </w:r>
            <w:r w:rsidRPr="00EF192A">
              <w:rPr>
                <w:rFonts w:ascii="Times New Roman" w:hAnsi="Times New Roman" w:cs="Times New Roman"/>
                <w:b/>
                <w:sz w:val="26"/>
                <w:szCs w:val="26"/>
                <w:lang w:val="en-US"/>
              </w:rPr>
              <w:t xml:space="preserve"> / Academic hour of students' class work, hours of self-directed learning</w:t>
            </w:r>
          </w:p>
        </w:tc>
        <w:tc>
          <w:tcPr>
            <w:tcW w:w="6095" w:type="dxa"/>
          </w:tcPr>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Всего часов – 100, из них:</w:t>
            </w:r>
          </w:p>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44  аудиторных часов</w:t>
            </w:r>
          </w:p>
          <w:p w:rsidR="00EE73F2" w:rsidRPr="00EF192A" w:rsidRDefault="00EE73F2"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56 часов самостоятельной работы</w:t>
            </w:r>
          </w:p>
        </w:tc>
        <w:tc>
          <w:tcPr>
            <w:tcW w:w="5979" w:type="dxa"/>
          </w:tcPr>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Total hours: 100, including: </w:t>
            </w: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44 classroom hours </w:t>
            </w: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56 hours of independent </w:t>
            </w:r>
            <w:proofErr w:type="spellStart"/>
            <w:r w:rsidRPr="00EF192A">
              <w:rPr>
                <w:rFonts w:ascii="Times New Roman" w:hAnsi="Times New Roman" w:cs="Times New Roman"/>
                <w:sz w:val="26"/>
                <w:szCs w:val="26"/>
                <w:lang w:val="en-US"/>
              </w:rPr>
              <w:t>wor</w:t>
            </w:r>
            <w:proofErr w:type="spellEnd"/>
          </w:p>
        </w:tc>
      </w:tr>
      <w:tr w:rsidR="00EE73F2" w:rsidRPr="00EF192A" w:rsidTr="00EE73F2">
        <w:trPr>
          <w:trHeight w:val="1526"/>
        </w:trPr>
        <w:tc>
          <w:tcPr>
            <w:tcW w:w="3256" w:type="dxa"/>
            <w:vAlign w:val="center"/>
          </w:tcPr>
          <w:p w:rsidR="00EE73F2" w:rsidRPr="00EF192A" w:rsidRDefault="00EE73F2"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Требования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формы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текущей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промежуточной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аттестации</w:t>
            </w:r>
            <w:r w:rsidRPr="00EF192A">
              <w:rPr>
                <w:rFonts w:ascii="Times New Roman" w:hAnsi="Times New Roman" w:cs="Times New Roman"/>
                <w:b/>
                <w:sz w:val="26"/>
                <w:szCs w:val="26"/>
                <w:lang w:val="en-US"/>
              </w:rPr>
              <w:t xml:space="preserve"> / Requirements and forms of current and interim certification</w:t>
            </w:r>
          </w:p>
        </w:tc>
        <w:tc>
          <w:tcPr>
            <w:tcW w:w="6095" w:type="dxa"/>
          </w:tcPr>
          <w:p w:rsidR="00EE73F2" w:rsidRPr="00EF192A" w:rsidRDefault="00EE73F2" w:rsidP="00EF192A">
            <w:pPr>
              <w:spacing w:after="0" w:line="240" w:lineRule="auto"/>
              <w:rPr>
                <w:rFonts w:ascii="Times New Roman" w:eastAsia="Calibri" w:hAnsi="Times New Roman" w:cs="Times New Roman"/>
                <w:sz w:val="26"/>
                <w:szCs w:val="26"/>
              </w:rPr>
            </w:pPr>
            <w:r w:rsidRPr="00EF192A">
              <w:rPr>
                <w:rFonts w:ascii="Times New Roman" w:eastAsia="Calibri" w:hAnsi="Times New Roman" w:cs="Times New Roman"/>
                <w:sz w:val="26"/>
                <w:szCs w:val="26"/>
              </w:rPr>
              <w:t xml:space="preserve">Форма промежуточной аттестации – зачет </w:t>
            </w:r>
          </w:p>
          <w:p w:rsidR="00EE73F2" w:rsidRPr="00EF192A" w:rsidRDefault="00EE73F2" w:rsidP="00EF192A">
            <w:pPr>
              <w:spacing w:after="0" w:line="240" w:lineRule="auto"/>
              <w:rPr>
                <w:rFonts w:ascii="Times New Roman" w:hAnsi="Times New Roman" w:cs="Times New Roman"/>
                <w:sz w:val="26"/>
                <w:szCs w:val="26"/>
              </w:rPr>
            </w:pPr>
          </w:p>
        </w:tc>
        <w:tc>
          <w:tcPr>
            <w:tcW w:w="5979" w:type="dxa"/>
          </w:tcPr>
          <w:p w:rsidR="00EE73F2" w:rsidRPr="00EF192A" w:rsidRDefault="00EE73F2" w:rsidP="00EF192A">
            <w:pPr>
              <w:spacing w:after="0" w:line="240" w:lineRule="auto"/>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The form of interim assessment is a credit</w:t>
            </w:r>
          </w:p>
        </w:tc>
      </w:tr>
    </w:tbl>
    <w:p w:rsidR="00EE73F2" w:rsidRPr="00EF192A" w:rsidRDefault="00EE73F2" w:rsidP="00EF192A">
      <w:pPr>
        <w:spacing w:after="0" w:line="240" w:lineRule="auto"/>
        <w:rPr>
          <w:rFonts w:ascii="Times New Roman" w:hAnsi="Times New Roman" w:cs="Times New Roman"/>
          <w:sz w:val="26"/>
          <w:szCs w:val="26"/>
          <w:lang w:val="en-US"/>
        </w:rPr>
      </w:pPr>
    </w:p>
    <w:p w:rsidR="00EE73F2" w:rsidRPr="00EF192A" w:rsidRDefault="00EE73F2"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br w:type="page"/>
      </w:r>
    </w:p>
    <w:p w:rsidR="00EE73F2" w:rsidRPr="00EF192A" w:rsidRDefault="00EE73F2" w:rsidP="00EF192A">
      <w:pPr>
        <w:spacing w:after="0" w:line="240" w:lineRule="auto"/>
        <w:jc w:val="center"/>
        <w:rPr>
          <w:rFonts w:ascii="Times New Roman" w:hAnsi="Times New Roman" w:cs="Times New Roman"/>
          <w:b/>
          <w:bCs/>
          <w:sz w:val="26"/>
          <w:szCs w:val="26"/>
        </w:rPr>
      </w:pPr>
      <w:r w:rsidRPr="00EF192A">
        <w:rPr>
          <w:rFonts w:ascii="Times New Roman" w:hAnsi="Times New Roman" w:cs="Times New Roman"/>
          <w:bCs/>
          <w:sz w:val="26"/>
          <w:szCs w:val="26"/>
        </w:rPr>
        <w:lastRenderedPageBreak/>
        <w:t>Учебная дисциплина</w:t>
      </w:r>
      <w:r w:rsidRPr="00EF192A">
        <w:rPr>
          <w:rFonts w:ascii="Times New Roman" w:hAnsi="Times New Roman" w:cs="Times New Roman"/>
          <w:b/>
          <w:bCs/>
          <w:sz w:val="26"/>
          <w:szCs w:val="26"/>
        </w:rPr>
        <w:t xml:space="preserve"> «Философия и методология науки», </w:t>
      </w:r>
      <w:r w:rsidRPr="00EF192A">
        <w:rPr>
          <w:rFonts w:ascii="Times New Roman" w:hAnsi="Times New Roman" w:cs="Times New Roman"/>
          <w:sz w:val="26"/>
          <w:szCs w:val="26"/>
        </w:rPr>
        <w:t>модуль</w:t>
      </w:r>
      <w:r w:rsidRPr="00EF192A">
        <w:rPr>
          <w:rFonts w:ascii="Times New Roman" w:hAnsi="Times New Roman" w:cs="Times New Roman"/>
          <w:b/>
          <w:sz w:val="26"/>
          <w:szCs w:val="26"/>
        </w:rPr>
        <w:t xml:space="preserve"> «Дополнительные виды обучения»</w:t>
      </w:r>
      <w:r w:rsidRPr="00EF192A">
        <w:rPr>
          <w:rFonts w:ascii="Times New Roman" w:hAnsi="Times New Roman" w:cs="Times New Roman"/>
          <w:b/>
          <w:bCs/>
          <w:sz w:val="26"/>
          <w:szCs w:val="26"/>
        </w:rPr>
        <w:t xml:space="preserve"> /</w:t>
      </w:r>
    </w:p>
    <w:p w:rsidR="00EE73F2" w:rsidRPr="00EF192A" w:rsidRDefault="00EE73F2" w:rsidP="00EF192A">
      <w:pPr>
        <w:spacing w:after="0" w:line="240" w:lineRule="auto"/>
        <w:jc w:val="center"/>
        <w:rPr>
          <w:rFonts w:ascii="Times New Roman" w:hAnsi="Times New Roman" w:cs="Times New Roman"/>
          <w:b/>
          <w:sz w:val="26"/>
          <w:szCs w:val="26"/>
          <w:lang w:val="en-US"/>
        </w:rPr>
      </w:pPr>
      <w:r w:rsidRPr="00EF192A">
        <w:rPr>
          <w:rFonts w:ascii="Times New Roman" w:hAnsi="Times New Roman" w:cs="Times New Roman"/>
          <w:sz w:val="26"/>
          <w:szCs w:val="26"/>
          <w:lang w:val="en-US"/>
        </w:rPr>
        <w:t>Academic discipline</w:t>
      </w:r>
      <w:r w:rsidRPr="00EF192A">
        <w:rPr>
          <w:rFonts w:ascii="Times New Roman" w:hAnsi="Times New Roman" w:cs="Times New Roman"/>
          <w:b/>
          <w:bCs/>
          <w:sz w:val="26"/>
          <w:szCs w:val="26"/>
          <w:lang w:val="en-US"/>
        </w:rPr>
        <w:t xml:space="preserve"> «</w:t>
      </w:r>
      <w:r w:rsidRPr="00EF192A">
        <w:rPr>
          <w:rFonts w:ascii="Times New Roman" w:hAnsi="Times New Roman" w:cs="Times New Roman"/>
          <w:b/>
          <w:sz w:val="26"/>
          <w:szCs w:val="26"/>
          <w:lang w:val="en-US"/>
        </w:rPr>
        <w:t xml:space="preserve">Philosophy and Methodology of Science», </w:t>
      </w:r>
      <w:r w:rsidRPr="00EF192A">
        <w:rPr>
          <w:rFonts w:ascii="Times New Roman" w:hAnsi="Times New Roman" w:cs="Times New Roman"/>
          <w:sz w:val="26"/>
          <w:szCs w:val="26"/>
          <w:lang w:val="en-US"/>
        </w:rPr>
        <w:t>module</w:t>
      </w:r>
      <w:r w:rsidRPr="00EF192A">
        <w:rPr>
          <w:rFonts w:ascii="Times New Roman" w:hAnsi="Times New Roman" w:cs="Times New Roman"/>
          <w:b/>
          <w:sz w:val="26"/>
          <w:szCs w:val="26"/>
          <w:lang w:val="en-US"/>
        </w:rPr>
        <w:t xml:space="preserve"> «Additional Types of Training program»</w:t>
      </w:r>
    </w:p>
    <w:p w:rsidR="00EE73F2" w:rsidRPr="00EF192A" w:rsidRDefault="00EE73F2" w:rsidP="00EF192A">
      <w:pPr>
        <w:spacing w:after="0" w:line="240" w:lineRule="auto"/>
        <w:jc w:val="center"/>
        <w:rPr>
          <w:rFonts w:ascii="Times New Roman" w:hAnsi="Times New Roman" w:cs="Times New Roman"/>
          <w:b/>
          <w:sz w:val="26"/>
          <w:szCs w:val="26"/>
          <w:lang w:val="en-US"/>
        </w:rPr>
      </w:pPr>
    </w:p>
    <w:tbl>
      <w:tblPr>
        <w:tblStyle w:val="a3"/>
        <w:tblW w:w="0" w:type="auto"/>
        <w:tblLook w:val="04A0"/>
      </w:tblPr>
      <w:tblGrid>
        <w:gridCol w:w="4077"/>
        <w:gridCol w:w="6096"/>
        <w:gridCol w:w="4613"/>
      </w:tblGrid>
      <w:tr w:rsidR="00EE73F2" w:rsidRPr="00EF192A" w:rsidTr="00EE73F2">
        <w:tc>
          <w:tcPr>
            <w:tcW w:w="4077" w:type="dxa"/>
          </w:tcPr>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rPr>
              <w:t>Краткое</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содержание</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учебной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дисциплины</w:t>
            </w:r>
            <w:r w:rsidRPr="00EF192A">
              <w:rPr>
                <w:rFonts w:ascii="Times New Roman" w:hAnsi="Times New Roman" w:cs="Times New Roman"/>
                <w:b/>
                <w:sz w:val="26"/>
                <w:szCs w:val="26"/>
                <w:lang w:val="en-US"/>
              </w:rPr>
              <w:t xml:space="preserve"> / Brief summary of the academic discipline</w:t>
            </w:r>
          </w:p>
        </w:tc>
        <w:tc>
          <w:tcPr>
            <w:tcW w:w="6096" w:type="dxa"/>
          </w:tcPr>
          <w:p w:rsidR="00EE73F2" w:rsidRPr="00EF192A" w:rsidRDefault="00EE73F2" w:rsidP="00EF192A">
            <w:pPr>
              <w:spacing w:after="0" w:line="240" w:lineRule="auto"/>
              <w:ind w:firstLine="709"/>
              <w:jc w:val="both"/>
              <w:rPr>
                <w:rFonts w:ascii="Times New Roman" w:hAnsi="Times New Roman" w:cs="Times New Roman"/>
                <w:sz w:val="26"/>
                <w:szCs w:val="26"/>
              </w:rPr>
            </w:pPr>
            <w:proofErr w:type="gramStart"/>
            <w:r w:rsidRPr="00EF192A">
              <w:rPr>
                <w:rFonts w:ascii="Times New Roman" w:hAnsi="Times New Roman" w:cs="Times New Roman"/>
                <w:sz w:val="26"/>
                <w:szCs w:val="26"/>
              </w:rPr>
              <w:t xml:space="preserve">Особенностью дисциплины «Философия и методология науки» является ее направленность на проблематику и особенности современной философско-методологической мысли, на изучение наиболее значительных и актуальных идей и концепций, разработанных в </w:t>
            </w:r>
            <w:proofErr w:type="spellStart"/>
            <w:r w:rsidRPr="00EF192A">
              <w:rPr>
                <w:rFonts w:ascii="Times New Roman" w:hAnsi="Times New Roman" w:cs="Times New Roman"/>
                <w:sz w:val="26"/>
                <w:szCs w:val="26"/>
              </w:rPr>
              <w:t>постклассической</w:t>
            </w:r>
            <w:proofErr w:type="spellEnd"/>
            <w:r w:rsidRPr="00EF192A">
              <w:rPr>
                <w:rFonts w:ascii="Times New Roman" w:hAnsi="Times New Roman" w:cs="Times New Roman"/>
                <w:sz w:val="26"/>
                <w:szCs w:val="26"/>
              </w:rPr>
              <w:t xml:space="preserve"> философии и методологии науки, что позволяет сформировать у обучающихся основы рефлексивной культуры мышления.</w:t>
            </w:r>
            <w:proofErr w:type="gramEnd"/>
          </w:p>
          <w:p w:rsidR="00EE73F2" w:rsidRPr="00EF192A" w:rsidRDefault="00EE73F2" w:rsidP="00EF192A">
            <w:pPr>
              <w:spacing w:after="0" w:line="240" w:lineRule="auto"/>
              <w:jc w:val="both"/>
              <w:rPr>
                <w:rFonts w:ascii="Times New Roman" w:hAnsi="Times New Roman" w:cs="Times New Roman"/>
                <w:sz w:val="26"/>
                <w:szCs w:val="26"/>
              </w:rPr>
            </w:pPr>
          </w:p>
        </w:tc>
        <w:tc>
          <w:tcPr>
            <w:tcW w:w="4613" w:type="dxa"/>
          </w:tcPr>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A distinctive feature of the discipline "Philosophy and Methodology of Science" is its emphasis on the problems and characteristics of modern philosophical and methodological thought, on the study of the most significant and relevant ideas and concepts developed in post-classical philosophy and the methodology of science, which allows students to develop the foundations of a reflective culture of thinking.</w:t>
            </w:r>
          </w:p>
        </w:tc>
      </w:tr>
      <w:tr w:rsidR="00EE73F2" w:rsidRPr="00EF192A" w:rsidTr="00EE73F2">
        <w:tc>
          <w:tcPr>
            <w:tcW w:w="4077" w:type="dxa"/>
          </w:tcPr>
          <w:p w:rsidR="00EE73F2" w:rsidRPr="00EF192A" w:rsidRDefault="00EE73F2" w:rsidP="00EF192A">
            <w:pPr>
              <w:spacing w:after="0" w:line="240" w:lineRule="auto"/>
              <w:jc w:val="both"/>
              <w:rPr>
                <w:rFonts w:ascii="Times New Roman" w:hAnsi="Times New Roman" w:cs="Times New Roman"/>
                <w:b/>
                <w:sz w:val="26"/>
                <w:szCs w:val="26"/>
              </w:rPr>
            </w:pPr>
            <w:r w:rsidRPr="00EF192A">
              <w:rPr>
                <w:rFonts w:ascii="Times New Roman" w:hAnsi="Times New Roman" w:cs="Times New Roman"/>
                <w:b/>
                <w:sz w:val="26"/>
                <w:szCs w:val="26"/>
              </w:rPr>
              <w:t xml:space="preserve">Формируемые компетенции /  </w:t>
            </w:r>
            <w:proofErr w:type="spellStart"/>
            <w:r w:rsidRPr="00EF192A">
              <w:rPr>
                <w:rFonts w:ascii="Times New Roman" w:hAnsi="Times New Roman" w:cs="Times New Roman"/>
                <w:b/>
                <w:sz w:val="26"/>
                <w:szCs w:val="26"/>
              </w:rPr>
              <w:t>Formed</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competencies</w:t>
            </w:r>
            <w:proofErr w:type="spellEnd"/>
          </w:p>
        </w:tc>
        <w:tc>
          <w:tcPr>
            <w:tcW w:w="6096" w:type="dxa"/>
          </w:tcPr>
          <w:p w:rsidR="00EE73F2" w:rsidRPr="00EF192A" w:rsidRDefault="00EE73F2" w:rsidP="00EF192A">
            <w:pPr>
              <w:spacing w:after="0" w:line="240" w:lineRule="auto"/>
              <w:ind w:firstLine="709"/>
              <w:jc w:val="both"/>
              <w:rPr>
                <w:rFonts w:ascii="Times New Roman" w:hAnsi="Times New Roman" w:cs="Times New Roman"/>
                <w:sz w:val="26"/>
                <w:szCs w:val="26"/>
              </w:rPr>
            </w:pPr>
            <w:r w:rsidRPr="00EF192A">
              <w:rPr>
                <w:rFonts w:ascii="Times New Roman" w:hAnsi="Times New Roman" w:cs="Times New Roman"/>
                <w:sz w:val="26"/>
                <w:szCs w:val="26"/>
              </w:rPr>
              <w:t>Основными задачами являются: достижение обучающимися уровня философско-методологической подготовки, необходимого для продуктивного использования потенциала философских знаний и общенаучной методологии в исследовательской работе;</w:t>
            </w:r>
          </w:p>
          <w:p w:rsidR="00EE73F2" w:rsidRPr="00EF192A" w:rsidRDefault="00EE73F2" w:rsidP="00EF192A">
            <w:pPr>
              <w:spacing w:after="0" w:line="240" w:lineRule="auto"/>
              <w:ind w:firstLine="709"/>
              <w:jc w:val="both"/>
              <w:rPr>
                <w:rFonts w:ascii="Times New Roman" w:hAnsi="Times New Roman" w:cs="Times New Roman"/>
                <w:sz w:val="26"/>
                <w:szCs w:val="26"/>
              </w:rPr>
            </w:pPr>
            <w:r w:rsidRPr="00EF192A">
              <w:rPr>
                <w:rFonts w:ascii="Times New Roman" w:hAnsi="Times New Roman" w:cs="Times New Roman"/>
                <w:sz w:val="26"/>
                <w:szCs w:val="26"/>
              </w:rPr>
              <w:t xml:space="preserve">формирование способности к </w:t>
            </w:r>
            <w:proofErr w:type="spellStart"/>
            <w:r w:rsidRPr="00EF192A">
              <w:rPr>
                <w:rFonts w:ascii="Times New Roman" w:hAnsi="Times New Roman" w:cs="Times New Roman"/>
                <w:sz w:val="26"/>
                <w:szCs w:val="26"/>
              </w:rPr>
              <w:t>креативному</w:t>
            </w:r>
            <w:proofErr w:type="spellEnd"/>
            <w:r w:rsidRPr="00EF192A">
              <w:rPr>
                <w:rFonts w:ascii="Times New Roman" w:hAnsi="Times New Roman" w:cs="Times New Roman"/>
                <w:sz w:val="26"/>
                <w:szCs w:val="26"/>
              </w:rPr>
              <w:t xml:space="preserve"> и критическому мышлению в социально-преобразовательной и профессиональной деятельности;</w:t>
            </w:r>
          </w:p>
          <w:p w:rsidR="00EE73F2" w:rsidRPr="00EF192A" w:rsidRDefault="00EE73F2" w:rsidP="00EF192A">
            <w:pPr>
              <w:spacing w:after="0" w:line="240" w:lineRule="auto"/>
              <w:ind w:firstLine="709"/>
              <w:jc w:val="both"/>
              <w:rPr>
                <w:rFonts w:ascii="Times New Roman" w:hAnsi="Times New Roman" w:cs="Times New Roman"/>
                <w:sz w:val="26"/>
                <w:szCs w:val="26"/>
              </w:rPr>
            </w:pPr>
            <w:r w:rsidRPr="00EF192A">
              <w:rPr>
                <w:rFonts w:ascii="Times New Roman" w:hAnsi="Times New Roman" w:cs="Times New Roman"/>
                <w:sz w:val="26"/>
                <w:szCs w:val="26"/>
              </w:rPr>
              <w:t>овладение современным стилем научно-практического и рационально-ориентированного мышления.</w:t>
            </w:r>
          </w:p>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xml:space="preserve">Освоение общеобразовательной дисциплины «Философия и методология науки» направлено на формирование у обучающихся компетенции </w:t>
            </w:r>
            <w:r w:rsidRPr="00EF192A">
              <w:rPr>
                <w:rFonts w:ascii="Times New Roman" w:hAnsi="Times New Roman" w:cs="Times New Roman"/>
                <w:sz w:val="26"/>
                <w:szCs w:val="26"/>
              </w:rPr>
              <w:lastRenderedPageBreak/>
              <w:t>применения методов научного познания в исследовательской деятельности, генерирования и реализации инновационных идей.</w:t>
            </w:r>
          </w:p>
        </w:tc>
        <w:tc>
          <w:tcPr>
            <w:tcW w:w="4613" w:type="dxa"/>
          </w:tcPr>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lastRenderedPageBreak/>
              <w:t>The main objectives are: to achieve the level of philosophical and methodological training necessary for the productive use of philosophical knowledge and general scientific methodology in research;</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to develop the ability for creative and critical thinking in socially transformative and professional activities;</w:t>
            </w:r>
          </w:p>
          <w:p w:rsidR="00EE73F2" w:rsidRPr="00EF192A" w:rsidRDefault="00EE73F2" w:rsidP="00EF192A">
            <w:pPr>
              <w:spacing w:after="0" w:line="240" w:lineRule="auto"/>
              <w:jc w:val="both"/>
              <w:rPr>
                <w:rFonts w:ascii="Times New Roman" w:hAnsi="Times New Roman" w:cs="Times New Roman"/>
                <w:sz w:val="26"/>
                <w:szCs w:val="26"/>
                <w:lang w:val="en-US"/>
              </w:rPr>
            </w:pPr>
            <w:proofErr w:type="gramStart"/>
            <w:r w:rsidRPr="00EF192A">
              <w:rPr>
                <w:rFonts w:ascii="Times New Roman" w:hAnsi="Times New Roman" w:cs="Times New Roman"/>
                <w:sz w:val="26"/>
                <w:szCs w:val="26"/>
                <w:lang w:val="en-US"/>
              </w:rPr>
              <w:t>to</w:t>
            </w:r>
            <w:proofErr w:type="gramEnd"/>
            <w:r w:rsidRPr="00EF192A">
              <w:rPr>
                <w:rFonts w:ascii="Times New Roman" w:hAnsi="Times New Roman" w:cs="Times New Roman"/>
                <w:sz w:val="26"/>
                <w:szCs w:val="26"/>
                <w:lang w:val="en-US"/>
              </w:rPr>
              <w:t xml:space="preserve"> master a modern style of scientific-practical and rationally oriented thinking.</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The general education course "Philosophy and Methodology of Science" is aimed at developing students' competence in applying scientific methods in research, generating and implementing innovative ideas.</w:t>
            </w:r>
          </w:p>
        </w:tc>
      </w:tr>
      <w:tr w:rsidR="00EE73F2" w:rsidRPr="00EF192A" w:rsidTr="00EE73F2">
        <w:tc>
          <w:tcPr>
            <w:tcW w:w="4077" w:type="dxa"/>
          </w:tcPr>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rPr>
              <w:lastRenderedPageBreak/>
              <w:t>Результаты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обучения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знать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уметь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навык</w:t>
            </w:r>
            <w:r w:rsidRPr="00EF192A">
              <w:rPr>
                <w:rFonts w:ascii="Times New Roman" w:hAnsi="Times New Roman" w:cs="Times New Roman"/>
                <w:b/>
                <w:sz w:val="26"/>
                <w:szCs w:val="26"/>
                <w:lang w:val="en-US"/>
              </w:rPr>
              <w:t>) / Learning outcomes (to know, to be able to, to have the skill) /</w:t>
            </w:r>
          </w:p>
        </w:tc>
        <w:tc>
          <w:tcPr>
            <w:tcW w:w="6096" w:type="dxa"/>
          </w:tcPr>
          <w:p w:rsidR="00EE73F2" w:rsidRPr="00EF192A" w:rsidRDefault="00EE73F2" w:rsidP="00EF192A">
            <w:pPr>
              <w:spacing w:after="0" w:line="240" w:lineRule="auto"/>
              <w:ind w:firstLine="709"/>
              <w:jc w:val="both"/>
              <w:rPr>
                <w:rFonts w:ascii="Times New Roman" w:hAnsi="Times New Roman" w:cs="Times New Roman"/>
                <w:sz w:val="26"/>
                <w:szCs w:val="26"/>
              </w:rPr>
            </w:pPr>
            <w:r w:rsidRPr="00EF192A">
              <w:rPr>
                <w:rFonts w:ascii="Times New Roman" w:hAnsi="Times New Roman" w:cs="Times New Roman"/>
                <w:sz w:val="26"/>
                <w:szCs w:val="26"/>
              </w:rPr>
              <w:t>Обучающийся должен знать: философские и мировоззренческие проблемы в контексте ценностей современной цивилизации;</w:t>
            </w:r>
          </w:p>
          <w:p w:rsidR="00EE73F2" w:rsidRPr="00EF192A" w:rsidRDefault="00EE73F2" w:rsidP="00EF192A">
            <w:pPr>
              <w:spacing w:after="0" w:line="240" w:lineRule="auto"/>
              <w:ind w:firstLine="709"/>
              <w:jc w:val="both"/>
              <w:rPr>
                <w:rFonts w:ascii="Times New Roman" w:hAnsi="Times New Roman" w:cs="Times New Roman"/>
                <w:sz w:val="26"/>
                <w:szCs w:val="26"/>
              </w:rPr>
            </w:pPr>
            <w:r w:rsidRPr="00EF192A">
              <w:rPr>
                <w:rFonts w:ascii="Times New Roman" w:hAnsi="Times New Roman" w:cs="Times New Roman"/>
                <w:sz w:val="26"/>
                <w:szCs w:val="26"/>
              </w:rPr>
              <w:t>концептуальные модели философско-методологического анализа науки;</w:t>
            </w:r>
          </w:p>
          <w:p w:rsidR="00EE73F2" w:rsidRPr="00EF192A" w:rsidRDefault="00EE73F2" w:rsidP="00EF192A">
            <w:pPr>
              <w:spacing w:after="0" w:line="240" w:lineRule="auto"/>
              <w:ind w:firstLine="709"/>
              <w:jc w:val="both"/>
              <w:rPr>
                <w:rFonts w:ascii="Times New Roman" w:hAnsi="Times New Roman" w:cs="Times New Roman"/>
                <w:sz w:val="26"/>
                <w:szCs w:val="26"/>
              </w:rPr>
            </w:pPr>
            <w:proofErr w:type="spellStart"/>
            <w:r w:rsidRPr="00EF192A">
              <w:rPr>
                <w:rFonts w:ascii="Times New Roman" w:hAnsi="Times New Roman" w:cs="Times New Roman"/>
                <w:sz w:val="26"/>
                <w:szCs w:val="26"/>
              </w:rPr>
              <w:t>философско-методолог-кие</w:t>
            </w:r>
            <w:proofErr w:type="spellEnd"/>
            <w:r w:rsidRPr="00EF192A">
              <w:rPr>
                <w:rFonts w:ascii="Times New Roman" w:hAnsi="Times New Roman" w:cs="Times New Roman"/>
                <w:sz w:val="26"/>
                <w:szCs w:val="26"/>
              </w:rPr>
              <w:t xml:space="preserve"> проблемы науки; </w:t>
            </w:r>
          </w:p>
          <w:p w:rsidR="00EE73F2" w:rsidRPr="00EF192A" w:rsidRDefault="00EE73F2" w:rsidP="00EF192A">
            <w:pPr>
              <w:spacing w:after="0" w:line="240" w:lineRule="auto"/>
              <w:ind w:firstLine="709"/>
              <w:jc w:val="both"/>
              <w:rPr>
                <w:rFonts w:ascii="Times New Roman" w:hAnsi="Times New Roman" w:cs="Times New Roman"/>
                <w:sz w:val="26"/>
                <w:szCs w:val="26"/>
              </w:rPr>
            </w:pPr>
            <w:r w:rsidRPr="00EF192A">
              <w:rPr>
                <w:rFonts w:ascii="Times New Roman" w:hAnsi="Times New Roman" w:cs="Times New Roman"/>
                <w:sz w:val="26"/>
                <w:szCs w:val="26"/>
              </w:rPr>
              <w:t xml:space="preserve">концептуальное содержание и методологию междисциплинарных и </w:t>
            </w:r>
            <w:proofErr w:type="spellStart"/>
            <w:r w:rsidRPr="00EF192A">
              <w:rPr>
                <w:rFonts w:ascii="Times New Roman" w:hAnsi="Times New Roman" w:cs="Times New Roman"/>
                <w:sz w:val="26"/>
                <w:szCs w:val="26"/>
              </w:rPr>
              <w:t>трансдисциплинарных</w:t>
            </w:r>
            <w:proofErr w:type="spellEnd"/>
            <w:r w:rsidRPr="00EF192A">
              <w:rPr>
                <w:rFonts w:ascii="Times New Roman" w:hAnsi="Times New Roman" w:cs="Times New Roman"/>
                <w:sz w:val="26"/>
                <w:szCs w:val="26"/>
              </w:rPr>
              <w:t xml:space="preserve"> направлений современной науки; </w:t>
            </w:r>
          </w:p>
          <w:p w:rsidR="00EE73F2" w:rsidRPr="00EF192A" w:rsidRDefault="00EE73F2" w:rsidP="00EF192A">
            <w:pPr>
              <w:spacing w:after="0" w:line="240" w:lineRule="auto"/>
              <w:ind w:firstLine="709"/>
              <w:jc w:val="both"/>
              <w:rPr>
                <w:rFonts w:ascii="Times New Roman" w:hAnsi="Times New Roman" w:cs="Times New Roman"/>
                <w:sz w:val="26"/>
                <w:szCs w:val="26"/>
              </w:rPr>
            </w:pPr>
            <w:r w:rsidRPr="00EF192A">
              <w:rPr>
                <w:rFonts w:ascii="Times New Roman" w:hAnsi="Times New Roman" w:cs="Times New Roman"/>
                <w:sz w:val="26"/>
                <w:szCs w:val="26"/>
              </w:rPr>
              <w:t>комплекс системных методов и философско-методологических принципов современного научного исследования и содержание специфики их применения в профессиональной деятельности;</w:t>
            </w:r>
          </w:p>
          <w:p w:rsidR="00EE73F2" w:rsidRPr="00EF192A" w:rsidRDefault="00EE73F2" w:rsidP="00EF192A">
            <w:pPr>
              <w:spacing w:after="0" w:line="240" w:lineRule="auto"/>
              <w:ind w:firstLine="709"/>
              <w:jc w:val="both"/>
              <w:rPr>
                <w:rFonts w:ascii="Times New Roman" w:hAnsi="Times New Roman" w:cs="Times New Roman"/>
                <w:sz w:val="26"/>
                <w:szCs w:val="26"/>
              </w:rPr>
            </w:pPr>
            <w:r w:rsidRPr="00EF192A">
              <w:rPr>
                <w:rFonts w:ascii="Times New Roman" w:hAnsi="Times New Roman" w:cs="Times New Roman"/>
                <w:sz w:val="26"/>
                <w:szCs w:val="26"/>
              </w:rPr>
              <w:t>содержание концептуального аппарата и методики из области теории и практики аргументации.</w:t>
            </w:r>
          </w:p>
          <w:p w:rsidR="00EE73F2" w:rsidRPr="00EF192A" w:rsidRDefault="00EE73F2" w:rsidP="00EF192A">
            <w:pPr>
              <w:spacing w:after="0" w:line="240" w:lineRule="auto"/>
              <w:ind w:firstLine="709"/>
              <w:jc w:val="both"/>
              <w:rPr>
                <w:rFonts w:ascii="Times New Roman" w:hAnsi="Times New Roman" w:cs="Times New Roman"/>
                <w:sz w:val="26"/>
                <w:szCs w:val="26"/>
              </w:rPr>
            </w:pPr>
            <w:r w:rsidRPr="00EF192A">
              <w:rPr>
                <w:rFonts w:ascii="Times New Roman" w:hAnsi="Times New Roman" w:cs="Times New Roman"/>
                <w:sz w:val="26"/>
                <w:szCs w:val="26"/>
              </w:rPr>
              <w:t>Обучающийся должен уметь:</w:t>
            </w:r>
          </w:p>
          <w:p w:rsidR="00EE73F2" w:rsidRPr="00EF192A" w:rsidRDefault="00EE73F2" w:rsidP="00EF192A">
            <w:pPr>
              <w:spacing w:after="0" w:line="240" w:lineRule="auto"/>
              <w:ind w:firstLine="709"/>
              <w:jc w:val="both"/>
              <w:rPr>
                <w:rFonts w:ascii="Times New Roman" w:hAnsi="Times New Roman" w:cs="Times New Roman"/>
                <w:sz w:val="26"/>
                <w:szCs w:val="26"/>
              </w:rPr>
            </w:pPr>
            <w:r w:rsidRPr="00EF192A">
              <w:rPr>
                <w:rFonts w:ascii="Times New Roman" w:hAnsi="Times New Roman" w:cs="Times New Roman"/>
                <w:sz w:val="26"/>
                <w:szCs w:val="26"/>
              </w:rPr>
              <w:t>анализировать и оценивать содержание и уровень философско-методологических проблем при решении социальных и профессиональных задач;</w:t>
            </w:r>
          </w:p>
          <w:p w:rsidR="00EE73F2" w:rsidRPr="00EF192A" w:rsidRDefault="00EE73F2" w:rsidP="00EF192A">
            <w:pPr>
              <w:spacing w:after="0" w:line="240" w:lineRule="auto"/>
              <w:ind w:firstLine="709"/>
              <w:jc w:val="both"/>
              <w:rPr>
                <w:rFonts w:ascii="Times New Roman" w:hAnsi="Times New Roman" w:cs="Times New Roman"/>
                <w:sz w:val="26"/>
                <w:szCs w:val="26"/>
              </w:rPr>
            </w:pPr>
            <w:r w:rsidRPr="00EF192A">
              <w:rPr>
                <w:rFonts w:ascii="Times New Roman" w:hAnsi="Times New Roman" w:cs="Times New Roman"/>
                <w:sz w:val="26"/>
                <w:szCs w:val="26"/>
              </w:rPr>
              <w:t>использовать в профессиональной исследовательской и педагогической деятельности знания о развитии современных философских направлений;</w:t>
            </w:r>
          </w:p>
          <w:p w:rsidR="00EE73F2" w:rsidRPr="00EF192A" w:rsidRDefault="00EE73F2" w:rsidP="00EF192A">
            <w:pPr>
              <w:spacing w:after="0" w:line="240" w:lineRule="auto"/>
              <w:ind w:firstLine="709"/>
              <w:jc w:val="both"/>
              <w:rPr>
                <w:rFonts w:ascii="Times New Roman" w:hAnsi="Times New Roman" w:cs="Times New Roman"/>
                <w:sz w:val="26"/>
                <w:szCs w:val="26"/>
              </w:rPr>
            </w:pPr>
            <w:r w:rsidRPr="00EF192A">
              <w:rPr>
                <w:rFonts w:ascii="Times New Roman" w:hAnsi="Times New Roman" w:cs="Times New Roman"/>
                <w:sz w:val="26"/>
                <w:szCs w:val="26"/>
              </w:rPr>
              <w:t xml:space="preserve">проводить критический анализ, обобщение и систематизацию научной информации, постановку целей исследования и выбор оптимальных путей и </w:t>
            </w:r>
            <w:r w:rsidRPr="00EF192A">
              <w:rPr>
                <w:rFonts w:ascii="Times New Roman" w:hAnsi="Times New Roman" w:cs="Times New Roman"/>
                <w:sz w:val="26"/>
                <w:szCs w:val="26"/>
              </w:rPr>
              <w:lastRenderedPageBreak/>
              <w:t>методов их достижения;</w:t>
            </w:r>
          </w:p>
          <w:p w:rsidR="00EE73F2" w:rsidRPr="00EF192A" w:rsidRDefault="00EE73F2" w:rsidP="00EF192A">
            <w:pPr>
              <w:spacing w:after="0" w:line="240" w:lineRule="auto"/>
              <w:ind w:firstLine="709"/>
              <w:jc w:val="both"/>
              <w:rPr>
                <w:rFonts w:ascii="Times New Roman" w:hAnsi="Times New Roman" w:cs="Times New Roman"/>
                <w:sz w:val="26"/>
                <w:szCs w:val="26"/>
              </w:rPr>
            </w:pPr>
            <w:r w:rsidRPr="00EF192A">
              <w:rPr>
                <w:rFonts w:ascii="Times New Roman" w:hAnsi="Times New Roman" w:cs="Times New Roman"/>
                <w:sz w:val="26"/>
                <w:szCs w:val="26"/>
              </w:rPr>
              <w:t>разрабатывать новые методы исследования применительно к научному, научно-производственному и педагогическому профилю деятельности;</w:t>
            </w:r>
          </w:p>
          <w:p w:rsidR="00EE73F2" w:rsidRPr="00EF192A" w:rsidRDefault="00EE73F2" w:rsidP="00EF192A">
            <w:pPr>
              <w:spacing w:after="0" w:line="240" w:lineRule="auto"/>
              <w:ind w:firstLine="709"/>
              <w:jc w:val="both"/>
              <w:rPr>
                <w:rFonts w:ascii="Times New Roman" w:hAnsi="Times New Roman" w:cs="Times New Roman"/>
                <w:sz w:val="26"/>
                <w:szCs w:val="26"/>
              </w:rPr>
            </w:pPr>
            <w:r w:rsidRPr="00EF192A">
              <w:rPr>
                <w:rFonts w:ascii="Times New Roman" w:hAnsi="Times New Roman" w:cs="Times New Roman"/>
                <w:sz w:val="26"/>
                <w:szCs w:val="26"/>
              </w:rPr>
              <w:t>проводить научные исследования при соблюдении принципов академической этики, признания личной ответственности за цели, средства, результаты научной работы;</w:t>
            </w:r>
          </w:p>
          <w:p w:rsidR="00EE73F2" w:rsidRPr="00EF192A" w:rsidRDefault="00EE73F2" w:rsidP="00EF192A">
            <w:pPr>
              <w:spacing w:after="0" w:line="240" w:lineRule="auto"/>
              <w:ind w:firstLine="709"/>
              <w:jc w:val="both"/>
              <w:rPr>
                <w:rFonts w:ascii="Times New Roman" w:hAnsi="Times New Roman" w:cs="Times New Roman"/>
                <w:sz w:val="26"/>
                <w:szCs w:val="26"/>
              </w:rPr>
            </w:pPr>
            <w:r w:rsidRPr="00EF192A">
              <w:rPr>
                <w:rFonts w:ascii="Times New Roman" w:hAnsi="Times New Roman" w:cs="Times New Roman"/>
                <w:sz w:val="26"/>
                <w:szCs w:val="26"/>
              </w:rPr>
              <w:t>проявлять способность к творчеству и научному поиску в контексте междисциплинарного подхода к решению практико-ориентированных и фундаментальных научных проблем.</w:t>
            </w:r>
          </w:p>
          <w:p w:rsidR="00EE73F2" w:rsidRPr="00EF192A" w:rsidRDefault="00EE73F2" w:rsidP="00EF192A">
            <w:pPr>
              <w:spacing w:after="0" w:line="240" w:lineRule="auto"/>
              <w:jc w:val="both"/>
              <w:rPr>
                <w:rFonts w:ascii="Times New Roman" w:hAnsi="Times New Roman" w:cs="Times New Roman"/>
                <w:sz w:val="26"/>
                <w:szCs w:val="26"/>
              </w:rPr>
            </w:pPr>
          </w:p>
        </w:tc>
        <w:tc>
          <w:tcPr>
            <w:tcW w:w="4613" w:type="dxa"/>
          </w:tcPr>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lastRenderedPageBreak/>
              <w:t>The student should have knowledge of: philosophical and ideological issues in the context of the values ​​of modern civilization;</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conceptual models of philosophical and methodological analysis of science;</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philosophical and methodological problems of science;</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the conceptual content and methodology of interdisciplinary and </w:t>
            </w:r>
            <w:proofErr w:type="spellStart"/>
            <w:r w:rsidRPr="00EF192A">
              <w:rPr>
                <w:rFonts w:ascii="Times New Roman" w:hAnsi="Times New Roman" w:cs="Times New Roman"/>
                <w:sz w:val="26"/>
                <w:szCs w:val="26"/>
                <w:lang w:val="en-US"/>
              </w:rPr>
              <w:t>transdisciplinary</w:t>
            </w:r>
            <w:proofErr w:type="spellEnd"/>
            <w:r w:rsidRPr="00EF192A">
              <w:rPr>
                <w:rFonts w:ascii="Times New Roman" w:hAnsi="Times New Roman" w:cs="Times New Roman"/>
                <w:sz w:val="26"/>
                <w:szCs w:val="26"/>
                <w:lang w:val="en-US"/>
              </w:rPr>
              <w:t xml:space="preserve"> areas of modern science;</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a set of systemic methods and philosophical and methodological principles of modern scientific research and the specific content of their application in professional activities;</w:t>
            </w:r>
          </w:p>
          <w:p w:rsidR="00EE73F2" w:rsidRPr="00EF192A" w:rsidRDefault="00EE73F2" w:rsidP="00EF192A">
            <w:pPr>
              <w:spacing w:after="0" w:line="240" w:lineRule="auto"/>
              <w:jc w:val="both"/>
              <w:rPr>
                <w:rFonts w:ascii="Times New Roman" w:hAnsi="Times New Roman" w:cs="Times New Roman"/>
                <w:sz w:val="26"/>
                <w:szCs w:val="26"/>
                <w:lang w:val="en-US"/>
              </w:rPr>
            </w:pPr>
            <w:proofErr w:type="gramStart"/>
            <w:r w:rsidRPr="00EF192A">
              <w:rPr>
                <w:rFonts w:ascii="Times New Roman" w:hAnsi="Times New Roman" w:cs="Times New Roman"/>
                <w:sz w:val="26"/>
                <w:szCs w:val="26"/>
                <w:lang w:val="en-US"/>
              </w:rPr>
              <w:t>the</w:t>
            </w:r>
            <w:proofErr w:type="gramEnd"/>
            <w:r w:rsidRPr="00EF192A">
              <w:rPr>
                <w:rFonts w:ascii="Times New Roman" w:hAnsi="Times New Roman" w:cs="Times New Roman"/>
                <w:sz w:val="26"/>
                <w:szCs w:val="26"/>
                <w:lang w:val="en-US"/>
              </w:rPr>
              <w:t xml:space="preserve"> content of the conceptual apparatus and methods in the field of argumentation theory and practice.</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The student should be able to:</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analyze and evaluate the content and level of philosophical and methodological problems in solving social and professional problems;</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apply knowledge of the development of modern philosophical trends in professional research and teaching activities;</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lastRenderedPageBreak/>
              <w:t>conduct a critical analysis, generalization, and systematization of scientific information, set research goals, and select optimal paths and methods for achieving them;</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develop new research methods applicable to scientific, scientific-industrial, and pedagogical activities;</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Conduct scientific research while adhering to the principles of academic ethics and accepting personal responsibility for the goals, means, and results of scientific work;</w:t>
            </w:r>
          </w:p>
          <w:p w:rsidR="00EE73F2" w:rsidRPr="00EF192A" w:rsidRDefault="00EE73F2" w:rsidP="00EF192A">
            <w:pPr>
              <w:spacing w:after="0" w:line="240" w:lineRule="auto"/>
              <w:jc w:val="both"/>
              <w:rPr>
                <w:rFonts w:ascii="Times New Roman" w:hAnsi="Times New Roman" w:cs="Times New Roman"/>
                <w:sz w:val="26"/>
                <w:szCs w:val="26"/>
                <w:lang w:val="en-US"/>
              </w:rPr>
            </w:pPr>
            <w:proofErr w:type="gramStart"/>
            <w:r w:rsidRPr="00EF192A">
              <w:rPr>
                <w:rFonts w:ascii="Times New Roman" w:hAnsi="Times New Roman" w:cs="Times New Roman"/>
                <w:sz w:val="26"/>
                <w:szCs w:val="26"/>
                <w:lang w:val="en-US"/>
              </w:rPr>
              <w:t>demonstrate</w:t>
            </w:r>
            <w:proofErr w:type="gramEnd"/>
            <w:r w:rsidRPr="00EF192A">
              <w:rPr>
                <w:rFonts w:ascii="Times New Roman" w:hAnsi="Times New Roman" w:cs="Times New Roman"/>
                <w:sz w:val="26"/>
                <w:szCs w:val="26"/>
                <w:lang w:val="en-US"/>
              </w:rPr>
              <w:t xml:space="preserve"> creativity and scientific inquiry within the context of an interdisciplinary approach to solving practical and fundamental scientific problems.</w:t>
            </w:r>
          </w:p>
        </w:tc>
      </w:tr>
      <w:tr w:rsidR="00EE73F2" w:rsidRPr="00EF192A" w:rsidTr="00EE73F2">
        <w:tc>
          <w:tcPr>
            <w:tcW w:w="4077" w:type="dxa"/>
          </w:tcPr>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rPr>
              <w:lastRenderedPageBreak/>
              <w:t>Семестр</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изучения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учебной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дисциплины</w:t>
            </w:r>
            <w:r w:rsidRPr="00EF192A">
              <w:rPr>
                <w:rFonts w:ascii="Times New Roman" w:hAnsi="Times New Roman" w:cs="Times New Roman"/>
                <w:b/>
                <w:sz w:val="26"/>
                <w:szCs w:val="26"/>
                <w:lang w:val="en-US"/>
              </w:rPr>
              <w:t xml:space="preserve"> / Semester of study of an academic discipline /</w:t>
            </w:r>
          </w:p>
        </w:tc>
        <w:tc>
          <w:tcPr>
            <w:tcW w:w="6096" w:type="dxa"/>
          </w:tcPr>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1 семестр – очная форма получения образования;</w:t>
            </w:r>
          </w:p>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2 семестр - заочная  форма получения образования;</w:t>
            </w:r>
          </w:p>
        </w:tc>
        <w:tc>
          <w:tcPr>
            <w:tcW w:w="4613" w:type="dxa"/>
          </w:tcPr>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1st semester – full-time education;</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2nd semester – part-time education;</w:t>
            </w:r>
          </w:p>
        </w:tc>
      </w:tr>
      <w:tr w:rsidR="00EE73F2" w:rsidRPr="00EF192A" w:rsidTr="00EE73F2">
        <w:tc>
          <w:tcPr>
            <w:tcW w:w="4077" w:type="dxa"/>
          </w:tcPr>
          <w:p w:rsidR="00EE73F2" w:rsidRPr="00EF192A" w:rsidRDefault="00EE73F2" w:rsidP="00EF192A">
            <w:pPr>
              <w:spacing w:after="0" w:line="240" w:lineRule="auto"/>
              <w:jc w:val="both"/>
              <w:rPr>
                <w:rFonts w:ascii="Times New Roman" w:hAnsi="Times New Roman" w:cs="Times New Roman"/>
                <w:b/>
                <w:sz w:val="26"/>
                <w:szCs w:val="26"/>
              </w:rPr>
            </w:pPr>
            <w:proofErr w:type="spellStart"/>
            <w:r w:rsidRPr="00EF192A">
              <w:rPr>
                <w:rFonts w:ascii="Times New Roman" w:hAnsi="Times New Roman" w:cs="Times New Roman"/>
                <w:b/>
                <w:sz w:val="26"/>
                <w:szCs w:val="26"/>
              </w:rPr>
              <w:t>Пререквизиты</w:t>
            </w:r>
            <w:proofErr w:type="spellEnd"/>
            <w:r w:rsidRPr="00EF192A">
              <w:rPr>
                <w:rFonts w:ascii="Times New Roman" w:hAnsi="Times New Roman" w:cs="Times New Roman"/>
                <w:b/>
                <w:sz w:val="26"/>
                <w:szCs w:val="26"/>
              </w:rPr>
              <w:t xml:space="preserve"> / </w:t>
            </w:r>
            <w:proofErr w:type="spellStart"/>
            <w:r w:rsidRPr="00EF192A">
              <w:rPr>
                <w:rFonts w:ascii="Times New Roman" w:hAnsi="Times New Roman" w:cs="Times New Roman"/>
                <w:b/>
                <w:sz w:val="26"/>
                <w:szCs w:val="26"/>
              </w:rPr>
              <w:t>Prerequisites</w:t>
            </w:r>
            <w:proofErr w:type="spellEnd"/>
            <w:r w:rsidRPr="00EF192A">
              <w:rPr>
                <w:rFonts w:ascii="Times New Roman" w:hAnsi="Times New Roman" w:cs="Times New Roman"/>
                <w:b/>
                <w:sz w:val="26"/>
                <w:szCs w:val="26"/>
              </w:rPr>
              <w:t xml:space="preserve"> </w:t>
            </w:r>
          </w:p>
        </w:tc>
        <w:tc>
          <w:tcPr>
            <w:tcW w:w="6096" w:type="dxa"/>
          </w:tcPr>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Учебная дисциплина основывается на учебных дисциплинах: «Философия», «Логика», «Методология научного познания».</w:t>
            </w:r>
          </w:p>
        </w:tc>
        <w:tc>
          <w:tcPr>
            <w:tcW w:w="4613" w:type="dxa"/>
          </w:tcPr>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The academic discipline is based on the academic disciplines “Philosophy”, “Logic”, “Methodology of scientific knowledge”.</w:t>
            </w:r>
          </w:p>
        </w:tc>
      </w:tr>
      <w:tr w:rsidR="00EE73F2" w:rsidRPr="00EF192A" w:rsidTr="00EE73F2">
        <w:tc>
          <w:tcPr>
            <w:tcW w:w="4077" w:type="dxa"/>
          </w:tcPr>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rPr>
              <w:t>Трудоемкость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зачетных</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единицах</w:t>
            </w:r>
            <w:r w:rsidRPr="00EF192A">
              <w:rPr>
                <w:rFonts w:ascii="Times New Roman" w:hAnsi="Times New Roman" w:cs="Times New Roman"/>
                <w:b/>
                <w:sz w:val="26"/>
                <w:szCs w:val="26"/>
                <w:lang w:val="en-US"/>
              </w:rPr>
              <w:t xml:space="preserve"> / Labor intensity in credit units /</w:t>
            </w:r>
          </w:p>
        </w:tc>
        <w:tc>
          <w:tcPr>
            <w:tcW w:w="6096" w:type="dxa"/>
          </w:tcPr>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xml:space="preserve">3 </w:t>
            </w:r>
            <w:proofErr w:type="spellStart"/>
            <w:r w:rsidRPr="00EF192A">
              <w:rPr>
                <w:rFonts w:ascii="Times New Roman" w:hAnsi="Times New Roman" w:cs="Times New Roman"/>
                <w:sz w:val="26"/>
                <w:szCs w:val="26"/>
              </w:rPr>
              <w:t>з</w:t>
            </w:r>
            <w:proofErr w:type="spellEnd"/>
            <w:r w:rsidRPr="00EF192A">
              <w:rPr>
                <w:rFonts w:ascii="Times New Roman" w:hAnsi="Times New Roman" w:cs="Times New Roman"/>
                <w:sz w:val="26"/>
                <w:szCs w:val="26"/>
              </w:rPr>
              <w:t>. е.</w:t>
            </w:r>
          </w:p>
        </w:tc>
        <w:tc>
          <w:tcPr>
            <w:tcW w:w="4613" w:type="dxa"/>
          </w:tcPr>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xml:space="preserve">3 </w:t>
            </w:r>
            <w:proofErr w:type="spellStart"/>
            <w:r w:rsidRPr="00EF192A">
              <w:rPr>
                <w:rFonts w:ascii="Times New Roman" w:hAnsi="Times New Roman" w:cs="Times New Roman"/>
                <w:sz w:val="26"/>
                <w:szCs w:val="26"/>
              </w:rPr>
              <w:t>z</w:t>
            </w:r>
            <w:proofErr w:type="spellEnd"/>
            <w:r w:rsidRPr="00EF192A">
              <w:rPr>
                <w:rFonts w:ascii="Times New Roman" w:hAnsi="Times New Roman" w:cs="Times New Roman"/>
                <w:sz w:val="26"/>
                <w:szCs w:val="26"/>
              </w:rPr>
              <w:t xml:space="preserve">. </w:t>
            </w:r>
            <w:proofErr w:type="spellStart"/>
            <w:r w:rsidRPr="00EF192A">
              <w:rPr>
                <w:rFonts w:ascii="Times New Roman" w:hAnsi="Times New Roman" w:cs="Times New Roman"/>
                <w:sz w:val="26"/>
                <w:szCs w:val="26"/>
              </w:rPr>
              <w:t>e</w:t>
            </w:r>
            <w:proofErr w:type="spellEnd"/>
            <w:r w:rsidRPr="00EF192A">
              <w:rPr>
                <w:rFonts w:ascii="Times New Roman" w:hAnsi="Times New Roman" w:cs="Times New Roman"/>
                <w:sz w:val="26"/>
                <w:szCs w:val="26"/>
              </w:rPr>
              <w:t>.</w:t>
            </w:r>
          </w:p>
        </w:tc>
      </w:tr>
      <w:tr w:rsidR="00EE73F2" w:rsidRPr="00EF192A" w:rsidTr="00EE73F2">
        <w:tc>
          <w:tcPr>
            <w:tcW w:w="4077" w:type="dxa"/>
          </w:tcPr>
          <w:p w:rsidR="00EE73F2" w:rsidRPr="00EF192A" w:rsidRDefault="00EE73F2" w:rsidP="00EF192A">
            <w:pPr>
              <w:spacing w:after="0" w:line="240" w:lineRule="auto"/>
              <w:jc w:val="both"/>
              <w:rPr>
                <w:rFonts w:ascii="Times New Roman" w:hAnsi="Times New Roman" w:cs="Times New Roman"/>
                <w:b/>
                <w:sz w:val="26"/>
                <w:szCs w:val="26"/>
              </w:rPr>
            </w:pPr>
            <w:r w:rsidRPr="00EF192A">
              <w:rPr>
                <w:rFonts w:ascii="Times New Roman" w:hAnsi="Times New Roman" w:cs="Times New Roman"/>
                <w:b/>
                <w:sz w:val="26"/>
                <w:szCs w:val="26"/>
              </w:rPr>
              <w:t xml:space="preserve">Количество аудиторных часов, самостоятельной работы / </w:t>
            </w:r>
            <w:r w:rsidRPr="00EF192A">
              <w:rPr>
                <w:rFonts w:ascii="Times New Roman" w:hAnsi="Times New Roman" w:cs="Times New Roman"/>
                <w:b/>
                <w:sz w:val="26"/>
                <w:szCs w:val="26"/>
                <w:lang w:val="en-US"/>
              </w:rPr>
              <w:t>Number</w:t>
            </w:r>
            <w:r w:rsidRPr="00EF192A">
              <w:rPr>
                <w:rFonts w:ascii="Times New Roman" w:hAnsi="Times New Roman" w:cs="Times New Roman"/>
                <w:b/>
                <w:sz w:val="26"/>
                <w:szCs w:val="26"/>
              </w:rPr>
              <w:t xml:space="preserve"> </w:t>
            </w:r>
            <w:r w:rsidRPr="00EF192A">
              <w:rPr>
                <w:rFonts w:ascii="Times New Roman" w:hAnsi="Times New Roman" w:cs="Times New Roman"/>
                <w:b/>
                <w:sz w:val="26"/>
                <w:szCs w:val="26"/>
                <w:lang w:val="en-US"/>
              </w:rPr>
              <w:t>of</w:t>
            </w:r>
            <w:r w:rsidRPr="00EF192A">
              <w:rPr>
                <w:rFonts w:ascii="Times New Roman" w:hAnsi="Times New Roman" w:cs="Times New Roman"/>
                <w:b/>
                <w:sz w:val="26"/>
                <w:szCs w:val="26"/>
              </w:rPr>
              <w:t xml:space="preserve"> </w:t>
            </w:r>
            <w:r w:rsidRPr="00EF192A">
              <w:rPr>
                <w:rFonts w:ascii="Times New Roman" w:hAnsi="Times New Roman" w:cs="Times New Roman"/>
                <w:b/>
                <w:sz w:val="26"/>
                <w:szCs w:val="26"/>
                <w:lang w:val="en-US"/>
              </w:rPr>
              <w:t>classroom</w:t>
            </w:r>
            <w:r w:rsidRPr="00EF192A">
              <w:rPr>
                <w:rFonts w:ascii="Times New Roman" w:hAnsi="Times New Roman" w:cs="Times New Roman"/>
                <w:b/>
                <w:sz w:val="26"/>
                <w:szCs w:val="26"/>
              </w:rPr>
              <w:t xml:space="preserve"> </w:t>
            </w:r>
            <w:r w:rsidRPr="00EF192A">
              <w:rPr>
                <w:rFonts w:ascii="Times New Roman" w:hAnsi="Times New Roman" w:cs="Times New Roman"/>
                <w:b/>
                <w:sz w:val="26"/>
                <w:szCs w:val="26"/>
                <w:lang w:val="en-US"/>
              </w:rPr>
              <w:t>hours</w:t>
            </w:r>
            <w:r w:rsidRPr="00EF192A">
              <w:rPr>
                <w:rFonts w:ascii="Times New Roman" w:hAnsi="Times New Roman" w:cs="Times New Roman"/>
                <w:b/>
                <w:sz w:val="26"/>
                <w:szCs w:val="26"/>
              </w:rPr>
              <w:t xml:space="preserve">, </w:t>
            </w:r>
            <w:r w:rsidRPr="00EF192A">
              <w:rPr>
                <w:rFonts w:ascii="Times New Roman" w:hAnsi="Times New Roman" w:cs="Times New Roman"/>
                <w:b/>
                <w:sz w:val="26"/>
                <w:szCs w:val="26"/>
                <w:lang w:val="en-US"/>
              </w:rPr>
              <w:lastRenderedPageBreak/>
              <w:t>independent</w:t>
            </w:r>
            <w:r w:rsidRPr="00EF192A">
              <w:rPr>
                <w:rFonts w:ascii="Times New Roman" w:hAnsi="Times New Roman" w:cs="Times New Roman"/>
                <w:b/>
                <w:sz w:val="26"/>
                <w:szCs w:val="26"/>
              </w:rPr>
              <w:t xml:space="preserve"> </w:t>
            </w:r>
            <w:r w:rsidRPr="00EF192A">
              <w:rPr>
                <w:rFonts w:ascii="Times New Roman" w:hAnsi="Times New Roman" w:cs="Times New Roman"/>
                <w:b/>
                <w:sz w:val="26"/>
                <w:szCs w:val="26"/>
                <w:lang w:val="en-US"/>
              </w:rPr>
              <w:t>work</w:t>
            </w:r>
            <w:r w:rsidRPr="00EF192A">
              <w:rPr>
                <w:rFonts w:ascii="Times New Roman" w:hAnsi="Times New Roman" w:cs="Times New Roman"/>
                <w:b/>
                <w:sz w:val="26"/>
                <w:szCs w:val="26"/>
              </w:rPr>
              <w:t xml:space="preserve"> /</w:t>
            </w:r>
          </w:p>
        </w:tc>
        <w:tc>
          <w:tcPr>
            <w:tcW w:w="6096" w:type="dxa"/>
          </w:tcPr>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lastRenderedPageBreak/>
              <w:t>Аудиторных занятий – 72 часа</w:t>
            </w:r>
          </w:p>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Самостоятельная работа -  52 ч.</w:t>
            </w:r>
          </w:p>
        </w:tc>
        <w:tc>
          <w:tcPr>
            <w:tcW w:w="4613" w:type="dxa"/>
          </w:tcPr>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Classroom instruction – 72 hours</w:t>
            </w:r>
          </w:p>
          <w:p w:rsidR="00EE73F2" w:rsidRPr="00EF192A" w:rsidRDefault="00EE73F2"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Independent work – 52 hours</w:t>
            </w:r>
          </w:p>
        </w:tc>
      </w:tr>
      <w:tr w:rsidR="00EE73F2" w:rsidRPr="00EF192A" w:rsidTr="00EE73F2">
        <w:tc>
          <w:tcPr>
            <w:tcW w:w="4077" w:type="dxa"/>
          </w:tcPr>
          <w:p w:rsidR="00EE73F2" w:rsidRPr="00EF192A" w:rsidRDefault="00EE73F2"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rPr>
              <w:lastRenderedPageBreak/>
              <w:t>Требования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формы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текущей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промежуточной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аттестации</w:t>
            </w:r>
            <w:r w:rsidRPr="00EF192A">
              <w:rPr>
                <w:rFonts w:ascii="Times New Roman" w:hAnsi="Times New Roman" w:cs="Times New Roman"/>
                <w:b/>
                <w:sz w:val="26"/>
                <w:szCs w:val="26"/>
                <w:lang w:val="en-US"/>
              </w:rPr>
              <w:t xml:space="preserve"> / Requirements and forms of current and interim certification /</w:t>
            </w:r>
          </w:p>
        </w:tc>
        <w:tc>
          <w:tcPr>
            <w:tcW w:w="6096" w:type="dxa"/>
          </w:tcPr>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Формы текущей аттестации: тестирование, выступления на семинарских занятиях, подготовку к кандидатскому экзамену по дисциплине, а написание реферата к кандидатскому экзамену. Формы промежуточной аттестации:  экзамен</w:t>
            </w:r>
          </w:p>
        </w:tc>
        <w:tc>
          <w:tcPr>
            <w:tcW w:w="4613" w:type="dxa"/>
          </w:tcPr>
          <w:p w:rsidR="00EE73F2" w:rsidRPr="00EF192A" w:rsidRDefault="00EE73F2"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lang w:val="en-US"/>
              </w:rPr>
              <w:t xml:space="preserve">Current assessment forms include testing, seminar presentations, preparation for the candidate's exam in the discipline, and writing an essay for the candidate's exam. </w:t>
            </w:r>
            <w:proofErr w:type="spellStart"/>
            <w:r w:rsidRPr="00EF192A">
              <w:rPr>
                <w:rFonts w:ascii="Times New Roman" w:hAnsi="Times New Roman" w:cs="Times New Roman"/>
                <w:sz w:val="26"/>
                <w:szCs w:val="26"/>
              </w:rPr>
              <w:t>Interim</w:t>
            </w:r>
            <w:proofErr w:type="spellEnd"/>
            <w:r w:rsidRPr="00EF192A">
              <w:rPr>
                <w:rFonts w:ascii="Times New Roman" w:hAnsi="Times New Roman" w:cs="Times New Roman"/>
                <w:sz w:val="26"/>
                <w:szCs w:val="26"/>
              </w:rPr>
              <w:t xml:space="preserve"> </w:t>
            </w:r>
            <w:proofErr w:type="spellStart"/>
            <w:r w:rsidRPr="00EF192A">
              <w:rPr>
                <w:rFonts w:ascii="Times New Roman" w:hAnsi="Times New Roman" w:cs="Times New Roman"/>
                <w:sz w:val="26"/>
                <w:szCs w:val="26"/>
              </w:rPr>
              <w:t>assessment</w:t>
            </w:r>
            <w:proofErr w:type="spellEnd"/>
            <w:r w:rsidRPr="00EF192A">
              <w:rPr>
                <w:rFonts w:ascii="Times New Roman" w:hAnsi="Times New Roman" w:cs="Times New Roman"/>
                <w:sz w:val="26"/>
                <w:szCs w:val="26"/>
              </w:rPr>
              <w:t xml:space="preserve"> </w:t>
            </w:r>
            <w:proofErr w:type="spellStart"/>
            <w:r w:rsidRPr="00EF192A">
              <w:rPr>
                <w:rFonts w:ascii="Times New Roman" w:hAnsi="Times New Roman" w:cs="Times New Roman"/>
                <w:sz w:val="26"/>
                <w:szCs w:val="26"/>
              </w:rPr>
              <w:t>forms</w:t>
            </w:r>
            <w:proofErr w:type="spellEnd"/>
            <w:r w:rsidRPr="00EF192A">
              <w:rPr>
                <w:rFonts w:ascii="Times New Roman" w:hAnsi="Times New Roman" w:cs="Times New Roman"/>
                <w:sz w:val="26"/>
                <w:szCs w:val="26"/>
              </w:rPr>
              <w:t xml:space="preserve"> </w:t>
            </w:r>
            <w:proofErr w:type="spellStart"/>
            <w:r w:rsidRPr="00EF192A">
              <w:rPr>
                <w:rFonts w:ascii="Times New Roman" w:hAnsi="Times New Roman" w:cs="Times New Roman"/>
                <w:sz w:val="26"/>
                <w:szCs w:val="26"/>
              </w:rPr>
              <w:t>include</w:t>
            </w:r>
            <w:proofErr w:type="spellEnd"/>
            <w:r w:rsidRPr="00EF192A">
              <w:rPr>
                <w:rFonts w:ascii="Times New Roman" w:hAnsi="Times New Roman" w:cs="Times New Roman"/>
                <w:sz w:val="26"/>
                <w:szCs w:val="26"/>
              </w:rPr>
              <w:t xml:space="preserve"> </w:t>
            </w:r>
            <w:proofErr w:type="spellStart"/>
            <w:r w:rsidRPr="00EF192A">
              <w:rPr>
                <w:rFonts w:ascii="Times New Roman" w:hAnsi="Times New Roman" w:cs="Times New Roman"/>
                <w:sz w:val="26"/>
                <w:szCs w:val="26"/>
              </w:rPr>
              <w:t>an</w:t>
            </w:r>
            <w:proofErr w:type="spellEnd"/>
            <w:r w:rsidRPr="00EF192A">
              <w:rPr>
                <w:rFonts w:ascii="Times New Roman" w:hAnsi="Times New Roman" w:cs="Times New Roman"/>
                <w:sz w:val="26"/>
                <w:szCs w:val="26"/>
              </w:rPr>
              <w:t xml:space="preserve"> </w:t>
            </w:r>
            <w:proofErr w:type="spellStart"/>
            <w:r w:rsidRPr="00EF192A">
              <w:rPr>
                <w:rFonts w:ascii="Times New Roman" w:hAnsi="Times New Roman" w:cs="Times New Roman"/>
                <w:sz w:val="26"/>
                <w:szCs w:val="26"/>
              </w:rPr>
              <w:t>exam</w:t>
            </w:r>
            <w:proofErr w:type="spellEnd"/>
            <w:r w:rsidRPr="00EF192A">
              <w:rPr>
                <w:rFonts w:ascii="Times New Roman" w:hAnsi="Times New Roman" w:cs="Times New Roman"/>
                <w:sz w:val="26"/>
                <w:szCs w:val="26"/>
              </w:rPr>
              <w:t>.</w:t>
            </w:r>
          </w:p>
        </w:tc>
      </w:tr>
    </w:tbl>
    <w:p w:rsidR="00EE73F2" w:rsidRPr="00EF192A" w:rsidRDefault="00EE73F2" w:rsidP="00EF192A">
      <w:pPr>
        <w:spacing w:after="0" w:line="240" w:lineRule="auto"/>
        <w:jc w:val="center"/>
        <w:rPr>
          <w:rFonts w:ascii="Times New Roman" w:hAnsi="Times New Roman" w:cs="Times New Roman"/>
          <w:b/>
          <w:sz w:val="26"/>
          <w:szCs w:val="26"/>
          <w:lang w:val="en-US"/>
        </w:rPr>
      </w:pPr>
    </w:p>
    <w:p w:rsidR="00536913" w:rsidRPr="00EF192A" w:rsidRDefault="00536913"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br w:type="page"/>
      </w:r>
    </w:p>
    <w:p w:rsidR="00536913" w:rsidRPr="00EF192A" w:rsidRDefault="00536913" w:rsidP="00EF192A">
      <w:pPr>
        <w:spacing w:after="0" w:line="240" w:lineRule="auto"/>
        <w:jc w:val="center"/>
        <w:rPr>
          <w:rFonts w:ascii="Times New Roman" w:hAnsi="Times New Roman" w:cs="Times New Roman"/>
          <w:sz w:val="26"/>
          <w:szCs w:val="26"/>
        </w:rPr>
      </w:pPr>
      <w:r w:rsidRPr="00EF192A">
        <w:rPr>
          <w:rFonts w:ascii="Times New Roman" w:hAnsi="Times New Roman" w:cs="Times New Roman"/>
          <w:sz w:val="26"/>
          <w:szCs w:val="26"/>
        </w:rPr>
        <w:lastRenderedPageBreak/>
        <w:t>Учебная дисциплина «</w:t>
      </w:r>
      <w:r w:rsidRPr="00EF192A">
        <w:rPr>
          <w:rFonts w:ascii="Times New Roman" w:hAnsi="Times New Roman" w:cs="Times New Roman"/>
          <w:b/>
          <w:sz w:val="26"/>
          <w:szCs w:val="26"/>
        </w:rPr>
        <w:t>Цифровые инновации в управлении предприятием</w:t>
      </w:r>
      <w:r w:rsidRPr="00EF192A">
        <w:rPr>
          <w:rFonts w:ascii="Times New Roman" w:hAnsi="Times New Roman" w:cs="Times New Roman"/>
          <w:sz w:val="26"/>
          <w:szCs w:val="26"/>
        </w:rPr>
        <w:t xml:space="preserve">», </w:t>
      </w:r>
      <w:r w:rsidRPr="00EF192A">
        <w:rPr>
          <w:rFonts w:ascii="Times New Roman" w:hAnsi="Times New Roman" w:cs="Times New Roman"/>
          <w:bCs/>
          <w:sz w:val="26"/>
          <w:szCs w:val="26"/>
        </w:rPr>
        <w:t>модуль 1.2</w:t>
      </w:r>
      <w:r w:rsidRPr="00EF192A">
        <w:rPr>
          <w:rFonts w:ascii="Times New Roman" w:hAnsi="Times New Roman" w:cs="Times New Roman"/>
          <w:b/>
          <w:color w:val="000000"/>
          <w:sz w:val="26"/>
          <w:szCs w:val="26"/>
        </w:rPr>
        <w:t xml:space="preserve"> «</w:t>
      </w:r>
      <w:r w:rsidRPr="00EF192A">
        <w:rPr>
          <w:rFonts w:ascii="Times New Roman" w:hAnsi="Times New Roman" w:cs="Times New Roman"/>
          <w:sz w:val="26"/>
          <w:szCs w:val="26"/>
        </w:rPr>
        <w:t xml:space="preserve"> </w:t>
      </w:r>
      <w:r w:rsidRPr="00EF192A">
        <w:rPr>
          <w:rFonts w:ascii="Times New Roman" w:hAnsi="Times New Roman" w:cs="Times New Roman"/>
          <w:b/>
          <w:bCs/>
          <w:color w:val="000000"/>
          <w:sz w:val="26"/>
          <w:szCs w:val="26"/>
        </w:rPr>
        <w:t xml:space="preserve">Модуль дисциплин информатизации и </w:t>
      </w:r>
      <w:proofErr w:type="spellStart"/>
      <w:r w:rsidRPr="00EF192A">
        <w:rPr>
          <w:rFonts w:ascii="Times New Roman" w:hAnsi="Times New Roman" w:cs="Times New Roman"/>
          <w:b/>
          <w:bCs/>
          <w:color w:val="000000"/>
          <w:sz w:val="26"/>
          <w:szCs w:val="26"/>
        </w:rPr>
        <w:t>цифровизации</w:t>
      </w:r>
      <w:proofErr w:type="spellEnd"/>
      <w:r w:rsidRPr="00EF192A">
        <w:rPr>
          <w:rFonts w:ascii="Times New Roman" w:hAnsi="Times New Roman" w:cs="Times New Roman"/>
          <w:b/>
          <w:bCs/>
          <w:color w:val="000000"/>
          <w:sz w:val="26"/>
          <w:szCs w:val="26"/>
        </w:rPr>
        <w:t xml:space="preserve"> </w:t>
      </w:r>
      <w:r w:rsidRPr="00EF192A">
        <w:rPr>
          <w:rFonts w:ascii="Times New Roman" w:hAnsi="Times New Roman" w:cs="Times New Roman"/>
          <w:b/>
          <w:color w:val="000000"/>
          <w:sz w:val="26"/>
          <w:szCs w:val="26"/>
        </w:rPr>
        <w:t>»</w:t>
      </w:r>
      <w:r w:rsidRPr="00EF192A">
        <w:rPr>
          <w:rFonts w:ascii="Times New Roman" w:hAnsi="Times New Roman" w:cs="Times New Roman"/>
          <w:sz w:val="26"/>
          <w:szCs w:val="26"/>
        </w:rPr>
        <w:t xml:space="preserve"> /</w:t>
      </w:r>
    </w:p>
    <w:p w:rsidR="00536913" w:rsidRDefault="00536913" w:rsidP="00EF192A">
      <w:pPr>
        <w:spacing w:after="0" w:line="240" w:lineRule="auto"/>
        <w:jc w:val="center"/>
        <w:rPr>
          <w:rFonts w:ascii="Times New Roman" w:hAnsi="Times New Roman" w:cs="Times New Roman"/>
          <w:b/>
          <w:sz w:val="26"/>
          <w:szCs w:val="26"/>
        </w:rPr>
      </w:pPr>
      <w:r w:rsidRPr="00EF192A">
        <w:rPr>
          <w:rFonts w:ascii="Times New Roman" w:hAnsi="Times New Roman" w:cs="Times New Roman"/>
          <w:sz w:val="26"/>
          <w:szCs w:val="26"/>
        </w:rPr>
        <w:t xml:space="preserve"> </w:t>
      </w:r>
      <w:r w:rsidRPr="00EF192A">
        <w:rPr>
          <w:rFonts w:ascii="Times New Roman" w:hAnsi="Times New Roman" w:cs="Times New Roman"/>
          <w:sz w:val="26"/>
          <w:szCs w:val="26"/>
          <w:lang w:val="en-US"/>
        </w:rPr>
        <w:t xml:space="preserve">Academic discipline </w:t>
      </w:r>
      <w:r w:rsidRPr="00EF192A">
        <w:rPr>
          <w:rFonts w:ascii="Times New Roman" w:hAnsi="Times New Roman" w:cs="Times New Roman"/>
          <w:b/>
          <w:bCs/>
          <w:sz w:val="26"/>
          <w:szCs w:val="26"/>
          <w:lang w:val="en-US"/>
        </w:rPr>
        <w:t>«</w:t>
      </w:r>
      <w:r w:rsidRPr="00EF192A">
        <w:rPr>
          <w:rFonts w:ascii="Times New Roman" w:hAnsi="Times New Roman" w:cs="Times New Roman"/>
          <w:b/>
          <w:sz w:val="26"/>
          <w:szCs w:val="26"/>
          <w:lang w:val="en-US"/>
        </w:rPr>
        <w:t xml:space="preserve">Digital Innovations in Enterprise Management" </w:t>
      </w:r>
      <w:r w:rsidRPr="00EF192A">
        <w:rPr>
          <w:rFonts w:ascii="Times New Roman" w:hAnsi="Times New Roman" w:cs="Times New Roman"/>
          <w:bCs/>
          <w:sz w:val="26"/>
          <w:szCs w:val="26"/>
          <w:lang w:val="en-US"/>
        </w:rPr>
        <w:t>Module 1.2:</w:t>
      </w:r>
      <w:r w:rsidRPr="00EF192A">
        <w:rPr>
          <w:rFonts w:ascii="Times New Roman" w:hAnsi="Times New Roman" w:cs="Times New Roman"/>
          <w:b/>
          <w:sz w:val="26"/>
          <w:szCs w:val="26"/>
          <w:lang w:val="en-US"/>
        </w:rPr>
        <w:t xml:space="preserve"> "</w:t>
      </w:r>
      <w:proofErr w:type="spellStart"/>
      <w:r w:rsidRPr="00EF192A">
        <w:rPr>
          <w:rFonts w:ascii="Times New Roman" w:hAnsi="Times New Roman" w:cs="Times New Roman"/>
          <w:b/>
          <w:sz w:val="26"/>
          <w:szCs w:val="26"/>
          <w:lang w:val="en-US"/>
        </w:rPr>
        <w:t>Informatization</w:t>
      </w:r>
      <w:proofErr w:type="spellEnd"/>
      <w:r w:rsidRPr="00EF192A">
        <w:rPr>
          <w:rFonts w:ascii="Times New Roman" w:hAnsi="Times New Roman" w:cs="Times New Roman"/>
          <w:b/>
          <w:sz w:val="26"/>
          <w:szCs w:val="26"/>
          <w:lang w:val="en-US"/>
        </w:rPr>
        <w:t xml:space="preserve"> and Digitalization Disciplines Module"</w:t>
      </w:r>
    </w:p>
    <w:p w:rsidR="00EF192A" w:rsidRPr="00EF192A" w:rsidRDefault="00EF192A" w:rsidP="00EF192A">
      <w:pPr>
        <w:spacing w:after="0" w:line="240" w:lineRule="auto"/>
        <w:jc w:val="center"/>
        <w:rPr>
          <w:rFonts w:ascii="Times New Roman" w:hAnsi="Times New Roman" w:cs="Times New Roman"/>
          <w:sz w:val="26"/>
          <w:szCs w:val="26"/>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6"/>
        <w:gridCol w:w="6095"/>
        <w:gridCol w:w="5979"/>
      </w:tblGrid>
      <w:tr w:rsidR="00536913" w:rsidRPr="00EF192A" w:rsidTr="00EF192A">
        <w:trPr>
          <w:trHeight w:val="915"/>
        </w:trPr>
        <w:tc>
          <w:tcPr>
            <w:tcW w:w="3256" w:type="dxa"/>
            <w:vAlign w:val="center"/>
          </w:tcPr>
          <w:p w:rsidR="00536913" w:rsidRPr="00EF192A" w:rsidRDefault="00536913"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Краткое содержание учебной дисциплины/ </w:t>
            </w:r>
            <w:proofErr w:type="spellStart"/>
            <w:r w:rsidRPr="00EF192A">
              <w:rPr>
                <w:rFonts w:ascii="Times New Roman" w:hAnsi="Times New Roman" w:cs="Times New Roman"/>
                <w:b/>
                <w:sz w:val="26"/>
                <w:szCs w:val="26"/>
              </w:rPr>
              <w:t>Brief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summary</w:t>
            </w:r>
            <w:proofErr w:type="spellEnd"/>
          </w:p>
        </w:tc>
        <w:tc>
          <w:tcPr>
            <w:tcW w:w="6095" w:type="dxa"/>
          </w:tcPr>
          <w:p w:rsidR="00536913" w:rsidRPr="00EF192A" w:rsidRDefault="00536913"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Целью учебной дисциплины является формирование у будущих научных работников навыков по выбору оптимального способа информационного обеспечения инновационных проектов, их выполнению и финансированию; выработка системного экономического мышления; формирование навыков использования автоматизированных систем управления для определения конкурентных преимуществ инновации при обосновании принятия оптимальных экономических решений и разработке инновационной стратегии организации</w:t>
            </w:r>
          </w:p>
        </w:tc>
        <w:tc>
          <w:tcPr>
            <w:tcW w:w="5979" w:type="dxa"/>
          </w:tcPr>
          <w:p w:rsidR="00536913" w:rsidRPr="00EF192A" w:rsidRDefault="00536913"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The aim of the course is to equip future researchers with the skills to select the optimal approach for the information support, execution, and financing of innovation projects; to foster systemic economic thinking; and to develop the ability to use automated management systems to identify the competitive advantages of innovations when justifying optimal economic decisions and formulating an organization's innovation strategy.</w:t>
            </w:r>
          </w:p>
        </w:tc>
      </w:tr>
      <w:tr w:rsidR="00536913" w:rsidRPr="00EF192A" w:rsidTr="00EF192A">
        <w:trPr>
          <w:trHeight w:val="915"/>
        </w:trPr>
        <w:tc>
          <w:tcPr>
            <w:tcW w:w="3256" w:type="dxa"/>
            <w:vAlign w:val="center"/>
          </w:tcPr>
          <w:p w:rsidR="00536913" w:rsidRPr="00EF192A" w:rsidRDefault="00536913"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Формируемые</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компетенции</w:t>
            </w:r>
            <w:r w:rsidRPr="00EF192A">
              <w:rPr>
                <w:rFonts w:ascii="Times New Roman" w:hAnsi="Times New Roman" w:cs="Times New Roman"/>
                <w:b/>
                <w:sz w:val="26"/>
                <w:szCs w:val="26"/>
                <w:lang w:val="en-US"/>
              </w:rPr>
              <w:t xml:space="preserve"> / The formed competences</w:t>
            </w:r>
          </w:p>
        </w:tc>
        <w:tc>
          <w:tcPr>
            <w:tcW w:w="6095" w:type="dxa"/>
          </w:tcPr>
          <w:p w:rsidR="00536913" w:rsidRPr="00EF192A" w:rsidRDefault="00536913"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b/>
                <w:sz w:val="26"/>
                <w:szCs w:val="26"/>
              </w:rPr>
              <w:t xml:space="preserve">УК-5. </w:t>
            </w:r>
            <w:r w:rsidRPr="00EF192A">
              <w:rPr>
                <w:rFonts w:ascii="Times New Roman" w:hAnsi="Times New Roman" w:cs="Times New Roman"/>
                <w:bCs/>
                <w:sz w:val="26"/>
                <w:szCs w:val="26"/>
              </w:rPr>
              <w:t>Развивать инновационную восприимчивость и способность к инновационной деятельности</w:t>
            </w:r>
          </w:p>
        </w:tc>
        <w:tc>
          <w:tcPr>
            <w:tcW w:w="5979" w:type="dxa"/>
          </w:tcPr>
          <w:p w:rsidR="00536913" w:rsidRPr="00EF192A" w:rsidRDefault="00536913"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b/>
                <w:sz w:val="26"/>
                <w:szCs w:val="26"/>
                <w:lang w:val="en-US"/>
              </w:rPr>
              <w:t xml:space="preserve">UK-5. </w:t>
            </w:r>
            <w:r w:rsidRPr="00EF192A">
              <w:rPr>
                <w:rFonts w:ascii="Times New Roman" w:hAnsi="Times New Roman" w:cs="Times New Roman"/>
                <w:bCs/>
                <w:sz w:val="26"/>
                <w:szCs w:val="26"/>
                <w:lang w:val="en-US"/>
              </w:rPr>
              <w:t>Develop receptivity to innovation and the capacity for innovative activity.</w:t>
            </w:r>
          </w:p>
        </w:tc>
      </w:tr>
      <w:tr w:rsidR="00536913" w:rsidRPr="00EF192A" w:rsidTr="00EF192A">
        <w:trPr>
          <w:trHeight w:val="1233"/>
        </w:trPr>
        <w:tc>
          <w:tcPr>
            <w:tcW w:w="3256" w:type="dxa"/>
            <w:vAlign w:val="center"/>
          </w:tcPr>
          <w:p w:rsidR="00536913" w:rsidRPr="00EF192A" w:rsidRDefault="00536913"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Результаты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обучения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знать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уметь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навык</w:t>
            </w:r>
            <w:r w:rsidRPr="00EF192A">
              <w:rPr>
                <w:rFonts w:ascii="Times New Roman" w:hAnsi="Times New Roman" w:cs="Times New Roman"/>
                <w:b/>
                <w:sz w:val="26"/>
                <w:szCs w:val="26"/>
                <w:lang w:val="en-US"/>
              </w:rPr>
              <w:t>) / Learning outcomes (know, be able to, have the skills)</w:t>
            </w:r>
          </w:p>
        </w:tc>
        <w:tc>
          <w:tcPr>
            <w:tcW w:w="6095" w:type="dxa"/>
          </w:tcPr>
          <w:p w:rsidR="00536913" w:rsidRPr="00EF192A" w:rsidRDefault="00536913" w:rsidP="00EF192A">
            <w:pPr>
              <w:spacing w:after="0" w:line="240" w:lineRule="auto"/>
              <w:ind w:firstLine="7"/>
              <w:jc w:val="both"/>
              <w:rPr>
                <w:rFonts w:ascii="Times New Roman" w:hAnsi="Times New Roman" w:cs="Times New Roman"/>
                <w:b/>
                <w:bCs/>
                <w:sz w:val="26"/>
                <w:szCs w:val="26"/>
              </w:rPr>
            </w:pPr>
            <w:r w:rsidRPr="00EF192A">
              <w:rPr>
                <w:rFonts w:ascii="Times New Roman" w:hAnsi="Times New Roman" w:cs="Times New Roman"/>
                <w:b/>
                <w:bCs/>
                <w:sz w:val="26"/>
                <w:szCs w:val="26"/>
              </w:rPr>
              <w:t xml:space="preserve">уметь: </w:t>
            </w:r>
          </w:p>
          <w:p w:rsidR="00536913" w:rsidRPr="00EF192A" w:rsidRDefault="00536913" w:rsidP="00EF192A">
            <w:pPr>
              <w:spacing w:after="0" w:line="240" w:lineRule="auto"/>
              <w:ind w:firstLine="7"/>
              <w:jc w:val="both"/>
              <w:rPr>
                <w:rFonts w:ascii="Times New Roman" w:hAnsi="Times New Roman" w:cs="Times New Roman"/>
                <w:sz w:val="26"/>
                <w:szCs w:val="26"/>
              </w:rPr>
            </w:pPr>
            <w:r w:rsidRPr="00EF192A">
              <w:rPr>
                <w:rFonts w:ascii="Times New Roman" w:hAnsi="Times New Roman" w:cs="Times New Roman"/>
                <w:sz w:val="26"/>
                <w:szCs w:val="26"/>
              </w:rPr>
              <w:t xml:space="preserve">– сравнивать сильные и слабые стороны различных источников финансирования инновационных проектов; </w:t>
            </w:r>
          </w:p>
          <w:p w:rsidR="00536913" w:rsidRPr="00EF192A" w:rsidRDefault="00536913" w:rsidP="00EF192A">
            <w:pPr>
              <w:spacing w:after="0" w:line="240" w:lineRule="auto"/>
              <w:ind w:firstLine="7"/>
              <w:jc w:val="both"/>
              <w:rPr>
                <w:rFonts w:ascii="Times New Roman" w:hAnsi="Times New Roman" w:cs="Times New Roman"/>
                <w:sz w:val="26"/>
                <w:szCs w:val="26"/>
              </w:rPr>
            </w:pPr>
            <w:r w:rsidRPr="00EF192A">
              <w:rPr>
                <w:rFonts w:ascii="Times New Roman" w:hAnsi="Times New Roman" w:cs="Times New Roman"/>
                <w:sz w:val="26"/>
                <w:szCs w:val="26"/>
              </w:rPr>
              <w:t xml:space="preserve">– аргументировать выбор оптимального способа финансирования для конкретного инновационного проекта; </w:t>
            </w:r>
          </w:p>
          <w:p w:rsidR="00536913" w:rsidRPr="00EF192A" w:rsidRDefault="00536913" w:rsidP="00EF192A">
            <w:pPr>
              <w:spacing w:after="0" w:line="240" w:lineRule="auto"/>
              <w:ind w:firstLine="7"/>
              <w:jc w:val="both"/>
              <w:rPr>
                <w:rFonts w:ascii="Times New Roman" w:hAnsi="Times New Roman" w:cs="Times New Roman"/>
                <w:sz w:val="26"/>
                <w:szCs w:val="26"/>
              </w:rPr>
            </w:pPr>
            <w:r w:rsidRPr="00EF192A">
              <w:rPr>
                <w:rFonts w:ascii="Times New Roman" w:hAnsi="Times New Roman" w:cs="Times New Roman"/>
                <w:sz w:val="26"/>
                <w:szCs w:val="26"/>
              </w:rPr>
              <w:t xml:space="preserve">– анализировать и учитывать в ходе реализации проекта риски, возникающие при различных способах финансирования; </w:t>
            </w:r>
          </w:p>
          <w:p w:rsidR="00536913" w:rsidRPr="00EF192A" w:rsidRDefault="00536913" w:rsidP="00EF192A">
            <w:pPr>
              <w:spacing w:after="0" w:line="240" w:lineRule="auto"/>
              <w:ind w:firstLine="7"/>
              <w:jc w:val="both"/>
              <w:rPr>
                <w:rFonts w:ascii="Times New Roman" w:hAnsi="Times New Roman" w:cs="Times New Roman"/>
                <w:sz w:val="26"/>
                <w:szCs w:val="26"/>
              </w:rPr>
            </w:pPr>
            <w:r w:rsidRPr="00EF192A">
              <w:rPr>
                <w:rFonts w:ascii="Times New Roman" w:hAnsi="Times New Roman" w:cs="Times New Roman"/>
                <w:sz w:val="26"/>
                <w:szCs w:val="26"/>
              </w:rPr>
              <w:t xml:space="preserve">– прогнозировать, применяя специализированное </w:t>
            </w:r>
            <w:r w:rsidRPr="00EF192A">
              <w:rPr>
                <w:rFonts w:ascii="Times New Roman" w:hAnsi="Times New Roman" w:cs="Times New Roman"/>
                <w:sz w:val="26"/>
                <w:szCs w:val="26"/>
              </w:rPr>
              <w:lastRenderedPageBreak/>
              <w:t xml:space="preserve">программное обеспечение, экономическую целесообразность инновационных проектов для предприятий; </w:t>
            </w:r>
          </w:p>
          <w:p w:rsidR="00536913" w:rsidRPr="00EF192A" w:rsidRDefault="00536913" w:rsidP="00EF192A">
            <w:pPr>
              <w:spacing w:after="0" w:line="240" w:lineRule="auto"/>
              <w:ind w:firstLine="7"/>
              <w:jc w:val="both"/>
              <w:rPr>
                <w:rFonts w:ascii="Times New Roman" w:hAnsi="Times New Roman" w:cs="Times New Roman"/>
                <w:b/>
                <w:bCs/>
                <w:sz w:val="26"/>
                <w:szCs w:val="26"/>
              </w:rPr>
            </w:pPr>
            <w:r w:rsidRPr="00EF192A">
              <w:rPr>
                <w:rFonts w:ascii="Times New Roman" w:hAnsi="Times New Roman" w:cs="Times New Roman"/>
                <w:b/>
                <w:bCs/>
                <w:sz w:val="26"/>
                <w:szCs w:val="26"/>
              </w:rPr>
              <w:t xml:space="preserve">иметь навык: </w:t>
            </w:r>
          </w:p>
          <w:p w:rsidR="00536913" w:rsidRPr="00EF192A" w:rsidRDefault="00536913" w:rsidP="00EF192A">
            <w:pPr>
              <w:spacing w:after="0" w:line="240" w:lineRule="auto"/>
              <w:ind w:firstLine="7"/>
              <w:jc w:val="both"/>
              <w:rPr>
                <w:rFonts w:ascii="Times New Roman" w:hAnsi="Times New Roman" w:cs="Times New Roman"/>
                <w:sz w:val="26"/>
                <w:szCs w:val="26"/>
              </w:rPr>
            </w:pPr>
            <w:r w:rsidRPr="00EF192A">
              <w:rPr>
                <w:rFonts w:ascii="Times New Roman" w:hAnsi="Times New Roman" w:cs="Times New Roman"/>
                <w:sz w:val="26"/>
                <w:szCs w:val="26"/>
              </w:rPr>
              <w:t xml:space="preserve">–организации работы автоматизированных систем управления финансовыми ресурсами, материальными активами, внешнеэкономической деятельности на предприятиях; </w:t>
            </w:r>
          </w:p>
          <w:p w:rsidR="00536913" w:rsidRPr="00EF192A" w:rsidRDefault="00536913" w:rsidP="00EF192A">
            <w:pPr>
              <w:spacing w:after="0" w:line="240" w:lineRule="auto"/>
              <w:ind w:firstLine="7"/>
              <w:jc w:val="both"/>
              <w:rPr>
                <w:rFonts w:ascii="Times New Roman" w:hAnsi="Times New Roman" w:cs="Times New Roman"/>
                <w:sz w:val="26"/>
                <w:szCs w:val="26"/>
              </w:rPr>
            </w:pPr>
            <w:r w:rsidRPr="00EF192A">
              <w:rPr>
                <w:rFonts w:ascii="Times New Roman" w:hAnsi="Times New Roman" w:cs="Times New Roman"/>
                <w:sz w:val="26"/>
                <w:szCs w:val="26"/>
              </w:rPr>
              <w:t xml:space="preserve">– проведения анализа эффективности проектов; </w:t>
            </w:r>
          </w:p>
          <w:p w:rsidR="00536913" w:rsidRPr="00EF192A" w:rsidRDefault="00536913" w:rsidP="00EF192A">
            <w:pPr>
              <w:spacing w:after="0" w:line="240" w:lineRule="auto"/>
              <w:ind w:firstLine="7"/>
              <w:jc w:val="both"/>
              <w:rPr>
                <w:rFonts w:ascii="Times New Roman" w:hAnsi="Times New Roman" w:cs="Times New Roman"/>
                <w:sz w:val="26"/>
                <w:szCs w:val="26"/>
              </w:rPr>
            </w:pPr>
            <w:r w:rsidRPr="00EF192A">
              <w:rPr>
                <w:rFonts w:ascii="Times New Roman" w:hAnsi="Times New Roman" w:cs="Times New Roman"/>
                <w:sz w:val="26"/>
                <w:szCs w:val="26"/>
              </w:rPr>
              <w:t xml:space="preserve">– владения методами анализа ценовых ситуационных изменений на финансовом рынке; </w:t>
            </w:r>
          </w:p>
          <w:p w:rsidR="00536913" w:rsidRPr="00EF192A" w:rsidRDefault="00536913" w:rsidP="00EF192A">
            <w:pPr>
              <w:spacing w:after="0" w:line="240" w:lineRule="auto"/>
              <w:ind w:firstLine="7"/>
              <w:jc w:val="both"/>
              <w:rPr>
                <w:rFonts w:ascii="Times New Roman" w:hAnsi="Times New Roman" w:cs="Times New Roman"/>
                <w:sz w:val="26"/>
                <w:szCs w:val="26"/>
              </w:rPr>
            </w:pPr>
            <w:r w:rsidRPr="00EF192A">
              <w:rPr>
                <w:rFonts w:ascii="Times New Roman" w:hAnsi="Times New Roman" w:cs="Times New Roman"/>
                <w:sz w:val="26"/>
                <w:szCs w:val="26"/>
              </w:rPr>
              <w:t>–принятия и обоснования управленческих решений для достижения эффективного функционирования сложных социально-экономических инновационных систем.</w:t>
            </w:r>
          </w:p>
        </w:tc>
        <w:tc>
          <w:tcPr>
            <w:tcW w:w="5979" w:type="dxa"/>
          </w:tcPr>
          <w:p w:rsidR="00FB60ED" w:rsidRDefault="00536913"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b/>
                <w:sz w:val="26"/>
                <w:szCs w:val="26"/>
                <w:lang w:val="en-US"/>
              </w:rPr>
              <w:lastRenderedPageBreak/>
              <w:t>be able to</w:t>
            </w:r>
            <w:r w:rsidRPr="00EF192A">
              <w:rPr>
                <w:rFonts w:ascii="Times New Roman" w:hAnsi="Times New Roman" w:cs="Times New Roman"/>
                <w:sz w:val="26"/>
                <w:szCs w:val="26"/>
                <w:lang w:val="en-US"/>
              </w:rPr>
              <w:t>:</w:t>
            </w:r>
          </w:p>
          <w:p w:rsidR="00536913" w:rsidRPr="00EF192A" w:rsidRDefault="00536913"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compare the strengths and weaknesses of various funding sources for innovation projects;</w:t>
            </w:r>
          </w:p>
          <w:p w:rsidR="00536913" w:rsidRPr="00EF192A" w:rsidRDefault="00536913"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justify the choice of the optimal financing method for a specific innovation project;</w:t>
            </w:r>
          </w:p>
          <w:p w:rsidR="00536913" w:rsidRPr="00EF192A" w:rsidRDefault="00536913"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analyze and account for the risks associated with different financing methods during project implementation;</w:t>
            </w:r>
          </w:p>
          <w:p w:rsidR="00FB60ED" w:rsidRPr="00FB60ED" w:rsidRDefault="00536913"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sz w:val="26"/>
                <w:szCs w:val="26"/>
                <w:lang w:val="en-US"/>
              </w:rPr>
              <w:t>– forecast the economic viability of innovation projects for enterprises using specialized software;</w:t>
            </w:r>
            <w:r w:rsidRPr="00EF192A">
              <w:rPr>
                <w:rFonts w:ascii="Times New Roman" w:hAnsi="Times New Roman" w:cs="Times New Roman"/>
                <w:sz w:val="26"/>
                <w:szCs w:val="26"/>
                <w:lang w:val="en-US"/>
              </w:rPr>
              <w:br/>
            </w:r>
            <w:r w:rsidRPr="00EF192A">
              <w:rPr>
                <w:rFonts w:ascii="Times New Roman" w:hAnsi="Times New Roman" w:cs="Times New Roman"/>
                <w:b/>
                <w:sz w:val="26"/>
                <w:szCs w:val="26"/>
                <w:lang w:val="en-US"/>
              </w:rPr>
              <w:t>have the skill of</w:t>
            </w:r>
            <w:r w:rsidR="00FB60ED" w:rsidRPr="00FB60ED">
              <w:rPr>
                <w:rFonts w:ascii="Times New Roman" w:hAnsi="Times New Roman" w:cs="Times New Roman"/>
                <w:b/>
                <w:sz w:val="26"/>
                <w:szCs w:val="26"/>
                <w:lang w:val="en-US"/>
              </w:rPr>
              <w:t>:</w:t>
            </w:r>
          </w:p>
          <w:p w:rsidR="00536913" w:rsidRPr="00EF192A" w:rsidRDefault="00536913"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lastRenderedPageBreak/>
              <w:t>– organizing the operation of automated management systems for financial resources, material assets, and foreign economic activity at enterprises;</w:t>
            </w:r>
          </w:p>
          <w:p w:rsidR="00536913" w:rsidRPr="00EF192A" w:rsidRDefault="00536913"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conducting project efficiency analysis;</w:t>
            </w:r>
          </w:p>
          <w:p w:rsidR="00536913" w:rsidRPr="00EF192A" w:rsidRDefault="00536913"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mastering methods for analyzing price fluctuations and situational changes in the financial market;</w:t>
            </w:r>
          </w:p>
          <w:p w:rsidR="00536913" w:rsidRPr="00EF192A" w:rsidRDefault="00536913"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making and substantiating management decisions to ensure the effective functioning of complex socio-economic innovation systems.</w:t>
            </w:r>
          </w:p>
        </w:tc>
      </w:tr>
      <w:tr w:rsidR="00536913" w:rsidRPr="00EF192A" w:rsidTr="00EF192A">
        <w:trPr>
          <w:trHeight w:val="58"/>
        </w:trPr>
        <w:tc>
          <w:tcPr>
            <w:tcW w:w="3256" w:type="dxa"/>
            <w:vAlign w:val="center"/>
          </w:tcPr>
          <w:p w:rsidR="00536913" w:rsidRPr="00EF192A" w:rsidRDefault="00536913"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lastRenderedPageBreak/>
              <w:t xml:space="preserve">Семестр изучения учебной дисциплины, модуля / </w:t>
            </w:r>
            <w:proofErr w:type="spellStart"/>
            <w:r w:rsidRPr="00EF192A">
              <w:rPr>
                <w:rFonts w:ascii="Times New Roman" w:hAnsi="Times New Roman" w:cs="Times New Roman"/>
                <w:b/>
                <w:sz w:val="26"/>
                <w:szCs w:val="26"/>
              </w:rPr>
              <w:t>Semester</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of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study</w:t>
            </w:r>
            <w:proofErr w:type="spellEnd"/>
          </w:p>
        </w:tc>
        <w:tc>
          <w:tcPr>
            <w:tcW w:w="6095" w:type="dxa"/>
          </w:tcPr>
          <w:p w:rsidR="00536913" w:rsidRPr="00EF192A" w:rsidRDefault="00536913"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2</w:t>
            </w:r>
          </w:p>
        </w:tc>
        <w:tc>
          <w:tcPr>
            <w:tcW w:w="5979" w:type="dxa"/>
          </w:tcPr>
          <w:p w:rsidR="00536913" w:rsidRPr="00EF192A" w:rsidRDefault="00536913"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2</w:t>
            </w:r>
          </w:p>
        </w:tc>
      </w:tr>
      <w:tr w:rsidR="00536913" w:rsidRPr="00EF192A" w:rsidTr="00EF192A">
        <w:trPr>
          <w:trHeight w:val="610"/>
        </w:trPr>
        <w:tc>
          <w:tcPr>
            <w:tcW w:w="3256" w:type="dxa"/>
            <w:vAlign w:val="center"/>
          </w:tcPr>
          <w:p w:rsidR="00536913" w:rsidRPr="00EF192A" w:rsidRDefault="00536913" w:rsidP="00EF192A">
            <w:pPr>
              <w:spacing w:after="0" w:line="240" w:lineRule="auto"/>
              <w:rPr>
                <w:rFonts w:ascii="Times New Roman" w:hAnsi="Times New Roman" w:cs="Times New Roman"/>
                <w:b/>
                <w:sz w:val="26"/>
                <w:szCs w:val="26"/>
              </w:rPr>
            </w:pPr>
            <w:proofErr w:type="spellStart"/>
            <w:r w:rsidRPr="00EF192A">
              <w:rPr>
                <w:rFonts w:ascii="Times New Roman" w:hAnsi="Times New Roman" w:cs="Times New Roman"/>
                <w:b/>
                <w:sz w:val="26"/>
                <w:szCs w:val="26"/>
              </w:rPr>
              <w:t>Пререквизиты</w:t>
            </w:r>
            <w:proofErr w:type="spellEnd"/>
            <w:r w:rsidRPr="00EF192A">
              <w:rPr>
                <w:rFonts w:ascii="Times New Roman" w:hAnsi="Times New Roman" w:cs="Times New Roman"/>
                <w:b/>
                <w:sz w:val="26"/>
                <w:szCs w:val="26"/>
              </w:rPr>
              <w:t xml:space="preserve"> / </w:t>
            </w:r>
            <w:proofErr w:type="spellStart"/>
            <w:r w:rsidRPr="00EF192A">
              <w:rPr>
                <w:rFonts w:ascii="Times New Roman" w:hAnsi="Times New Roman" w:cs="Times New Roman"/>
                <w:b/>
                <w:sz w:val="26"/>
                <w:szCs w:val="26"/>
              </w:rPr>
              <w:t>Prerequisites</w:t>
            </w:r>
            <w:proofErr w:type="spellEnd"/>
          </w:p>
        </w:tc>
        <w:tc>
          <w:tcPr>
            <w:tcW w:w="6095" w:type="dxa"/>
          </w:tcPr>
          <w:p w:rsidR="00536913" w:rsidRPr="00EF192A" w:rsidRDefault="00536913"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Учебная дисциплина основывается на знаниях, полученных в рамках учебных дисциплин «Технологические стратегии организации», «Информационные технологии».</w:t>
            </w:r>
          </w:p>
        </w:tc>
        <w:tc>
          <w:tcPr>
            <w:tcW w:w="5979" w:type="dxa"/>
          </w:tcPr>
          <w:p w:rsidR="00536913" w:rsidRPr="00EF192A" w:rsidRDefault="00536913"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The course is based on knowledge acquired in the "Organizational Technology Strategies", "Information Technologies" courses.</w:t>
            </w:r>
          </w:p>
        </w:tc>
      </w:tr>
      <w:tr w:rsidR="00536913" w:rsidRPr="00EF192A" w:rsidTr="00EF192A">
        <w:trPr>
          <w:trHeight w:val="915"/>
        </w:trPr>
        <w:tc>
          <w:tcPr>
            <w:tcW w:w="3256" w:type="dxa"/>
            <w:vAlign w:val="center"/>
          </w:tcPr>
          <w:p w:rsidR="00536913" w:rsidRPr="00EF192A" w:rsidRDefault="00536913"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Трудоемкость в зачетных единицах (кредитах) / </w:t>
            </w:r>
            <w:proofErr w:type="spellStart"/>
            <w:r w:rsidRPr="00EF192A">
              <w:rPr>
                <w:rFonts w:ascii="Times New Roman" w:hAnsi="Times New Roman" w:cs="Times New Roman"/>
                <w:b/>
                <w:sz w:val="26"/>
                <w:szCs w:val="26"/>
              </w:rPr>
              <w:t>Credit</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unit</w:t>
            </w:r>
            <w:proofErr w:type="spellEnd"/>
          </w:p>
        </w:tc>
        <w:tc>
          <w:tcPr>
            <w:tcW w:w="6095" w:type="dxa"/>
          </w:tcPr>
          <w:p w:rsidR="00536913" w:rsidRPr="00EF192A" w:rsidRDefault="00536913"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xml:space="preserve">3 </w:t>
            </w:r>
            <w:proofErr w:type="spellStart"/>
            <w:r w:rsidRPr="00EF192A">
              <w:rPr>
                <w:rFonts w:ascii="Times New Roman" w:hAnsi="Times New Roman" w:cs="Times New Roman"/>
                <w:sz w:val="26"/>
                <w:szCs w:val="26"/>
              </w:rPr>
              <w:t>з</w:t>
            </w:r>
            <w:proofErr w:type="spellEnd"/>
            <w:r w:rsidRPr="00EF192A">
              <w:rPr>
                <w:rFonts w:ascii="Times New Roman" w:hAnsi="Times New Roman" w:cs="Times New Roman"/>
                <w:sz w:val="26"/>
                <w:szCs w:val="26"/>
              </w:rPr>
              <w:t>. е.</w:t>
            </w:r>
          </w:p>
        </w:tc>
        <w:tc>
          <w:tcPr>
            <w:tcW w:w="5979" w:type="dxa"/>
          </w:tcPr>
          <w:p w:rsidR="00536913" w:rsidRPr="00EF192A" w:rsidRDefault="00536913"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xml:space="preserve">3 </w:t>
            </w:r>
            <w:proofErr w:type="spellStart"/>
            <w:r w:rsidRPr="00EF192A">
              <w:rPr>
                <w:rFonts w:ascii="Times New Roman" w:hAnsi="Times New Roman" w:cs="Times New Roman"/>
                <w:sz w:val="26"/>
                <w:szCs w:val="26"/>
              </w:rPr>
              <w:t>c</w:t>
            </w:r>
            <w:proofErr w:type="spellEnd"/>
            <w:r w:rsidRPr="00EF192A">
              <w:rPr>
                <w:rFonts w:ascii="Times New Roman" w:hAnsi="Times New Roman" w:cs="Times New Roman"/>
                <w:sz w:val="26"/>
                <w:szCs w:val="26"/>
              </w:rPr>
              <w:t xml:space="preserve">. </w:t>
            </w:r>
            <w:proofErr w:type="spellStart"/>
            <w:r w:rsidRPr="00EF192A">
              <w:rPr>
                <w:rFonts w:ascii="Times New Roman" w:hAnsi="Times New Roman" w:cs="Times New Roman"/>
                <w:sz w:val="26"/>
                <w:szCs w:val="26"/>
              </w:rPr>
              <w:t>u</w:t>
            </w:r>
            <w:proofErr w:type="spellEnd"/>
            <w:r w:rsidRPr="00EF192A">
              <w:rPr>
                <w:rFonts w:ascii="Times New Roman" w:hAnsi="Times New Roman" w:cs="Times New Roman"/>
                <w:sz w:val="26"/>
                <w:szCs w:val="26"/>
              </w:rPr>
              <w:t>.</w:t>
            </w:r>
          </w:p>
        </w:tc>
      </w:tr>
      <w:tr w:rsidR="00536913" w:rsidRPr="00EF192A" w:rsidTr="00EF192A">
        <w:trPr>
          <w:trHeight w:val="1844"/>
        </w:trPr>
        <w:tc>
          <w:tcPr>
            <w:tcW w:w="3256" w:type="dxa"/>
            <w:vAlign w:val="center"/>
          </w:tcPr>
          <w:p w:rsidR="00536913" w:rsidRPr="00EF192A" w:rsidRDefault="00536913"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lastRenderedPageBreak/>
              <w:t>Количество</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аудиторных</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самостоятельной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работы</w:t>
            </w:r>
            <w:r w:rsidRPr="00EF192A">
              <w:rPr>
                <w:rFonts w:ascii="Times New Roman" w:hAnsi="Times New Roman" w:cs="Times New Roman"/>
                <w:b/>
                <w:sz w:val="26"/>
                <w:szCs w:val="26"/>
                <w:lang w:val="en-US"/>
              </w:rPr>
              <w:t xml:space="preserve"> / Academic hour of students' class work, hours of self-directed learning</w:t>
            </w:r>
          </w:p>
        </w:tc>
        <w:tc>
          <w:tcPr>
            <w:tcW w:w="6095" w:type="dxa"/>
          </w:tcPr>
          <w:p w:rsidR="00FB60ED" w:rsidRDefault="00536913" w:rsidP="00FB60ED">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Аудиторных занятий – 64 часа;</w:t>
            </w:r>
          </w:p>
          <w:p w:rsidR="00536913" w:rsidRPr="00EF192A" w:rsidRDefault="00536913" w:rsidP="00FB60ED">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самостоятельная работа – 56 часов.</w:t>
            </w:r>
          </w:p>
        </w:tc>
        <w:tc>
          <w:tcPr>
            <w:tcW w:w="5979" w:type="dxa"/>
          </w:tcPr>
          <w:p w:rsidR="00FB60ED" w:rsidRPr="00FB60ED" w:rsidRDefault="00536913" w:rsidP="00FB60ED">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Classroom lessons – 64 hours;</w:t>
            </w:r>
          </w:p>
          <w:p w:rsidR="00536913" w:rsidRPr="00EF192A" w:rsidRDefault="00536913" w:rsidP="00FB60ED">
            <w:pPr>
              <w:spacing w:after="0" w:line="240" w:lineRule="auto"/>
              <w:jc w:val="both"/>
              <w:rPr>
                <w:rFonts w:ascii="Times New Roman" w:hAnsi="Times New Roman" w:cs="Times New Roman"/>
                <w:sz w:val="26"/>
                <w:szCs w:val="26"/>
                <w:lang w:val="en-US"/>
              </w:rPr>
            </w:pPr>
            <w:proofErr w:type="gramStart"/>
            <w:r w:rsidRPr="00EF192A">
              <w:rPr>
                <w:rFonts w:ascii="Times New Roman" w:hAnsi="Times New Roman" w:cs="Times New Roman"/>
                <w:sz w:val="26"/>
                <w:szCs w:val="26"/>
                <w:lang w:val="en-US"/>
              </w:rPr>
              <w:t>independent</w:t>
            </w:r>
            <w:proofErr w:type="gramEnd"/>
            <w:r w:rsidRPr="00EF192A">
              <w:rPr>
                <w:rFonts w:ascii="Times New Roman" w:hAnsi="Times New Roman" w:cs="Times New Roman"/>
                <w:sz w:val="26"/>
                <w:szCs w:val="26"/>
                <w:lang w:val="en-US"/>
              </w:rPr>
              <w:t xml:space="preserve"> work – 56 hours.</w:t>
            </w:r>
          </w:p>
        </w:tc>
      </w:tr>
      <w:tr w:rsidR="00536913" w:rsidRPr="00EF192A" w:rsidTr="00EF192A">
        <w:trPr>
          <w:trHeight w:val="483"/>
        </w:trPr>
        <w:tc>
          <w:tcPr>
            <w:tcW w:w="3256" w:type="dxa"/>
            <w:vAlign w:val="center"/>
          </w:tcPr>
          <w:p w:rsidR="00536913" w:rsidRPr="00EF192A" w:rsidRDefault="00536913"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Требования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формы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текущей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промежуточной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аттестации</w:t>
            </w:r>
            <w:r w:rsidRPr="00EF192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536913" w:rsidRPr="00EF192A" w:rsidRDefault="00536913"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Формы текущей аттестации – опросы по практическим занятиям, письменные</w:t>
            </w:r>
            <w:r w:rsidR="00FB60ED">
              <w:rPr>
                <w:rFonts w:ascii="Times New Roman" w:hAnsi="Times New Roman" w:cs="Times New Roman"/>
                <w:sz w:val="26"/>
                <w:szCs w:val="26"/>
              </w:rPr>
              <w:t xml:space="preserve"> отчеты по практическим работам</w:t>
            </w:r>
            <w:r w:rsidRPr="00EF192A">
              <w:rPr>
                <w:rFonts w:ascii="Times New Roman" w:hAnsi="Times New Roman" w:cs="Times New Roman"/>
                <w:sz w:val="26"/>
                <w:szCs w:val="26"/>
              </w:rPr>
              <w:t>, зачеты, электронные практикумы.</w:t>
            </w:r>
            <w:r w:rsidRPr="00EF192A">
              <w:rPr>
                <w:rFonts w:ascii="Times New Roman" w:hAnsi="Times New Roman" w:cs="Times New Roman"/>
                <w:sz w:val="26"/>
                <w:szCs w:val="26"/>
              </w:rPr>
              <w:b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536913" w:rsidRPr="00EF192A" w:rsidRDefault="00536913"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Forms of ongoing assessment include oral questioning during practical sessions, written reports on practical assignments, pass/fail tests, and electronic practical exercises.</w:t>
            </w:r>
          </w:p>
          <w:p w:rsidR="00536913" w:rsidRPr="00EF192A" w:rsidRDefault="00536913"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The form of interim assessment is </w:t>
            </w:r>
            <w:proofErr w:type="gramStart"/>
            <w:r w:rsidRPr="00EF192A">
              <w:rPr>
                <w:rFonts w:ascii="Times New Roman" w:hAnsi="Times New Roman" w:cs="Times New Roman"/>
                <w:sz w:val="26"/>
                <w:szCs w:val="26"/>
                <w:lang w:val="en-US"/>
              </w:rPr>
              <w:t>a</w:t>
            </w:r>
            <w:proofErr w:type="gramEnd"/>
            <w:r w:rsidRPr="00EF192A">
              <w:rPr>
                <w:rFonts w:ascii="Times New Roman" w:hAnsi="Times New Roman" w:cs="Times New Roman"/>
                <w:sz w:val="26"/>
                <w:szCs w:val="26"/>
                <w:lang w:val="en-US"/>
              </w:rPr>
              <w:t xml:space="preserve"> exam.</w:t>
            </w:r>
          </w:p>
        </w:tc>
      </w:tr>
    </w:tbl>
    <w:p w:rsidR="00536913" w:rsidRPr="00EF192A" w:rsidRDefault="00536913" w:rsidP="00EF192A">
      <w:pPr>
        <w:spacing w:after="0" w:line="240" w:lineRule="auto"/>
        <w:rPr>
          <w:rFonts w:ascii="Times New Roman" w:hAnsi="Times New Roman" w:cs="Times New Roman"/>
          <w:sz w:val="26"/>
          <w:szCs w:val="26"/>
          <w:lang w:val="en-US"/>
        </w:rPr>
      </w:pPr>
    </w:p>
    <w:p w:rsidR="00536913" w:rsidRPr="00EF192A" w:rsidRDefault="00536913"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br w:type="page"/>
      </w:r>
    </w:p>
    <w:p w:rsidR="00536913" w:rsidRPr="00EF192A" w:rsidRDefault="00536913" w:rsidP="00EF192A">
      <w:pPr>
        <w:spacing w:after="0" w:line="240" w:lineRule="auto"/>
        <w:jc w:val="center"/>
        <w:rPr>
          <w:rFonts w:ascii="Times New Roman" w:hAnsi="Times New Roman" w:cs="Times New Roman"/>
          <w:sz w:val="26"/>
          <w:szCs w:val="26"/>
        </w:rPr>
      </w:pPr>
      <w:r w:rsidRPr="00EF192A">
        <w:rPr>
          <w:rFonts w:ascii="Times New Roman" w:hAnsi="Times New Roman" w:cs="Times New Roman"/>
          <w:sz w:val="26"/>
          <w:szCs w:val="26"/>
        </w:rPr>
        <w:lastRenderedPageBreak/>
        <w:t xml:space="preserve">Учебная дисциплина </w:t>
      </w:r>
      <w:r w:rsidRPr="00EF192A">
        <w:rPr>
          <w:rFonts w:ascii="Times New Roman" w:hAnsi="Times New Roman" w:cs="Times New Roman"/>
          <w:b/>
          <w:sz w:val="26"/>
          <w:szCs w:val="26"/>
        </w:rPr>
        <w:t>«Экономика и организация бизнеса»</w:t>
      </w:r>
      <w:r w:rsidRPr="00EF192A">
        <w:rPr>
          <w:rFonts w:ascii="Times New Roman" w:hAnsi="Times New Roman" w:cs="Times New Roman"/>
          <w:sz w:val="26"/>
          <w:szCs w:val="26"/>
        </w:rPr>
        <w:t xml:space="preserve">, модуль </w:t>
      </w:r>
      <w:r w:rsidRPr="00FB60ED">
        <w:rPr>
          <w:rFonts w:ascii="Times New Roman" w:hAnsi="Times New Roman" w:cs="Times New Roman"/>
          <w:b/>
          <w:sz w:val="26"/>
          <w:szCs w:val="26"/>
        </w:rPr>
        <w:t>научно-исследовательский</w:t>
      </w:r>
      <w:r w:rsidRPr="00EF192A">
        <w:rPr>
          <w:rFonts w:ascii="Times New Roman" w:hAnsi="Times New Roman" w:cs="Times New Roman"/>
          <w:sz w:val="26"/>
          <w:szCs w:val="26"/>
        </w:rPr>
        <w:t xml:space="preserve"> </w:t>
      </w:r>
      <w:r w:rsidR="00FB60ED">
        <w:rPr>
          <w:rFonts w:ascii="Times New Roman" w:hAnsi="Times New Roman" w:cs="Times New Roman"/>
          <w:sz w:val="26"/>
          <w:szCs w:val="26"/>
        </w:rPr>
        <w:t>/</w:t>
      </w:r>
    </w:p>
    <w:p w:rsidR="00536913" w:rsidRDefault="00536913" w:rsidP="00EF192A">
      <w:pPr>
        <w:spacing w:after="0" w:line="240" w:lineRule="auto"/>
        <w:jc w:val="center"/>
        <w:rPr>
          <w:rFonts w:ascii="Times New Roman" w:eastAsia="Times New Roman" w:hAnsi="Times New Roman" w:cs="Times New Roman"/>
          <w:b/>
          <w:color w:val="000000"/>
          <w:sz w:val="26"/>
          <w:szCs w:val="26"/>
          <w:lang w:eastAsia="ru-RU"/>
        </w:rPr>
      </w:pPr>
      <w:r w:rsidRPr="00EF192A">
        <w:rPr>
          <w:rFonts w:ascii="Times New Roman" w:hAnsi="Times New Roman" w:cs="Times New Roman"/>
          <w:sz w:val="26"/>
          <w:szCs w:val="26"/>
          <w:lang w:val="en-US"/>
        </w:rPr>
        <w:t>Academic discipline</w:t>
      </w:r>
      <w:r w:rsidRPr="00EF192A">
        <w:rPr>
          <w:rFonts w:ascii="Times New Roman" w:hAnsi="Times New Roman" w:cs="Times New Roman"/>
          <w:b/>
          <w:sz w:val="26"/>
          <w:szCs w:val="26"/>
          <w:lang w:val="en-US"/>
        </w:rPr>
        <w:t xml:space="preserve"> Economics and business organization</w:t>
      </w:r>
      <w:r w:rsidRPr="00EF192A">
        <w:rPr>
          <w:rFonts w:ascii="Times New Roman" w:hAnsi="Times New Roman" w:cs="Times New Roman"/>
          <w:sz w:val="26"/>
          <w:szCs w:val="26"/>
          <w:lang w:val="en-US"/>
        </w:rPr>
        <w:t xml:space="preserve">, </w:t>
      </w:r>
      <w:r w:rsidRPr="00EF192A">
        <w:rPr>
          <w:rFonts w:ascii="Times New Roman" w:eastAsia="Times New Roman" w:hAnsi="Times New Roman" w:cs="Times New Roman"/>
          <w:color w:val="000000"/>
          <w:sz w:val="26"/>
          <w:szCs w:val="26"/>
          <w:lang w:val="en-US" w:eastAsia="ru-RU"/>
        </w:rPr>
        <w:t xml:space="preserve">module </w:t>
      </w:r>
      <w:r w:rsidRPr="00EF192A">
        <w:rPr>
          <w:rFonts w:ascii="Times New Roman" w:eastAsia="Times New Roman" w:hAnsi="Times New Roman" w:cs="Times New Roman"/>
          <w:b/>
          <w:color w:val="000000"/>
          <w:sz w:val="26"/>
          <w:szCs w:val="26"/>
          <w:lang w:val="en-US" w:eastAsia="ru-RU"/>
        </w:rPr>
        <w:t>research</w:t>
      </w:r>
    </w:p>
    <w:p w:rsidR="00FB60ED" w:rsidRPr="00FB60ED" w:rsidRDefault="00FB60ED" w:rsidP="00EF192A">
      <w:pPr>
        <w:spacing w:after="0" w:line="240" w:lineRule="auto"/>
        <w:jc w:val="center"/>
        <w:rPr>
          <w:rFonts w:ascii="Times New Roman" w:eastAsia="Times New Roman" w:hAnsi="Times New Roman" w:cs="Times New Roman"/>
          <w:color w:val="000000"/>
          <w:sz w:val="26"/>
          <w:szCs w:val="26"/>
          <w:lang w:eastAsia="ru-RU"/>
        </w:rPr>
      </w:pPr>
    </w:p>
    <w:tbl>
      <w:tblPr>
        <w:tblStyle w:val="a3"/>
        <w:tblW w:w="15330" w:type="dxa"/>
        <w:tblLook w:val="04A0"/>
      </w:tblPr>
      <w:tblGrid>
        <w:gridCol w:w="3256"/>
        <w:gridCol w:w="6095"/>
        <w:gridCol w:w="5979"/>
      </w:tblGrid>
      <w:tr w:rsidR="00536913" w:rsidRPr="00EF192A" w:rsidTr="00EF192A">
        <w:trPr>
          <w:trHeight w:val="915"/>
        </w:trPr>
        <w:tc>
          <w:tcPr>
            <w:tcW w:w="3256" w:type="dxa"/>
            <w:vAlign w:val="center"/>
          </w:tcPr>
          <w:p w:rsidR="00536913" w:rsidRPr="00EF192A" w:rsidRDefault="00536913"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Краткое содержание учебной дисциплины/ </w:t>
            </w:r>
            <w:proofErr w:type="spellStart"/>
            <w:r w:rsidRPr="00EF192A">
              <w:rPr>
                <w:rFonts w:ascii="Times New Roman" w:hAnsi="Times New Roman" w:cs="Times New Roman"/>
                <w:b/>
                <w:sz w:val="26"/>
                <w:szCs w:val="26"/>
              </w:rPr>
              <w:t>Brief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summary</w:t>
            </w:r>
            <w:proofErr w:type="spellEnd"/>
          </w:p>
        </w:tc>
        <w:tc>
          <w:tcPr>
            <w:tcW w:w="6095" w:type="dxa"/>
          </w:tcPr>
          <w:p w:rsidR="00536913" w:rsidRPr="00EF192A" w:rsidRDefault="00536913" w:rsidP="00EF192A">
            <w:pPr>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EF192A">
              <w:rPr>
                <w:rFonts w:ascii="Times New Roman" w:eastAsia="Times New Roman" w:hAnsi="Times New Roman" w:cs="Times New Roman"/>
                <w:color w:val="000000"/>
                <w:sz w:val="26"/>
                <w:szCs w:val="26"/>
                <w:lang w:eastAsia="ru-RU"/>
              </w:rPr>
              <w:t xml:space="preserve">Целью изучения дисциплины  «Экономика и организация бизнеса»  является  углубление  и  закрепление  полученных  знаний  методологических  основ  исследования  экономики и организации бизнеса,  раскрытие  сущности  научного  подхода  к  действительности  на  основе  общенаучных  и  конкретно-предметных  методов  исследования,  а  также формирование у магистрантов способности к принятию эффективных решений в области предпринимательства. </w:t>
            </w:r>
          </w:p>
        </w:tc>
        <w:tc>
          <w:tcPr>
            <w:tcW w:w="5979" w:type="dxa"/>
          </w:tcPr>
          <w:p w:rsidR="00536913" w:rsidRPr="00EF192A" w:rsidRDefault="00536913" w:rsidP="00EF192A">
            <w:pPr>
              <w:spacing w:after="0" w:line="240" w:lineRule="auto"/>
              <w:jc w:val="both"/>
              <w:rPr>
                <w:rFonts w:ascii="Times New Roman" w:eastAsia="Times New Roman" w:hAnsi="Times New Roman" w:cs="Times New Roman"/>
                <w:color w:val="000000"/>
                <w:sz w:val="26"/>
                <w:szCs w:val="26"/>
                <w:lang w:val="en-US" w:eastAsia="ru-RU"/>
              </w:rPr>
            </w:pPr>
            <w:r w:rsidRPr="00EF192A">
              <w:rPr>
                <w:rFonts w:ascii="Times New Roman" w:eastAsia="Times New Roman" w:hAnsi="Times New Roman" w:cs="Times New Roman"/>
                <w:color w:val="000000"/>
                <w:sz w:val="26"/>
                <w:szCs w:val="26"/>
                <w:lang w:val="en-US" w:eastAsia="ru-RU"/>
              </w:rPr>
              <w:t>The purpose of studying the course «Economics and business organization» is to deepen and consolidate acquired knowledge of the methodological foundations of research into economics and business organization, to reveal the essence of a scientific approach to reality based on general scientific and subject-specific research methods, and to develop in master's students the ability to make effective decisions in the field of entrepreneurship.</w:t>
            </w:r>
          </w:p>
        </w:tc>
      </w:tr>
      <w:tr w:rsidR="00536913" w:rsidRPr="00EF192A" w:rsidTr="00EF192A">
        <w:trPr>
          <w:trHeight w:val="915"/>
        </w:trPr>
        <w:tc>
          <w:tcPr>
            <w:tcW w:w="3256" w:type="dxa"/>
            <w:vAlign w:val="center"/>
          </w:tcPr>
          <w:p w:rsidR="00536913" w:rsidRPr="00EF192A" w:rsidRDefault="00536913"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Формируемые</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компетенции</w:t>
            </w:r>
            <w:r w:rsidRPr="00EF192A">
              <w:rPr>
                <w:rFonts w:ascii="Times New Roman" w:hAnsi="Times New Roman" w:cs="Times New Roman"/>
                <w:b/>
                <w:sz w:val="26"/>
                <w:szCs w:val="26"/>
                <w:lang w:val="en-US"/>
              </w:rPr>
              <w:t xml:space="preserve"> / The formed competences</w:t>
            </w:r>
          </w:p>
        </w:tc>
        <w:tc>
          <w:tcPr>
            <w:tcW w:w="6095" w:type="dxa"/>
          </w:tcPr>
          <w:p w:rsidR="00536913" w:rsidRPr="00EF192A" w:rsidRDefault="00536913"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b/>
                <w:color w:val="000000"/>
                <w:sz w:val="26"/>
                <w:szCs w:val="26"/>
              </w:rPr>
              <w:t>СК-2</w:t>
            </w:r>
            <w:proofErr w:type="gramStart"/>
            <w:r w:rsidRPr="00EF192A">
              <w:rPr>
                <w:rFonts w:ascii="Times New Roman" w:hAnsi="Times New Roman" w:cs="Times New Roman"/>
                <w:color w:val="000000"/>
                <w:sz w:val="26"/>
                <w:szCs w:val="26"/>
              </w:rPr>
              <w:t xml:space="preserve"> </w:t>
            </w:r>
            <w:r w:rsidRPr="00EF192A">
              <w:rPr>
                <w:rFonts w:ascii="Times New Roman" w:eastAsia="Times New Roman" w:hAnsi="Times New Roman" w:cs="Times New Roman"/>
                <w:color w:val="000000"/>
                <w:sz w:val="26"/>
                <w:szCs w:val="26"/>
                <w:lang w:eastAsia="ru-RU"/>
              </w:rPr>
              <w:t>У</w:t>
            </w:r>
            <w:proofErr w:type="gramEnd"/>
            <w:r w:rsidRPr="00EF192A">
              <w:rPr>
                <w:rFonts w:ascii="Times New Roman" w:eastAsia="Times New Roman" w:hAnsi="Times New Roman" w:cs="Times New Roman"/>
                <w:color w:val="000000"/>
                <w:sz w:val="26"/>
                <w:szCs w:val="26"/>
                <w:lang w:eastAsia="ru-RU"/>
              </w:rPr>
              <w:t>меть использовать основы построения бизнеса предприятий, проблемы управления их деятельностью и особенности взаимоотношений предприятий с потребителями</w:t>
            </w:r>
          </w:p>
        </w:tc>
        <w:tc>
          <w:tcPr>
            <w:tcW w:w="5979" w:type="dxa"/>
          </w:tcPr>
          <w:p w:rsidR="00536913" w:rsidRPr="00EF192A" w:rsidRDefault="00536913" w:rsidP="00EF192A">
            <w:pPr>
              <w:spacing w:after="0" w:line="240" w:lineRule="auto"/>
              <w:jc w:val="both"/>
              <w:rPr>
                <w:rFonts w:ascii="Times New Roman" w:eastAsia="Times New Roman" w:hAnsi="Times New Roman" w:cs="Times New Roman"/>
                <w:color w:val="000000"/>
                <w:sz w:val="26"/>
                <w:szCs w:val="26"/>
                <w:lang w:val="en-US" w:eastAsia="ru-RU"/>
              </w:rPr>
            </w:pPr>
            <w:r w:rsidRPr="00EF192A">
              <w:rPr>
                <w:rFonts w:ascii="Times New Roman" w:eastAsia="Times New Roman" w:hAnsi="Times New Roman" w:cs="Times New Roman"/>
                <w:b/>
                <w:color w:val="000000"/>
                <w:sz w:val="26"/>
                <w:szCs w:val="26"/>
                <w:lang w:val="en-US" w:eastAsia="ru-RU"/>
              </w:rPr>
              <w:t>SK-2</w:t>
            </w:r>
            <w:r w:rsidRPr="00EF192A">
              <w:rPr>
                <w:rFonts w:ascii="Times New Roman" w:eastAsia="Times New Roman" w:hAnsi="Times New Roman" w:cs="Times New Roman"/>
                <w:color w:val="000000"/>
                <w:sz w:val="26"/>
                <w:szCs w:val="26"/>
                <w:lang w:val="en-US" w:eastAsia="ru-RU"/>
              </w:rPr>
              <w:t xml:space="preserve"> Be able to use the fundamentals of building a business enterprise, the problems of managing their activities and the specifics of the relationship between enterprises and consumers</w:t>
            </w:r>
          </w:p>
        </w:tc>
      </w:tr>
      <w:tr w:rsidR="00536913" w:rsidRPr="00EF192A" w:rsidTr="00EF192A">
        <w:trPr>
          <w:trHeight w:val="1233"/>
        </w:trPr>
        <w:tc>
          <w:tcPr>
            <w:tcW w:w="3256" w:type="dxa"/>
            <w:vAlign w:val="center"/>
          </w:tcPr>
          <w:p w:rsidR="00536913" w:rsidRPr="00EF192A" w:rsidRDefault="00536913"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Результаты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обучения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знать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уметь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навык</w:t>
            </w:r>
            <w:r w:rsidRPr="00EF192A">
              <w:rPr>
                <w:rFonts w:ascii="Times New Roman" w:hAnsi="Times New Roman" w:cs="Times New Roman"/>
                <w:b/>
                <w:sz w:val="26"/>
                <w:szCs w:val="26"/>
                <w:lang w:val="en-US"/>
              </w:rPr>
              <w:t>) / Learning outcomes (know, be able to, have the skills)</w:t>
            </w:r>
          </w:p>
        </w:tc>
        <w:tc>
          <w:tcPr>
            <w:tcW w:w="6095" w:type="dxa"/>
          </w:tcPr>
          <w:p w:rsidR="00536913" w:rsidRPr="00EF192A" w:rsidRDefault="00536913" w:rsidP="00EF192A">
            <w:pPr>
              <w:pStyle w:val="a4"/>
              <w:ind w:firstLine="0"/>
              <w:jc w:val="both"/>
              <w:rPr>
                <w:b/>
                <w:sz w:val="26"/>
                <w:szCs w:val="26"/>
              </w:rPr>
            </w:pPr>
            <w:r w:rsidRPr="00EF192A">
              <w:rPr>
                <w:b/>
                <w:sz w:val="26"/>
                <w:szCs w:val="26"/>
              </w:rPr>
              <w:t>знать:</w:t>
            </w:r>
          </w:p>
          <w:p w:rsidR="00536913" w:rsidRPr="00EF192A" w:rsidRDefault="00536913" w:rsidP="00EF192A">
            <w:pPr>
              <w:pStyle w:val="a9"/>
              <w:numPr>
                <w:ilvl w:val="0"/>
                <w:numId w:val="13"/>
              </w:numPr>
              <w:tabs>
                <w:tab w:val="left" w:pos="146"/>
              </w:tabs>
              <w:autoSpaceDE w:val="0"/>
              <w:autoSpaceDN w:val="0"/>
              <w:adjustRightInd w:val="0"/>
              <w:spacing w:after="0" w:line="240" w:lineRule="auto"/>
              <w:ind w:left="0" w:firstLine="0"/>
              <w:jc w:val="both"/>
              <w:rPr>
                <w:rFonts w:ascii="Times New Roman" w:eastAsia="Times New Roman" w:hAnsi="Times New Roman" w:cs="Times New Roman"/>
                <w:color w:val="000000"/>
                <w:sz w:val="26"/>
                <w:szCs w:val="26"/>
                <w:lang w:eastAsia="ru-RU"/>
              </w:rPr>
            </w:pPr>
            <w:r w:rsidRPr="00EF192A">
              <w:rPr>
                <w:rFonts w:ascii="Times New Roman" w:eastAsia="Times New Roman" w:hAnsi="Times New Roman" w:cs="Times New Roman"/>
                <w:color w:val="000000"/>
                <w:sz w:val="26"/>
                <w:szCs w:val="26"/>
                <w:lang w:eastAsia="ru-RU"/>
              </w:rPr>
              <w:t xml:space="preserve">понятийно-терминологический  аппарат  в  области  экономики и организации бизнеса; </w:t>
            </w:r>
          </w:p>
          <w:p w:rsidR="00536913" w:rsidRPr="00EF192A" w:rsidRDefault="00536913" w:rsidP="00EF192A">
            <w:pPr>
              <w:pStyle w:val="a9"/>
              <w:numPr>
                <w:ilvl w:val="1"/>
                <w:numId w:val="13"/>
              </w:numPr>
              <w:tabs>
                <w:tab w:val="left" w:pos="146"/>
              </w:tabs>
              <w:suppressAutoHyphens/>
              <w:spacing w:after="0" w:line="240" w:lineRule="auto"/>
              <w:ind w:left="0" w:firstLine="0"/>
              <w:jc w:val="both"/>
              <w:rPr>
                <w:rFonts w:ascii="Times New Roman" w:eastAsia="Times New Roman" w:hAnsi="Times New Roman" w:cs="Times New Roman"/>
                <w:color w:val="000000"/>
                <w:sz w:val="26"/>
                <w:szCs w:val="26"/>
                <w:lang w:eastAsia="ru-RU"/>
              </w:rPr>
            </w:pPr>
            <w:r w:rsidRPr="00EF192A">
              <w:rPr>
                <w:rFonts w:ascii="Times New Roman" w:eastAsia="Times New Roman" w:hAnsi="Times New Roman" w:cs="Times New Roman"/>
                <w:color w:val="000000"/>
                <w:sz w:val="26"/>
                <w:szCs w:val="26"/>
                <w:lang w:eastAsia="ru-RU"/>
              </w:rPr>
              <w:t>функции и  виды предпринимательства;</w:t>
            </w:r>
          </w:p>
          <w:p w:rsidR="00536913" w:rsidRPr="00EF192A" w:rsidRDefault="00536913" w:rsidP="00EF192A">
            <w:pPr>
              <w:pStyle w:val="a9"/>
              <w:numPr>
                <w:ilvl w:val="1"/>
                <w:numId w:val="13"/>
              </w:numPr>
              <w:tabs>
                <w:tab w:val="left" w:pos="146"/>
              </w:tabs>
              <w:suppressAutoHyphens/>
              <w:spacing w:after="0" w:line="240" w:lineRule="auto"/>
              <w:ind w:left="0" w:firstLine="0"/>
              <w:jc w:val="both"/>
              <w:rPr>
                <w:rFonts w:ascii="Times New Roman" w:eastAsia="Times New Roman" w:hAnsi="Times New Roman" w:cs="Times New Roman"/>
                <w:color w:val="000000"/>
                <w:sz w:val="26"/>
                <w:szCs w:val="26"/>
                <w:lang w:eastAsia="ru-RU"/>
              </w:rPr>
            </w:pPr>
            <w:r w:rsidRPr="00EF192A">
              <w:rPr>
                <w:rFonts w:ascii="Times New Roman" w:eastAsia="Times New Roman" w:hAnsi="Times New Roman" w:cs="Times New Roman"/>
                <w:color w:val="000000"/>
                <w:sz w:val="26"/>
                <w:szCs w:val="26"/>
                <w:lang w:eastAsia="ru-RU"/>
              </w:rPr>
              <w:t xml:space="preserve">порядок постановки целей бизнеса и организационно-правовые формы предпринимательства;  </w:t>
            </w:r>
          </w:p>
          <w:p w:rsidR="00536913" w:rsidRPr="00EF192A" w:rsidRDefault="00536913" w:rsidP="00EF192A">
            <w:pPr>
              <w:pStyle w:val="a9"/>
              <w:numPr>
                <w:ilvl w:val="1"/>
                <w:numId w:val="13"/>
              </w:numPr>
              <w:tabs>
                <w:tab w:val="left" w:pos="146"/>
              </w:tabs>
              <w:suppressAutoHyphens/>
              <w:spacing w:after="0" w:line="240" w:lineRule="auto"/>
              <w:ind w:left="0" w:firstLine="0"/>
              <w:jc w:val="both"/>
              <w:rPr>
                <w:rFonts w:ascii="Times New Roman" w:eastAsia="Times New Roman" w:hAnsi="Times New Roman" w:cs="Times New Roman"/>
                <w:color w:val="000000"/>
                <w:sz w:val="26"/>
                <w:szCs w:val="26"/>
                <w:lang w:eastAsia="ru-RU"/>
              </w:rPr>
            </w:pPr>
            <w:r w:rsidRPr="00EF192A">
              <w:rPr>
                <w:rFonts w:ascii="Times New Roman" w:eastAsia="Times New Roman" w:hAnsi="Times New Roman" w:cs="Times New Roman"/>
                <w:color w:val="000000"/>
                <w:sz w:val="26"/>
                <w:szCs w:val="26"/>
                <w:lang w:eastAsia="ru-RU"/>
              </w:rPr>
              <w:t xml:space="preserve">порядок лицензирования отдельных видов деятельности; </w:t>
            </w:r>
          </w:p>
          <w:p w:rsidR="00536913" w:rsidRPr="00EF192A" w:rsidRDefault="00536913" w:rsidP="00EF192A">
            <w:pPr>
              <w:pStyle w:val="a9"/>
              <w:numPr>
                <w:ilvl w:val="1"/>
                <w:numId w:val="13"/>
              </w:numPr>
              <w:tabs>
                <w:tab w:val="left" w:pos="146"/>
              </w:tabs>
              <w:suppressAutoHyphens/>
              <w:spacing w:after="0" w:line="240" w:lineRule="auto"/>
              <w:ind w:left="0" w:firstLine="0"/>
              <w:jc w:val="both"/>
              <w:rPr>
                <w:rFonts w:ascii="Times New Roman" w:eastAsia="Times New Roman" w:hAnsi="Times New Roman" w:cs="Times New Roman"/>
                <w:color w:val="000000"/>
                <w:sz w:val="26"/>
                <w:szCs w:val="26"/>
                <w:lang w:eastAsia="ru-RU"/>
              </w:rPr>
            </w:pPr>
            <w:r w:rsidRPr="00EF192A">
              <w:rPr>
                <w:rFonts w:ascii="Times New Roman" w:eastAsia="Times New Roman" w:hAnsi="Times New Roman" w:cs="Times New Roman"/>
                <w:color w:val="000000"/>
                <w:sz w:val="26"/>
                <w:szCs w:val="26"/>
                <w:lang w:eastAsia="ru-RU"/>
              </w:rPr>
              <w:t>порядок регистрации предпринимателей;</w:t>
            </w:r>
          </w:p>
          <w:p w:rsidR="00536913" w:rsidRPr="00EF192A" w:rsidRDefault="00536913" w:rsidP="00EF192A">
            <w:pPr>
              <w:pStyle w:val="a9"/>
              <w:numPr>
                <w:ilvl w:val="1"/>
                <w:numId w:val="13"/>
              </w:numPr>
              <w:tabs>
                <w:tab w:val="left" w:pos="146"/>
              </w:tabs>
              <w:suppressAutoHyphens/>
              <w:spacing w:after="0" w:line="240" w:lineRule="auto"/>
              <w:ind w:left="0" w:firstLine="0"/>
              <w:jc w:val="both"/>
              <w:rPr>
                <w:rFonts w:ascii="Times New Roman" w:eastAsia="Times New Roman" w:hAnsi="Times New Roman" w:cs="Times New Roman"/>
                <w:color w:val="000000"/>
                <w:sz w:val="26"/>
                <w:szCs w:val="26"/>
                <w:lang w:eastAsia="ru-RU"/>
              </w:rPr>
            </w:pPr>
            <w:r w:rsidRPr="00EF192A">
              <w:rPr>
                <w:rFonts w:ascii="Times New Roman" w:eastAsia="Times New Roman" w:hAnsi="Times New Roman" w:cs="Times New Roman"/>
                <w:color w:val="000000"/>
                <w:sz w:val="26"/>
                <w:szCs w:val="26"/>
                <w:lang w:eastAsia="ru-RU"/>
              </w:rPr>
              <w:t>особенности организации производственного процесса;</w:t>
            </w:r>
          </w:p>
          <w:p w:rsidR="00536913" w:rsidRPr="00EF192A" w:rsidRDefault="00536913" w:rsidP="00EF192A">
            <w:pPr>
              <w:pStyle w:val="a4"/>
              <w:numPr>
                <w:ilvl w:val="1"/>
                <w:numId w:val="13"/>
              </w:numPr>
              <w:tabs>
                <w:tab w:val="left" w:pos="146"/>
              </w:tabs>
              <w:ind w:left="0" w:firstLine="0"/>
              <w:jc w:val="both"/>
              <w:rPr>
                <w:color w:val="000000"/>
                <w:sz w:val="26"/>
                <w:szCs w:val="26"/>
                <w:lang w:eastAsia="ru-RU"/>
              </w:rPr>
            </w:pPr>
            <w:r w:rsidRPr="00EF192A">
              <w:rPr>
                <w:color w:val="000000"/>
                <w:sz w:val="26"/>
                <w:szCs w:val="26"/>
                <w:lang w:eastAsia="ru-RU"/>
              </w:rPr>
              <w:t xml:space="preserve">модели и методы прогнозирования </w:t>
            </w:r>
            <w:r w:rsidRPr="00EF192A">
              <w:rPr>
                <w:color w:val="000000"/>
                <w:sz w:val="26"/>
                <w:szCs w:val="26"/>
                <w:lang w:eastAsia="ru-RU"/>
              </w:rPr>
              <w:lastRenderedPageBreak/>
              <w:t>предпринимательской деятельности;</w:t>
            </w:r>
          </w:p>
          <w:p w:rsidR="00536913" w:rsidRPr="00EF192A" w:rsidRDefault="00536913" w:rsidP="00EF192A">
            <w:pPr>
              <w:pStyle w:val="a4"/>
              <w:numPr>
                <w:ilvl w:val="1"/>
                <w:numId w:val="13"/>
              </w:numPr>
              <w:tabs>
                <w:tab w:val="left" w:pos="146"/>
              </w:tabs>
              <w:ind w:left="0" w:firstLine="0"/>
              <w:jc w:val="both"/>
              <w:rPr>
                <w:color w:val="000000"/>
                <w:sz w:val="26"/>
                <w:szCs w:val="26"/>
                <w:lang w:eastAsia="ru-RU"/>
              </w:rPr>
            </w:pPr>
            <w:r w:rsidRPr="00EF192A">
              <w:rPr>
                <w:color w:val="000000"/>
                <w:sz w:val="26"/>
                <w:szCs w:val="26"/>
                <w:lang w:eastAsia="ru-RU"/>
              </w:rPr>
              <w:t>методы и способы оценки предпринимательского риска;</w:t>
            </w:r>
          </w:p>
          <w:p w:rsidR="00536913" w:rsidRPr="00EF192A" w:rsidRDefault="00536913" w:rsidP="00EF192A">
            <w:pPr>
              <w:widowControl w:val="0"/>
              <w:tabs>
                <w:tab w:val="left" w:pos="146"/>
              </w:tabs>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eastAsia="Times New Roman" w:hAnsi="Times New Roman" w:cs="Times New Roman"/>
                <w:color w:val="000000"/>
                <w:sz w:val="26"/>
                <w:szCs w:val="26"/>
                <w:lang w:eastAsia="ru-RU"/>
              </w:rPr>
              <w:t>-  модели и методы выбора и реализации бизнеса</w:t>
            </w:r>
          </w:p>
          <w:p w:rsidR="00536913" w:rsidRPr="00EF192A" w:rsidRDefault="00536913" w:rsidP="00EF192A">
            <w:pPr>
              <w:pStyle w:val="a4"/>
              <w:ind w:firstLine="0"/>
              <w:jc w:val="both"/>
              <w:rPr>
                <w:b/>
                <w:sz w:val="26"/>
                <w:szCs w:val="26"/>
              </w:rPr>
            </w:pPr>
            <w:r w:rsidRPr="00EF192A">
              <w:rPr>
                <w:b/>
                <w:sz w:val="26"/>
                <w:szCs w:val="26"/>
              </w:rPr>
              <w:t>иметь навык:</w:t>
            </w:r>
          </w:p>
          <w:p w:rsidR="00536913" w:rsidRPr="00EF192A" w:rsidRDefault="00536913" w:rsidP="00EF192A">
            <w:pPr>
              <w:tabs>
                <w:tab w:val="left" w:pos="709"/>
              </w:tabs>
              <w:autoSpaceDE w:val="0"/>
              <w:autoSpaceDN w:val="0"/>
              <w:adjustRightInd w:val="0"/>
              <w:spacing w:after="0" w:line="240" w:lineRule="auto"/>
              <w:jc w:val="both"/>
              <w:rPr>
                <w:rFonts w:ascii="Times New Roman" w:hAnsi="Times New Roman" w:cs="Times New Roman"/>
                <w:sz w:val="26"/>
                <w:szCs w:val="26"/>
              </w:rPr>
            </w:pPr>
            <w:r w:rsidRPr="00EF192A">
              <w:rPr>
                <w:rFonts w:ascii="Times New Roman" w:hAnsi="Times New Roman" w:cs="Times New Roman"/>
                <w:sz w:val="26"/>
                <w:szCs w:val="26"/>
              </w:rPr>
              <w:t xml:space="preserve">-  формирования адекватных механизмов коммуникации между участниками предпринимательской деятельности и нахождения рациональных решений по развитию бизнеса; </w:t>
            </w:r>
          </w:p>
          <w:p w:rsidR="00536913" w:rsidRPr="00EF192A" w:rsidRDefault="00536913" w:rsidP="00EF192A">
            <w:pPr>
              <w:tabs>
                <w:tab w:val="left" w:pos="709"/>
              </w:tabs>
              <w:autoSpaceDE w:val="0"/>
              <w:autoSpaceDN w:val="0"/>
              <w:adjustRightInd w:val="0"/>
              <w:spacing w:after="0" w:line="240" w:lineRule="auto"/>
              <w:jc w:val="both"/>
              <w:rPr>
                <w:rFonts w:ascii="Times New Roman" w:hAnsi="Times New Roman" w:cs="Times New Roman"/>
                <w:color w:val="000000"/>
                <w:sz w:val="26"/>
                <w:szCs w:val="26"/>
              </w:rPr>
            </w:pPr>
            <w:r w:rsidRPr="00EF192A">
              <w:rPr>
                <w:rFonts w:ascii="Times New Roman" w:hAnsi="Times New Roman" w:cs="Times New Roman"/>
                <w:sz w:val="26"/>
                <w:szCs w:val="26"/>
              </w:rPr>
              <w:t>- построения бизнеса предприятий</w:t>
            </w:r>
          </w:p>
        </w:tc>
        <w:tc>
          <w:tcPr>
            <w:tcW w:w="5979" w:type="dxa"/>
          </w:tcPr>
          <w:p w:rsidR="00536913" w:rsidRPr="00EF192A" w:rsidRDefault="00536913"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lastRenderedPageBreak/>
              <w:t>know:</w:t>
            </w:r>
          </w:p>
          <w:p w:rsidR="00536913" w:rsidRPr="00EF192A" w:rsidRDefault="00536913" w:rsidP="00EF192A">
            <w:pPr>
              <w:spacing w:after="0" w:line="240" w:lineRule="auto"/>
              <w:jc w:val="both"/>
              <w:rPr>
                <w:rFonts w:ascii="Times New Roman" w:eastAsia="Times New Roman" w:hAnsi="Times New Roman" w:cs="Times New Roman"/>
                <w:color w:val="000000"/>
                <w:sz w:val="26"/>
                <w:szCs w:val="26"/>
                <w:lang w:val="en-US" w:eastAsia="ru-RU"/>
              </w:rPr>
            </w:pPr>
            <w:r w:rsidRPr="00EF192A">
              <w:rPr>
                <w:rFonts w:ascii="Times New Roman" w:eastAsia="Times New Roman" w:hAnsi="Times New Roman" w:cs="Times New Roman"/>
                <w:color w:val="000000"/>
                <w:sz w:val="26"/>
                <w:szCs w:val="26"/>
                <w:lang w:val="en-US" w:eastAsia="ru-RU"/>
              </w:rPr>
              <w:t xml:space="preserve">- Conceptual and terminological framework in economics and business organization; </w:t>
            </w:r>
          </w:p>
          <w:p w:rsidR="00536913" w:rsidRPr="00EF192A" w:rsidRDefault="00536913" w:rsidP="00EF192A">
            <w:pPr>
              <w:spacing w:after="0" w:line="240" w:lineRule="auto"/>
              <w:jc w:val="both"/>
              <w:rPr>
                <w:rFonts w:ascii="Times New Roman" w:eastAsia="Times New Roman" w:hAnsi="Times New Roman" w:cs="Times New Roman"/>
                <w:color w:val="000000"/>
                <w:sz w:val="26"/>
                <w:szCs w:val="26"/>
                <w:lang w:val="en-US" w:eastAsia="ru-RU"/>
              </w:rPr>
            </w:pPr>
            <w:r w:rsidRPr="00EF192A">
              <w:rPr>
                <w:rFonts w:ascii="Times New Roman" w:eastAsia="Times New Roman" w:hAnsi="Times New Roman" w:cs="Times New Roman"/>
                <w:color w:val="000000"/>
                <w:sz w:val="26"/>
                <w:szCs w:val="26"/>
                <w:lang w:val="en-US" w:eastAsia="ru-RU"/>
              </w:rPr>
              <w:t>- Functions and types of entrepreneurship;</w:t>
            </w:r>
          </w:p>
          <w:p w:rsidR="00536913" w:rsidRPr="00EF192A" w:rsidRDefault="00536913" w:rsidP="00EF192A">
            <w:pPr>
              <w:spacing w:after="0" w:line="240" w:lineRule="auto"/>
              <w:jc w:val="both"/>
              <w:rPr>
                <w:rFonts w:ascii="Times New Roman" w:eastAsia="Times New Roman" w:hAnsi="Times New Roman" w:cs="Times New Roman"/>
                <w:color w:val="000000"/>
                <w:sz w:val="26"/>
                <w:szCs w:val="26"/>
                <w:lang w:val="en-US" w:eastAsia="ru-RU"/>
              </w:rPr>
            </w:pPr>
            <w:r w:rsidRPr="00EF192A">
              <w:rPr>
                <w:rFonts w:ascii="Times New Roman" w:eastAsia="Times New Roman" w:hAnsi="Times New Roman" w:cs="Times New Roman"/>
                <w:color w:val="000000"/>
                <w:sz w:val="26"/>
                <w:szCs w:val="26"/>
                <w:lang w:val="en-US" w:eastAsia="ru-RU"/>
              </w:rPr>
              <w:t xml:space="preserve"> - Procedure for setting business goals and organizational and legal forms of entrepreneurship; - Licensing procedures for certain types of activities; </w:t>
            </w:r>
          </w:p>
          <w:p w:rsidR="00536913" w:rsidRPr="00EF192A" w:rsidRDefault="00536913" w:rsidP="00EF192A">
            <w:pPr>
              <w:spacing w:after="0" w:line="240" w:lineRule="auto"/>
              <w:jc w:val="both"/>
              <w:rPr>
                <w:rFonts w:ascii="Times New Roman" w:eastAsia="Times New Roman" w:hAnsi="Times New Roman" w:cs="Times New Roman"/>
                <w:color w:val="000000"/>
                <w:sz w:val="26"/>
                <w:szCs w:val="26"/>
                <w:lang w:val="en-US" w:eastAsia="ru-RU"/>
              </w:rPr>
            </w:pPr>
            <w:r w:rsidRPr="00EF192A">
              <w:rPr>
                <w:rFonts w:ascii="Times New Roman" w:eastAsia="Times New Roman" w:hAnsi="Times New Roman" w:cs="Times New Roman"/>
                <w:color w:val="000000"/>
                <w:sz w:val="26"/>
                <w:szCs w:val="26"/>
                <w:lang w:val="en-US" w:eastAsia="ru-RU"/>
              </w:rPr>
              <w:t>- Procedure for registering entrepreneurs;</w:t>
            </w:r>
          </w:p>
          <w:p w:rsidR="00536913" w:rsidRPr="00EF192A" w:rsidRDefault="00536913" w:rsidP="00EF192A">
            <w:pPr>
              <w:spacing w:after="0" w:line="240" w:lineRule="auto"/>
              <w:jc w:val="both"/>
              <w:rPr>
                <w:rFonts w:ascii="Times New Roman" w:eastAsia="Times New Roman" w:hAnsi="Times New Roman" w:cs="Times New Roman"/>
                <w:color w:val="000000"/>
                <w:sz w:val="26"/>
                <w:szCs w:val="26"/>
                <w:lang w:val="en-US" w:eastAsia="ru-RU"/>
              </w:rPr>
            </w:pPr>
            <w:r w:rsidRPr="00EF192A">
              <w:rPr>
                <w:rFonts w:ascii="Times New Roman" w:eastAsia="Times New Roman" w:hAnsi="Times New Roman" w:cs="Times New Roman"/>
                <w:color w:val="000000"/>
                <w:sz w:val="26"/>
                <w:szCs w:val="26"/>
                <w:lang w:val="en-US" w:eastAsia="ru-RU"/>
              </w:rPr>
              <w:t xml:space="preserve"> - Features of organizing the production process;</w:t>
            </w:r>
          </w:p>
          <w:p w:rsidR="00536913" w:rsidRPr="00EF192A" w:rsidRDefault="00536913" w:rsidP="00EF192A">
            <w:pPr>
              <w:spacing w:after="0" w:line="240" w:lineRule="auto"/>
              <w:jc w:val="both"/>
              <w:rPr>
                <w:rFonts w:ascii="Times New Roman" w:eastAsia="Times New Roman" w:hAnsi="Times New Roman" w:cs="Times New Roman"/>
                <w:color w:val="000000"/>
                <w:sz w:val="26"/>
                <w:szCs w:val="26"/>
                <w:lang w:val="en-US" w:eastAsia="ru-RU"/>
              </w:rPr>
            </w:pPr>
            <w:r w:rsidRPr="00EF192A">
              <w:rPr>
                <w:rFonts w:ascii="Times New Roman" w:eastAsia="Times New Roman" w:hAnsi="Times New Roman" w:cs="Times New Roman"/>
                <w:color w:val="000000"/>
                <w:sz w:val="26"/>
                <w:szCs w:val="26"/>
                <w:lang w:val="en-US" w:eastAsia="ru-RU"/>
              </w:rPr>
              <w:t xml:space="preserve"> - Models and methods for forecasting entrepreneurial activity; </w:t>
            </w:r>
          </w:p>
          <w:p w:rsidR="00536913" w:rsidRPr="00EF192A" w:rsidRDefault="00536913" w:rsidP="00EF192A">
            <w:pPr>
              <w:spacing w:after="0" w:line="240" w:lineRule="auto"/>
              <w:jc w:val="both"/>
              <w:rPr>
                <w:rFonts w:ascii="Times New Roman" w:eastAsia="Times New Roman" w:hAnsi="Times New Roman" w:cs="Times New Roman"/>
                <w:color w:val="000000"/>
                <w:sz w:val="26"/>
                <w:szCs w:val="26"/>
                <w:lang w:val="en-US" w:eastAsia="ru-RU"/>
              </w:rPr>
            </w:pPr>
            <w:r w:rsidRPr="00EF192A">
              <w:rPr>
                <w:rFonts w:ascii="Times New Roman" w:eastAsia="Times New Roman" w:hAnsi="Times New Roman" w:cs="Times New Roman"/>
                <w:color w:val="000000"/>
                <w:sz w:val="26"/>
                <w:szCs w:val="26"/>
                <w:lang w:val="en-US" w:eastAsia="ru-RU"/>
              </w:rPr>
              <w:t xml:space="preserve">- Methods and techniques for assessing entrepreneurial risk; </w:t>
            </w:r>
          </w:p>
          <w:p w:rsidR="00536913" w:rsidRPr="00EF192A" w:rsidRDefault="00536913" w:rsidP="00EF192A">
            <w:pPr>
              <w:spacing w:after="0" w:line="240" w:lineRule="auto"/>
              <w:jc w:val="both"/>
              <w:rPr>
                <w:rStyle w:val="rynqvb"/>
                <w:rFonts w:ascii="Times New Roman" w:hAnsi="Times New Roman" w:cs="Times New Roman"/>
                <w:sz w:val="26"/>
                <w:szCs w:val="26"/>
                <w:lang w:val="en-US"/>
              </w:rPr>
            </w:pPr>
            <w:r w:rsidRPr="00EF192A">
              <w:rPr>
                <w:rFonts w:ascii="Times New Roman" w:eastAsia="Times New Roman" w:hAnsi="Times New Roman" w:cs="Times New Roman"/>
                <w:color w:val="000000"/>
                <w:sz w:val="26"/>
                <w:szCs w:val="26"/>
                <w:lang w:val="en-US" w:eastAsia="ru-RU"/>
              </w:rPr>
              <w:lastRenderedPageBreak/>
              <w:t>- Models and methods for selecting and implementing a business</w:t>
            </w:r>
          </w:p>
          <w:p w:rsidR="00536913" w:rsidRPr="00EF192A" w:rsidRDefault="00536913"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t>have the skill of:</w:t>
            </w:r>
          </w:p>
          <w:p w:rsidR="00536913" w:rsidRPr="00EF192A" w:rsidRDefault="00536913"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developing adequate communication mechanisms between business participants and finding rational solutions for business development;</w:t>
            </w:r>
          </w:p>
          <w:p w:rsidR="00536913" w:rsidRPr="00EF192A" w:rsidRDefault="00536913"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building businesses</w:t>
            </w:r>
          </w:p>
        </w:tc>
      </w:tr>
      <w:tr w:rsidR="00536913" w:rsidRPr="00EF192A" w:rsidTr="00EF192A">
        <w:trPr>
          <w:trHeight w:val="915"/>
        </w:trPr>
        <w:tc>
          <w:tcPr>
            <w:tcW w:w="3256" w:type="dxa"/>
            <w:vAlign w:val="center"/>
          </w:tcPr>
          <w:p w:rsidR="00536913" w:rsidRPr="00EF192A" w:rsidRDefault="00536913"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lastRenderedPageBreak/>
              <w:t xml:space="preserve">Семестр изучения учебной дисциплины, модуля / </w:t>
            </w:r>
            <w:proofErr w:type="spellStart"/>
            <w:r w:rsidRPr="00EF192A">
              <w:rPr>
                <w:rFonts w:ascii="Times New Roman" w:hAnsi="Times New Roman" w:cs="Times New Roman"/>
                <w:b/>
                <w:sz w:val="26"/>
                <w:szCs w:val="26"/>
              </w:rPr>
              <w:t>Semester</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of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study</w:t>
            </w:r>
            <w:proofErr w:type="spellEnd"/>
          </w:p>
        </w:tc>
        <w:tc>
          <w:tcPr>
            <w:tcW w:w="6095" w:type="dxa"/>
          </w:tcPr>
          <w:p w:rsidR="00536913" w:rsidRPr="00EF192A" w:rsidRDefault="00536913"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3</w:t>
            </w:r>
          </w:p>
        </w:tc>
        <w:tc>
          <w:tcPr>
            <w:tcW w:w="5979" w:type="dxa"/>
          </w:tcPr>
          <w:p w:rsidR="00536913" w:rsidRPr="00EF192A" w:rsidRDefault="00536913"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3</w:t>
            </w:r>
          </w:p>
        </w:tc>
      </w:tr>
      <w:tr w:rsidR="00536913" w:rsidRPr="00EF192A" w:rsidTr="00EF192A">
        <w:trPr>
          <w:trHeight w:val="610"/>
        </w:trPr>
        <w:tc>
          <w:tcPr>
            <w:tcW w:w="3256" w:type="dxa"/>
            <w:vAlign w:val="center"/>
          </w:tcPr>
          <w:p w:rsidR="00536913" w:rsidRPr="00EF192A" w:rsidRDefault="00536913" w:rsidP="00EF192A">
            <w:pPr>
              <w:spacing w:after="0" w:line="240" w:lineRule="auto"/>
              <w:rPr>
                <w:rFonts w:ascii="Times New Roman" w:hAnsi="Times New Roman" w:cs="Times New Roman"/>
                <w:b/>
                <w:sz w:val="26"/>
                <w:szCs w:val="26"/>
              </w:rPr>
            </w:pPr>
            <w:proofErr w:type="spellStart"/>
            <w:r w:rsidRPr="00EF192A">
              <w:rPr>
                <w:rFonts w:ascii="Times New Roman" w:hAnsi="Times New Roman" w:cs="Times New Roman"/>
                <w:b/>
                <w:sz w:val="26"/>
                <w:szCs w:val="26"/>
              </w:rPr>
              <w:t>Пререквизиты</w:t>
            </w:r>
            <w:proofErr w:type="spellEnd"/>
            <w:r w:rsidRPr="00EF192A">
              <w:rPr>
                <w:rFonts w:ascii="Times New Roman" w:hAnsi="Times New Roman" w:cs="Times New Roman"/>
                <w:b/>
                <w:sz w:val="26"/>
                <w:szCs w:val="26"/>
              </w:rPr>
              <w:t xml:space="preserve"> / </w:t>
            </w:r>
            <w:proofErr w:type="spellStart"/>
            <w:r w:rsidRPr="00EF192A">
              <w:rPr>
                <w:rFonts w:ascii="Times New Roman" w:hAnsi="Times New Roman" w:cs="Times New Roman"/>
                <w:b/>
                <w:sz w:val="26"/>
                <w:szCs w:val="26"/>
              </w:rPr>
              <w:t>Prerequisites</w:t>
            </w:r>
            <w:proofErr w:type="spellEnd"/>
          </w:p>
        </w:tc>
        <w:tc>
          <w:tcPr>
            <w:tcW w:w="6095" w:type="dxa"/>
          </w:tcPr>
          <w:p w:rsidR="00536913" w:rsidRPr="00EF192A" w:rsidRDefault="00536913" w:rsidP="00EF192A">
            <w:pPr>
              <w:spacing w:after="0" w:line="240" w:lineRule="auto"/>
              <w:jc w:val="both"/>
              <w:rPr>
                <w:rFonts w:ascii="Times New Roman" w:hAnsi="Times New Roman" w:cs="Times New Roman"/>
                <w:sz w:val="26"/>
                <w:szCs w:val="26"/>
              </w:rPr>
            </w:pPr>
            <w:proofErr w:type="spellStart"/>
            <w:r w:rsidRPr="00EF192A">
              <w:rPr>
                <w:rFonts w:ascii="Times New Roman" w:hAnsi="Times New Roman" w:cs="Times New Roman"/>
                <w:sz w:val="26"/>
                <w:szCs w:val="26"/>
              </w:rPr>
              <w:t>Пререквизитом</w:t>
            </w:r>
            <w:proofErr w:type="spellEnd"/>
            <w:r w:rsidRPr="00EF192A">
              <w:rPr>
                <w:rFonts w:ascii="Times New Roman" w:hAnsi="Times New Roman" w:cs="Times New Roman"/>
                <w:sz w:val="26"/>
                <w:szCs w:val="26"/>
              </w:rPr>
              <w:t xml:space="preserve"> учебной дисциплины является дисциплина «Экономика отраслевых рынков»</w:t>
            </w:r>
          </w:p>
        </w:tc>
        <w:tc>
          <w:tcPr>
            <w:tcW w:w="5979" w:type="dxa"/>
          </w:tcPr>
          <w:p w:rsidR="00536913" w:rsidRPr="00EF192A" w:rsidRDefault="00536913"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The prerequisite for this course is the course «Economics of industrial markets»</w:t>
            </w:r>
          </w:p>
        </w:tc>
      </w:tr>
      <w:tr w:rsidR="00536913" w:rsidRPr="00EF192A" w:rsidTr="00EF192A">
        <w:trPr>
          <w:trHeight w:val="915"/>
        </w:trPr>
        <w:tc>
          <w:tcPr>
            <w:tcW w:w="3256" w:type="dxa"/>
            <w:vAlign w:val="center"/>
          </w:tcPr>
          <w:p w:rsidR="00536913" w:rsidRPr="00EF192A" w:rsidRDefault="00536913"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Трудоемкость в зачетных единицах (кредитах) / </w:t>
            </w:r>
            <w:proofErr w:type="spellStart"/>
            <w:r w:rsidRPr="00EF192A">
              <w:rPr>
                <w:rFonts w:ascii="Times New Roman" w:hAnsi="Times New Roman" w:cs="Times New Roman"/>
                <w:b/>
                <w:sz w:val="26"/>
                <w:szCs w:val="26"/>
              </w:rPr>
              <w:t>Credit</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unit</w:t>
            </w:r>
            <w:proofErr w:type="spellEnd"/>
          </w:p>
        </w:tc>
        <w:tc>
          <w:tcPr>
            <w:tcW w:w="6095" w:type="dxa"/>
          </w:tcPr>
          <w:p w:rsidR="00536913" w:rsidRPr="00EF192A" w:rsidRDefault="00536913"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 xml:space="preserve">6 </w:t>
            </w:r>
            <w:proofErr w:type="spellStart"/>
            <w:r w:rsidRPr="00EF192A">
              <w:rPr>
                <w:rFonts w:ascii="Times New Roman" w:hAnsi="Times New Roman" w:cs="Times New Roman"/>
                <w:sz w:val="26"/>
                <w:szCs w:val="26"/>
              </w:rPr>
              <w:t>з.е</w:t>
            </w:r>
            <w:proofErr w:type="spellEnd"/>
            <w:r w:rsidRPr="00EF192A">
              <w:rPr>
                <w:rFonts w:ascii="Times New Roman" w:hAnsi="Times New Roman" w:cs="Times New Roman"/>
                <w:sz w:val="26"/>
                <w:szCs w:val="26"/>
              </w:rPr>
              <w:t>.</w:t>
            </w:r>
          </w:p>
        </w:tc>
        <w:tc>
          <w:tcPr>
            <w:tcW w:w="5979" w:type="dxa"/>
          </w:tcPr>
          <w:p w:rsidR="00536913" w:rsidRPr="00EF192A" w:rsidRDefault="00536913"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 xml:space="preserve">6 </w:t>
            </w:r>
            <w:r w:rsidRPr="00EF192A">
              <w:rPr>
                <w:rFonts w:ascii="Times New Roman" w:hAnsi="Times New Roman" w:cs="Times New Roman"/>
                <w:sz w:val="26"/>
                <w:szCs w:val="26"/>
                <w:lang w:val="en-US"/>
              </w:rPr>
              <w:t>c. u.</w:t>
            </w:r>
          </w:p>
        </w:tc>
      </w:tr>
      <w:tr w:rsidR="00536913" w:rsidRPr="00EF192A" w:rsidTr="00EF192A">
        <w:trPr>
          <w:trHeight w:val="1844"/>
        </w:trPr>
        <w:tc>
          <w:tcPr>
            <w:tcW w:w="3256" w:type="dxa"/>
            <w:vAlign w:val="center"/>
          </w:tcPr>
          <w:p w:rsidR="00536913" w:rsidRPr="00EF192A" w:rsidRDefault="00536913"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Количество</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аудиторных</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самостоятельной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работы</w:t>
            </w:r>
            <w:r w:rsidRPr="00EF192A">
              <w:rPr>
                <w:rFonts w:ascii="Times New Roman" w:hAnsi="Times New Roman" w:cs="Times New Roman"/>
                <w:b/>
                <w:sz w:val="26"/>
                <w:szCs w:val="26"/>
                <w:lang w:val="en-US"/>
              </w:rPr>
              <w:t xml:space="preserve"> / Academic hour of students' class work, hours of self-directed learning</w:t>
            </w:r>
          </w:p>
        </w:tc>
        <w:tc>
          <w:tcPr>
            <w:tcW w:w="6095" w:type="dxa"/>
          </w:tcPr>
          <w:p w:rsidR="00536913" w:rsidRPr="00EF192A" w:rsidRDefault="00536913"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Всего часов – 220, из них:</w:t>
            </w:r>
          </w:p>
          <w:p w:rsidR="00536913" w:rsidRPr="00EF192A" w:rsidRDefault="00536913"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80 аудиторных часов</w:t>
            </w:r>
          </w:p>
          <w:p w:rsidR="00536913" w:rsidRPr="00EF192A" w:rsidRDefault="00536913"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140 часа самостоятельной работы</w:t>
            </w:r>
          </w:p>
        </w:tc>
        <w:tc>
          <w:tcPr>
            <w:tcW w:w="5979" w:type="dxa"/>
          </w:tcPr>
          <w:p w:rsidR="00536913" w:rsidRPr="00EF192A" w:rsidRDefault="00536913"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Total hours: 220, including: </w:t>
            </w:r>
          </w:p>
          <w:p w:rsidR="00536913" w:rsidRPr="00EF192A" w:rsidRDefault="00536913"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80 classroom hours </w:t>
            </w:r>
          </w:p>
          <w:p w:rsidR="00536913" w:rsidRPr="00EF192A" w:rsidRDefault="00536913"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140 hours of independent work</w:t>
            </w:r>
          </w:p>
        </w:tc>
      </w:tr>
      <w:tr w:rsidR="00536913" w:rsidRPr="00EF192A" w:rsidTr="00EF192A">
        <w:trPr>
          <w:trHeight w:val="1526"/>
        </w:trPr>
        <w:tc>
          <w:tcPr>
            <w:tcW w:w="3256" w:type="dxa"/>
            <w:vAlign w:val="center"/>
          </w:tcPr>
          <w:p w:rsidR="00536913" w:rsidRPr="00EF192A" w:rsidRDefault="00536913"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Требования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формы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текущей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промежуточной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аттестации</w:t>
            </w:r>
            <w:r w:rsidRPr="00EF192A">
              <w:rPr>
                <w:rFonts w:ascii="Times New Roman" w:hAnsi="Times New Roman" w:cs="Times New Roman"/>
                <w:b/>
                <w:sz w:val="26"/>
                <w:szCs w:val="26"/>
                <w:lang w:val="en-US"/>
              </w:rPr>
              <w:t xml:space="preserve"> / Requirements and forms of current and interim </w:t>
            </w:r>
            <w:r w:rsidRPr="00EF192A">
              <w:rPr>
                <w:rFonts w:ascii="Times New Roman" w:hAnsi="Times New Roman" w:cs="Times New Roman"/>
                <w:b/>
                <w:sz w:val="26"/>
                <w:szCs w:val="26"/>
                <w:lang w:val="en-US"/>
              </w:rPr>
              <w:lastRenderedPageBreak/>
              <w:t>certification</w:t>
            </w:r>
          </w:p>
        </w:tc>
        <w:tc>
          <w:tcPr>
            <w:tcW w:w="6095" w:type="dxa"/>
          </w:tcPr>
          <w:p w:rsidR="00536913" w:rsidRPr="00EF192A" w:rsidRDefault="00536913" w:rsidP="00EF192A">
            <w:pPr>
              <w:spacing w:after="0" w:line="240" w:lineRule="auto"/>
              <w:rPr>
                <w:rFonts w:ascii="Times New Roman" w:eastAsia="Calibri" w:hAnsi="Times New Roman" w:cs="Times New Roman"/>
                <w:sz w:val="26"/>
                <w:szCs w:val="26"/>
              </w:rPr>
            </w:pPr>
            <w:r w:rsidRPr="00EF192A">
              <w:rPr>
                <w:rFonts w:ascii="Times New Roman" w:eastAsia="Calibri" w:hAnsi="Times New Roman" w:cs="Times New Roman"/>
                <w:sz w:val="26"/>
                <w:szCs w:val="26"/>
              </w:rPr>
              <w:lastRenderedPageBreak/>
              <w:t xml:space="preserve">Форма промежуточной аттестации – экзамен </w:t>
            </w:r>
          </w:p>
          <w:p w:rsidR="00536913" w:rsidRPr="00EF192A" w:rsidRDefault="00536913" w:rsidP="00EF192A">
            <w:pPr>
              <w:spacing w:after="0" w:line="240" w:lineRule="auto"/>
              <w:rPr>
                <w:rFonts w:ascii="Times New Roman" w:hAnsi="Times New Roman" w:cs="Times New Roman"/>
                <w:sz w:val="26"/>
                <w:szCs w:val="26"/>
              </w:rPr>
            </w:pPr>
          </w:p>
        </w:tc>
        <w:tc>
          <w:tcPr>
            <w:tcW w:w="5979" w:type="dxa"/>
          </w:tcPr>
          <w:p w:rsidR="00536913" w:rsidRPr="00EF192A" w:rsidRDefault="00536913" w:rsidP="00EF192A">
            <w:pPr>
              <w:spacing w:after="0" w:line="240" w:lineRule="auto"/>
              <w:rPr>
                <w:rFonts w:ascii="Times New Roman" w:eastAsia="Calibri" w:hAnsi="Times New Roman" w:cs="Times New Roman"/>
                <w:sz w:val="26"/>
                <w:szCs w:val="26"/>
                <w:lang w:val="en-US"/>
              </w:rPr>
            </w:pPr>
            <w:r w:rsidRPr="00EF192A">
              <w:rPr>
                <w:rFonts w:ascii="Times New Roman" w:eastAsia="Calibri" w:hAnsi="Times New Roman" w:cs="Times New Roman"/>
                <w:color w:val="000000" w:themeColor="text1"/>
                <w:sz w:val="26"/>
                <w:szCs w:val="26"/>
                <w:lang w:val="en-US"/>
              </w:rPr>
              <w:t xml:space="preserve">Form of interim assessment – </w:t>
            </w:r>
            <w:r w:rsidRPr="00EF192A">
              <w:rPr>
                <w:rStyle w:val="ypks7kbdpwfgdykd3qb9"/>
                <w:rFonts w:ascii="Times New Roman" w:hAnsi="Times New Roman" w:cs="Times New Roman"/>
                <w:sz w:val="26"/>
                <w:szCs w:val="26"/>
                <w:lang w:val="en-US"/>
              </w:rPr>
              <w:t>exam</w:t>
            </w:r>
          </w:p>
        </w:tc>
      </w:tr>
    </w:tbl>
    <w:p w:rsidR="00536913" w:rsidRPr="00EF192A" w:rsidRDefault="00536913" w:rsidP="00EF192A">
      <w:pPr>
        <w:spacing w:after="0" w:line="240" w:lineRule="auto"/>
        <w:rPr>
          <w:rFonts w:ascii="Times New Roman" w:hAnsi="Times New Roman" w:cs="Times New Roman"/>
          <w:sz w:val="26"/>
          <w:szCs w:val="26"/>
          <w:lang w:val="en-US"/>
        </w:rPr>
      </w:pPr>
    </w:p>
    <w:p w:rsidR="00536913" w:rsidRPr="00EF192A" w:rsidRDefault="00536913"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br w:type="page"/>
      </w:r>
    </w:p>
    <w:p w:rsidR="00536913" w:rsidRPr="00EF192A" w:rsidRDefault="00536913" w:rsidP="00EF192A">
      <w:pPr>
        <w:spacing w:after="0" w:line="240" w:lineRule="auto"/>
        <w:jc w:val="center"/>
        <w:rPr>
          <w:rFonts w:ascii="Times New Roman" w:hAnsi="Times New Roman" w:cs="Times New Roman"/>
          <w:sz w:val="26"/>
          <w:szCs w:val="26"/>
        </w:rPr>
      </w:pPr>
      <w:r w:rsidRPr="00EF192A">
        <w:rPr>
          <w:rFonts w:ascii="Times New Roman" w:hAnsi="Times New Roman" w:cs="Times New Roman"/>
          <w:sz w:val="26"/>
          <w:szCs w:val="26"/>
        </w:rPr>
        <w:lastRenderedPageBreak/>
        <w:t xml:space="preserve">Учебная дисциплина </w:t>
      </w:r>
      <w:r w:rsidRPr="00EF192A">
        <w:rPr>
          <w:rFonts w:ascii="Times New Roman" w:hAnsi="Times New Roman" w:cs="Times New Roman"/>
          <w:b/>
          <w:sz w:val="26"/>
          <w:szCs w:val="26"/>
        </w:rPr>
        <w:t xml:space="preserve">«Экономика </w:t>
      </w:r>
      <w:r w:rsidRPr="00EF192A">
        <w:rPr>
          <w:rStyle w:val="FontStyle22"/>
          <w:b/>
          <w:color w:val="000000"/>
          <w:sz w:val="26"/>
          <w:szCs w:val="26"/>
        </w:rPr>
        <w:t>инвестиционных и инновационных процессов организации</w:t>
      </w:r>
      <w:r w:rsidRPr="00EF192A">
        <w:rPr>
          <w:rFonts w:ascii="Times New Roman" w:hAnsi="Times New Roman" w:cs="Times New Roman"/>
          <w:b/>
          <w:sz w:val="26"/>
          <w:szCs w:val="26"/>
        </w:rPr>
        <w:t>»</w:t>
      </w:r>
      <w:r w:rsidRPr="00EF192A">
        <w:rPr>
          <w:rFonts w:ascii="Times New Roman" w:hAnsi="Times New Roman" w:cs="Times New Roman"/>
          <w:sz w:val="26"/>
          <w:szCs w:val="26"/>
        </w:rPr>
        <w:t xml:space="preserve">, </w:t>
      </w:r>
      <w:r w:rsidRPr="00EF192A">
        <w:rPr>
          <w:rFonts w:ascii="Times New Roman" w:eastAsia="Times New Roman" w:hAnsi="Times New Roman" w:cs="Times New Roman"/>
          <w:color w:val="000000"/>
          <w:sz w:val="26"/>
          <w:szCs w:val="26"/>
          <w:lang w:eastAsia="ru-RU"/>
        </w:rPr>
        <w:t xml:space="preserve">модуль </w:t>
      </w:r>
      <w:r w:rsidRPr="00FB60ED">
        <w:rPr>
          <w:rFonts w:ascii="Times New Roman" w:eastAsia="Times New Roman" w:hAnsi="Times New Roman" w:cs="Times New Roman"/>
          <w:b/>
          <w:color w:val="000000"/>
          <w:sz w:val="26"/>
          <w:szCs w:val="26"/>
          <w:lang w:eastAsia="ru-RU"/>
        </w:rPr>
        <w:t>дисциплин инжиниринга</w:t>
      </w:r>
      <w:r w:rsidRPr="00EF192A">
        <w:rPr>
          <w:rFonts w:ascii="Times New Roman" w:hAnsi="Times New Roman" w:cs="Times New Roman"/>
          <w:sz w:val="26"/>
          <w:szCs w:val="26"/>
        </w:rPr>
        <w:t xml:space="preserve"> </w:t>
      </w:r>
    </w:p>
    <w:p w:rsidR="00536913" w:rsidRDefault="00536913" w:rsidP="00EF192A">
      <w:pPr>
        <w:spacing w:after="0" w:line="240" w:lineRule="auto"/>
        <w:jc w:val="center"/>
        <w:rPr>
          <w:rFonts w:ascii="Times New Roman" w:eastAsia="Times New Roman" w:hAnsi="Times New Roman" w:cs="Times New Roman"/>
          <w:b/>
          <w:color w:val="000000"/>
          <w:sz w:val="26"/>
          <w:szCs w:val="26"/>
          <w:lang w:eastAsia="ru-RU"/>
        </w:rPr>
      </w:pPr>
      <w:r w:rsidRPr="00EF192A">
        <w:rPr>
          <w:rFonts w:ascii="Times New Roman" w:hAnsi="Times New Roman" w:cs="Times New Roman"/>
          <w:sz w:val="26"/>
          <w:szCs w:val="26"/>
          <w:lang w:val="en-US"/>
        </w:rPr>
        <w:t>Academic discipline</w:t>
      </w:r>
      <w:r w:rsidRPr="00EF192A">
        <w:rPr>
          <w:rFonts w:ascii="Times New Roman" w:hAnsi="Times New Roman" w:cs="Times New Roman"/>
          <w:b/>
          <w:sz w:val="26"/>
          <w:szCs w:val="26"/>
          <w:lang w:val="en-US"/>
        </w:rPr>
        <w:t xml:space="preserve"> </w:t>
      </w:r>
      <w:r w:rsidRPr="00EF192A">
        <w:rPr>
          <w:rStyle w:val="FontStyle22"/>
          <w:b/>
          <w:color w:val="000000"/>
          <w:sz w:val="26"/>
          <w:szCs w:val="26"/>
          <w:lang w:val="en-US"/>
        </w:rPr>
        <w:t>«Economics of investment and innovation processes in an organization»</w:t>
      </w:r>
      <w:r w:rsidRPr="00EF192A">
        <w:rPr>
          <w:rFonts w:ascii="Times New Roman" w:hAnsi="Times New Roman" w:cs="Times New Roman"/>
          <w:sz w:val="26"/>
          <w:szCs w:val="26"/>
          <w:lang w:val="en-US"/>
        </w:rPr>
        <w:t xml:space="preserve">, </w:t>
      </w:r>
      <w:r w:rsidRPr="00EF192A">
        <w:rPr>
          <w:rFonts w:ascii="Times New Roman" w:eastAsia="Times New Roman" w:hAnsi="Times New Roman" w:cs="Times New Roman"/>
          <w:color w:val="000000"/>
          <w:sz w:val="26"/>
          <w:szCs w:val="26"/>
          <w:lang w:val="en-US" w:eastAsia="ru-RU"/>
        </w:rPr>
        <w:t xml:space="preserve">module </w:t>
      </w:r>
      <w:r w:rsidRPr="00EF192A">
        <w:rPr>
          <w:rFonts w:ascii="Times New Roman" w:eastAsia="Times New Roman" w:hAnsi="Times New Roman" w:cs="Times New Roman"/>
          <w:b/>
          <w:color w:val="000000"/>
          <w:sz w:val="26"/>
          <w:szCs w:val="26"/>
          <w:lang w:val="en-US" w:eastAsia="ru-RU"/>
        </w:rPr>
        <w:t>of engineering disciplines</w:t>
      </w:r>
    </w:p>
    <w:p w:rsidR="00FB60ED" w:rsidRPr="00FB60ED" w:rsidRDefault="00FB60ED" w:rsidP="00EF192A">
      <w:pPr>
        <w:spacing w:after="0" w:line="240" w:lineRule="auto"/>
        <w:jc w:val="center"/>
        <w:rPr>
          <w:rFonts w:ascii="Times New Roman" w:eastAsia="Times New Roman" w:hAnsi="Times New Roman" w:cs="Times New Roman"/>
          <w:color w:val="000000"/>
          <w:sz w:val="26"/>
          <w:szCs w:val="26"/>
          <w:lang w:eastAsia="ru-RU"/>
        </w:rPr>
      </w:pPr>
    </w:p>
    <w:tbl>
      <w:tblPr>
        <w:tblStyle w:val="a3"/>
        <w:tblW w:w="15330" w:type="dxa"/>
        <w:tblLook w:val="04A0"/>
      </w:tblPr>
      <w:tblGrid>
        <w:gridCol w:w="3256"/>
        <w:gridCol w:w="6095"/>
        <w:gridCol w:w="5979"/>
      </w:tblGrid>
      <w:tr w:rsidR="00536913" w:rsidRPr="00EF192A" w:rsidTr="00EF192A">
        <w:trPr>
          <w:trHeight w:val="915"/>
        </w:trPr>
        <w:tc>
          <w:tcPr>
            <w:tcW w:w="3256" w:type="dxa"/>
            <w:vAlign w:val="center"/>
          </w:tcPr>
          <w:p w:rsidR="00536913" w:rsidRPr="00EF192A" w:rsidRDefault="00536913"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Краткое содержание учебной дисциплины/ </w:t>
            </w:r>
            <w:proofErr w:type="spellStart"/>
            <w:r w:rsidRPr="00EF192A">
              <w:rPr>
                <w:rFonts w:ascii="Times New Roman" w:hAnsi="Times New Roman" w:cs="Times New Roman"/>
                <w:b/>
                <w:sz w:val="26"/>
                <w:szCs w:val="26"/>
              </w:rPr>
              <w:t>Brief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summary</w:t>
            </w:r>
            <w:proofErr w:type="spellEnd"/>
          </w:p>
        </w:tc>
        <w:tc>
          <w:tcPr>
            <w:tcW w:w="6095" w:type="dxa"/>
          </w:tcPr>
          <w:p w:rsidR="00536913" w:rsidRPr="00EF192A" w:rsidRDefault="00536913" w:rsidP="00EF192A">
            <w:pPr>
              <w:keepNext/>
              <w:spacing w:after="0" w:line="240" w:lineRule="auto"/>
              <w:jc w:val="both"/>
              <w:outlineLvl w:val="1"/>
              <w:rPr>
                <w:rFonts w:ascii="Times New Roman" w:eastAsia="Times New Roman" w:hAnsi="Times New Roman" w:cs="Times New Roman"/>
                <w:color w:val="000000"/>
                <w:sz w:val="26"/>
                <w:szCs w:val="26"/>
                <w:lang w:eastAsia="ru-RU"/>
              </w:rPr>
            </w:pPr>
            <w:proofErr w:type="gramStart"/>
            <w:r w:rsidRPr="00EF192A">
              <w:rPr>
                <w:rFonts w:ascii="Times New Roman" w:eastAsia="Times New Roman" w:hAnsi="Times New Roman" w:cs="Times New Roman"/>
                <w:color w:val="000000"/>
                <w:sz w:val="26"/>
                <w:szCs w:val="26"/>
                <w:lang w:eastAsia="ru-RU"/>
              </w:rPr>
              <w:t>Цель преподавания дисциплины: сформировать у обучающихся навыки по выбору оптимального способа финансирования инновационных проектов; выработать системное экономическое мышление; сформировать навыки определения конкурентных преимуществ инновации для обоснования принятия оптимальных экономических решений и разработки инновационной стратегии организации.</w:t>
            </w:r>
            <w:proofErr w:type="gramEnd"/>
          </w:p>
        </w:tc>
        <w:tc>
          <w:tcPr>
            <w:tcW w:w="5979" w:type="dxa"/>
          </w:tcPr>
          <w:p w:rsidR="00536913" w:rsidRPr="00EF192A" w:rsidRDefault="00536913" w:rsidP="00EF192A">
            <w:pPr>
              <w:spacing w:after="0" w:line="240" w:lineRule="auto"/>
              <w:jc w:val="both"/>
              <w:rPr>
                <w:rFonts w:ascii="Times New Roman" w:eastAsia="Times New Roman" w:hAnsi="Times New Roman" w:cs="Times New Roman"/>
                <w:color w:val="000000"/>
                <w:sz w:val="26"/>
                <w:szCs w:val="26"/>
                <w:lang w:val="en-US" w:eastAsia="ru-RU"/>
              </w:rPr>
            </w:pPr>
            <w:r w:rsidRPr="00EF192A">
              <w:rPr>
                <w:rFonts w:ascii="Times New Roman" w:eastAsia="Times New Roman" w:hAnsi="Times New Roman" w:cs="Times New Roman"/>
                <w:color w:val="000000"/>
                <w:sz w:val="26"/>
                <w:szCs w:val="26"/>
                <w:lang w:val="en-US" w:eastAsia="ru-RU"/>
              </w:rPr>
              <w:t>The objective of this course is to develop students' skills in selecting the optimal method of financing innovative projects; to develop systems economic thinking; and to develop skills in identifying the competitive advantages of innovation to justify optimal economic decisions and develop an organization's innovation strategy.</w:t>
            </w:r>
          </w:p>
        </w:tc>
      </w:tr>
      <w:tr w:rsidR="00536913" w:rsidRPr="00EF192A" w:rsidTr="00EF192A">
        <w:trPr>
          <w:trHeight w:val="915"/>
        </w:trPr>
        <w:tc>
          <w:tcPr>
            <w:tcW w:w="3256" w:type="dxa"/>
            <w:vAlign w:val="center"/>
          </w:tcPr>
          <w:p w:rsidR="00536913" w:rsidRPr="00EF192A" w:rsidRDefault="00536913"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Формируемые</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компетенции</w:t>
            </w:r>
            <w:r w:rsidRPr="00EF192A">
              <w:rPr>
                <w:rFonts w:ascii="Times New Roman" w:hAnsi="Times New Roman" w:cs="Times New Roman"/>
                <w:b/>
                <w:sz w:val="26"/>
                <w:szCs w:val="26"/>
                <w:lang w:val="en-US"/>
              </w:rPr>
              <w:t xml:space="preserve"> / The formed competences</w:t>
            </w:r>
          </w:p>
        </w:tc>
        <w:tc>
          <w:tcPr>
            <w:tcW w:w="6095" w:type="dxa"/>
          </w:tcPr>
          <w:p w:rsidR="00536913" w:rsidRPr="00EF192A" w:rsidRDefault="00536913" w:rsidP="00EF192A">
            <w:pPr>
              <w:spacing w:after="0" w:line="240" w:lineRule="auto"/>
              <w:jc w:val="both"/>
              <w:rPr>
                <w:rFonts w:ascii="Times New Roman" w:hAnsi="Times New Roman" w:cs="Times New Roman"/>
                <w:sz w:val="26"/>
                <w:szCs w:val="26"/>
              </w:rPr>
            </w:pPr>
            <w:r w:rsidRPr="00EF192A">
              <w:rPr>
                <w:rFonts w:ascii="Times New Roman" w:hAnsi="Times New Roman" w:cs="Times New Roman"/>
                <w:b/>
                <w:color w:val="000000"/>
                <w:sz w:val="26"/>
                <w:szCs w:val="26"/>
              </w:rPr>
              <w:t>СК-11</w:t>
            </w:r>
            <w:proofErr w:type="gramStart"/>
            <w:r w:rsidRPr="00EF192A">
              <w:rPr>
                <w:rFonts w:ascii="Times New Roman" w:hAnsi="Times New Roman" w:cs="Times New Roman"/>
                <w:color w:val="000000"/>
                <w:sz w:val="26"/>
                <w:szCs w:val="26"/>
              </w:rPr>
              <w:t xml:space="preserve"> </w:t>
            </w:r>
            <w:r w:rsidRPr="00EF192A">
              <w:rPr>
                <w:rFonts w:ascii="Times New Roman" w:eastAsia="Times New Roman" w:hAnsi="Times New Roman" w:cs="Times New Roman"/>
                <w:color w:val="000000"/>
                <w:sz w:val="26"/>
                <w:szCs w:val="26"/>
                <w:lang w:eastAsia="ru-RU"/>
              </w:rPr>
              <w:t>П</w:t>
            </w:r>
            <w:proofErr w:type="gramEnd"/>
            <w:r w:rsidRPr="00EF192A">
              <w:rPr>
                <w:rFonts w:ascii="Times New Roman" w:eastAsia="Times New Roman" w:hAnsi="Times New Roman" w:cs="Times New Roman"/>
                <w:color w:val="000000"/>
                <w:sz w:val="26"/>
                <w:szCs w:val="26"/>
                <w:lang w:eastAsia="ru-RU"/>
              </w:rPr>
              <w:t>роводить анализ внутренней и внешней инновационной среды организации, разрабатывать инновационную стратегию организации и проектировать структуры организаций и подразделений, занимающихся инновационной деятельностью</w:t>
            </w:r>
          </w:p>
        </w:tc>
        <w:tc>
          <w:tcPr>
            <w:tcW w:w="5979" w:type="dxa"/>
          </w:tcPr>
          <w:p w:rsidR="00536913" w:rsidRPr="00EF192A" w:rsidRDefault="00536913" w:rsidP="00EF192A">
            <w:pPr>
              <w:spacing w:after="0" w:line="240" w:lineRule="auto"/>
              <w:jc w:val="both"/>
              <w:rPr>
                <w:rFonts w:ascii="Times New Roman" w:eastAsia="Times New Roman" w:hAnsi="Times New Roman" w:cs="Times New Roman"/>
                <w:color w:val="000000"/>
                <w:sz w:val="26"/>
                <w:szCs w:val="26"/>
                <w:lang w:val="en-US" w:eastAsia="ru-RU"/>
              </w:rPr>
            </w:pPr>
            <w:r w:rsidRPr="00EF192A">
              <w:rPr>
                <w:rFonts w:ascii="Times New Roman" w:eastAsia="Times New Roman" w:hAnsi="Times New Roman" w:cs="Times New Roman"/>
                <w:b/>
                <w:color w:val="000000"/>
                <w:sz w:val="26"/>
                <w:szCs w:val="26"/>
                <w:lang w:val="en-US" w:eastAsia="ru-RU"/>
              </w:rPr>
              <w:t>SK-11</w:t>
            </w:r>
            <w:r w:rsidRPr="00EF192A">
              <w:rPr>
                <w:rFonts w:ascii="Times New Roman" w:eastAsia="Times New Roman" w:hAnsi="Times New Roman" w:cs="Times New Roman"/>
                <w:color w:val="000000"/>
                <w:sz w:val="26"/>
                <w:szCs w:val="26"/>
                <w:lang w:val="en-US" w:eastAsia="ru-RU"/>
              </w:rPr>
              <w:t xml:space="preserve"> Conduct an analysis of the internal and external innovation environment of an organization, develop an innovation strategy for the organization, and design the structures of organizations and divisions engaged in innovation activities</w:t>
            </w:r>
          </w:p>
        </w:tc>
      </w:tr>
      <w:tr w:rsidR="00536913" w:rsidRPr="00EF192A" w:rsidTr="00EF192A">
        <w:trPr>
          <w:trHeight w:val="1233"/>
        </w:trPr>
        <w:tc>
          <w:tcPr>
            <w:tcW w:w="3256" w:type="dxa"/>
            <w:vAlign w:val="center"/>
          </w:tcPr>
          <w:p w:rsidR="00536913" w:rsidRPr="00EF192A" w:rsidRDefault="00536913"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Результаты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обучения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знать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уметь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навык</w:t>
            </w:r>
            <w:r w:rsidRPr="00EF192A">
              <w:rPr>
                <w:rFonts w:ascii="Times New Roman" w:hAnsi="Times New Roman" w:cs="Times New Roman"/>
                <w:b/>
                <w:sz w:val="26"/>
                <w:szCs w:val="26"/>
                <w:lang w:val="en-US"/>
              </w:rPr>
              <w:t>) / Learning outcomes (know, be able to, have the skills)</w:t>
            </w:r>
          </w:p>
        </w:tc>
        <w:tc>
          <w:tcPr>
            <w:tcW w:w="6095" w:type="dxa"/>
          </w:tcPr>
          <w:p w:rsidR="00536913" w:rsidRPr="00EF192A" w:rsidRDefault="00536913" w:rsidP="00EF192A">
            <w:pPr>
              <w:pStyle w:val="a4"/>
              <w:ind w:firstLine="0"/>
              <w:jc w:val="both"/>
              <w:rPr>
                <w:b/>
                <w:sz w:val="26"/>
                <w:szCs w:val="26"/>
              </w:rPr>
            </w:pPr>
            <w:r w:rsidRPr="00EF192A">
              <w:rPr>
                <w:b/>
                <w:sz w:val="26"/>
                <w:szCs w:val="26"/>
              </w:rPr>
              <w:t>знать:</w:t>
            </w:r>
          </w:p>
          <w:p w:rsidR="00536913" w:rsidRPr="00EF192A" w:rsidRDefault="00536913" w:rsidP="00EF192A">
            <w:pPr>
              <w:numPr>
                <w:ilvl w:val="0"/>
                <w:numId w:val="14"/>
              </w:numPr>
              <w:tabs>
                <w:tab w:val="clear" w:pos="927"/>
                <w:tab w:val="left" w:pos="0"/>
                <w:tab w:val="num" w:pos="288"/>
              </w:tabs>
              <w:autoSpaceDE w:val="0"/>
              <w:autoSpaceDN w:val="0"/>
              <w:spacing w:after="0" w:line="240" w:lineRule="auto"/>
              <w:ind w:left="0" w:firstLine="0"/>
              <w:jc w:val="both"/>
              <w:rPr>
                <w:rFonts w:ascii="Times New Roman" w:eastAsia="Times New Roman" w:hAnsi="Times New Roman" w:cs="Times New Roman"/>
                <w:color w:val="000000"/>
                <w:sz w:val="26"/>
                <w:szCs w:val="26"/>
                <w:lang w:eastAsia="ru-RU"/>
              </w:rPr>
            </w:pPr>
            <w:r w:rsidRPr="00EF192A">
              <w:rPr>
                <w:rFonts w:ascii="Times New Roman" w:eastAsia="Times New Roman" w:hAnsi="Times New Roman" w:cs="Times New Roman"/>
                <w:color w:val="000000"/>
                <w:sz w:val="26"/>
                <w:szCs w:val="26"/>
                <w:lang w:eastAsia="ru-RU"/>
              </w:rPr>
              <w:t>сущность и структуру национальной инновационной системы, финансово-кредитной системы как источника капитала для реализации инновационных проектов;</w:t>
            </w:r>
          </w:p>
          <w:p w:rsidR="00536913" w:rsidRPr="00EF192A" w:rsidRDefault="00536913" w:rsidP="00EF192A">
            <w:pPr>
              <w:numPr>
                <w:ilvl w:val="0"/>
                <w:numId w:val="14"/>
              </w:numPr>
              <w:tabs>
                <w:tab w:val="clear" w:pos="927"/>
                <w:tab w:val="left" w:pos="0"/>
                <w:tab w:val="num" w:pos="288"/>
              </w:tabs>
              <w:autoSpaceDE w:val="0"/>
              <w:autoSpaceDN w:val="0"/>
              <w:spacing w:after="0" w:line="240" w:lineRule="auto"/>
              <w:ind w:left="0" w:firstLine="0"/>
              <w:jc w:val="both"/>
              <w:rPr>
                <w:rFonts w:ascii="Times New Roman" w:eastAsia="Times New Roman" w:hAnsi="Times New Roman" w:cs="Times New Roman"/>
                <w:color w:val="000000"/>
                <w:sz w:val="26"/>
                <w:szCs w:val="26"/>
                <w:lang w:eastAsia="ru-RU"/>
              </w:rPr>
            </w:pPr>
            <w:r w:rsidRPr="00EF192A">
              <w:rPr>
                <w:rFonts w:ascii="Times New Roman" w:eastAsia="Times New Roman" w:hAnsi="Times New Roman" w:cs="Times New Roman"/>
                <w:color w:val="000000"/>
                <w:sz w:val="26"/>
                <w:szCs w:val="26"/>
                <w:lang w:eastAsia="ru-RU"/>
              </w:rPr>
              <w:t>концептуальные основы экономики посредничества и сущность деятельности коммерческих банков;</w:t>
            </w:r>
          </w:p>
          <w:p w:rsidR="00536913" w:rsidRPr="00EF192A" w:rsidRDefault="00536913" w:rsidP="00EF192A">
            <w:pPr>
              <w:numPr>
                <w:ilvl w:val="0"/>
                <w:numId w:val="14"/>
              </w:numPr>
              <w:tabs>
                <w:tab w:val="clear" w:pos="927"/>
                <w:tab w:val="left" w:pos="0"/>
                <w:tab w:val="num" w:pos="288"/>
              </w:tabs>
              <w:autoSpaceDE w:val="0"/>
              <w:autoSpaceDN w:val="0"/>
              <w:spacing w:after="0" w:line="240" w:lineRule="auto"/>
              <w:ind w:left="0" w:firstLine="0"/>
              <w:jc w:val="both"/>
              <w:rPr>
                <w:rFonts w:ascii="Times New Roman" w:eastAsia="Times New Roman" w:hAnsi="Times New Roman" w:cs="Times New Roman"/>
                <w:color w:val="000000"/>
                <w:sz w:val="26"/>
                <w:szCs w:val="26"/>
                <w:lang w:eastAsia="ru-RU"/>
              </w:rPr>
            </w:pPr>
            <w:r w:rsidRPr="00EF192A">
              <w:rPr>
                <w:rFonts w:ascii="Times New Roman" w:eastAsia="Times New Roman" w:hAnsi="Times New Roman" w:cs="Times New Roman"/>
                <w:color w:val="000000"/>
                <w:sz w:val="26"/>
                <w:szCs w:val="26"/>
                <w:lang w:eastAsia="ru-RU"/>
              </w:rPr>
              <w:t>особенности использования бюджетных, внебюджетных (включая средства нерезидентов) инструментов привлечения финансирования (инвестиционные структуры, фонды инвестиций);</w:t>
            </w:r>
          </w:p>
          <w:p w:rsidR="00536913" w:rsidRPr="00EF192A" w:rsidRDefault="00536913" w:rsidP="00EF192A">
            <w:pPr>
              <w:numPr>
                <w:ilvl w:val="0"/>
                <w:numId w:val="14"/>
              </w:numPr>
              <w:tabs>
                <w:tab w:val="clear" w:pos="927"/>
                <w:tab w:val="left" w:pos="0"/>
                <w:tab w:val="num" w:pos="288"/>
              </w:tabs>
              <w:autoSpaceDE w:val="0"/>
              <w:autoSpaceDN w:val="0"/>
              <w:spacing w:after="0" w:line="240" w:lineRule="auto"/>
              <w:ind w:left="0" w:firstLine="0"/>
              <w:jc w:val="both"/>
              <w:rPr>
                <w:rFonts w:ascii="Times New Roman" w:eastAsia="Times New Roman" w:hAnsi="Times New Roman" w:cs="Times New Roman"/>
                <w:color w:val="000000"/>
                <w:sz w:val="26"/>
                <w:szCs w:val="26"/>
                <w:lang w:eastAsia="ru-RU"/>
              </w:rPr>
            </w:pPr>
            <w:r w:rsidRPr="00EF192A">
              <w:rPr>
                <w:rFonts w:ascii="Times New Roman" w:eastAsia="Times New Roman" w:hAnsi="Times New Roman" w:cs="Times New Roman"/>
                <w:color w:val="000000"/>
                <w:sz w:val="26"/>
                <w:szCs w:val="26"/>
                <w:lang w:eastAsia="ru-RU"/>
              </w:rPr>
              <w:lastRenderedPageBreak/>
              <w:t xml:space="preserve">классические методы финансового обеспечения инноваций: кредитование, лизинг, факторинг; </w:t>
            </w:r>
          </w:p>
          <w:p w:rsidR="00536913" w:rsidRPr="00EF192A" w:rsidRDefault="00536913" w:rsidP="00EF192A">
            <w:pPr>
              <w:numPr>
                <w:ilvl w:val="0"/>
                <w:numId w:val="14"/>
              </w:numPr>
              <w:tabs>
                <w:tab w:val="clear" w:pos="927"/>
                <w:tab w:val="left" w:pos="0"/>
                <w:tab w:val="num" w:pos="288"/>
              </w:tabs>
              <w:autoSpaceDE w:val="0"/>
              <w:autoSpaceDN w:val="0"/>
              <w:spacing w:after="0" w:line="240" w:lineRule="auto"/>
              <w:ind w:left="0" w:firstLine="0"/>
              <w:jc w:val="both"/>
              <w:rPr>
                <w:rFonts w:ascii="Times New Roman" w:eastAsia="Times New Roman" w:hAnsi="Times New Roman" w:cs="Times New Roman"/>
                <w:color w:val="000000"/>
                <w:sz w:val="26"/>
                <w:szCs w:val="26"/>
                <w:lang w:eastAsia="ru-RU"/>
              </w:rPr>
            </w:pPr>
            <w:r w:rsidRPr="00EF192A">
              <w:rPr>
                <w:rFonts w:ascii="Times New Roman" w:eastAsia="Times New Roman" w:hAnsi="Times New Roman" w:cs="Times New Roman"/>
                <w:color w:val="000000"/>
                <w:sz w:val="26"/>
                <w:szCs w:val="26"/>
                <w:lang w:eastAsia="ru-RU"/>
              </w:rPr>
              <w:t>современный подход к финансированию инновационных проектов с использованием проектного финансирования, инструментов рынка ценных бумаг, фондового рынка, международного валютного рынка «FOREX»;</w:t>
            </w:r>
          </w:p>
          <w:p w:rsidR="00536913" w:rsidRPr="00EF192A" w:rsidRDefault="00536913" w:rsidP="00EF192A">
            <w:pPr>
              <w:keepNext/>
              <w:tabs>
                <w:tab w:val="left" w:pos="0"/>
              </w:tabs>
              <w:spacing w:after="0" w:line="240" w:lineRule="auto"/>
              <w:ind w:firstLine="5"/>
              <w:jc w:val="both"/>
              <w:outlineLvl w:val="2"/>
              <w:rPr>
                <w:rFonts w:ascii="Times New Roman" w:eastAsia="Times New Roman" w:hAnsi="Times New Roman" w:cs="Times New Roman"/>
                <w:b/>
                <w:sz w:val="26"/>
                <w:szCs w:val="26"/>
              </w:rPr>
            </w:pPr>
            <w:r w:rsidRPr="00EF192A">
              <w:rPr>
                <w:rFonts w:ascii="Times New Roman" w:eastAsia="Times New Roman" w:hAnsi="Times New Roman" w:cs="Times New Roman"/>
                <w:b/>
                <w:sz w:val="26"/>
                <w:szCs w:val="26"/>
              </w:rPr>
              <w:t>уметь:</w:t>
            </w:r>
          </w:p>
          <w:p w:rsidR="00536913" w:rsidRPr="00EF192A" w:rsidRDefault="00536913" w:rsidP="00EF192A">
            <w:pPr>
              <w:numPr>
                <w:ilvl w:val="0"/>
                <w:numId w:val="14"/>
              </w:numPr>
              <w:tabs>
                <w:tab w:val="clear" w:pos="927"/>
                <w:tab w:val="left" w:pos="0"/>
                <w:tab w:val="num" w:pos="146"/>
              </w:tabs>
              <w:autoSpaceDE w:val="0"/>
              <w:autoSpaceDN w:val="0"/>
              <w:spacing w:after="0" w:line="240" w:lineRule="auto"/>
              <w:ind w:left="0" w:firstLine="0"/>
              <w:jc w:val="both"/>
              <w:rPr>
                <w:rFonts w:ascii="Times New Roman" w:eastAsia="Times New Roman" w:hAnsi="Times New Roman" w:cs="Times New Roman"/>
                <w:color w:val="000000"/>
                <w:sz w:val="26"/>
                <w:szCs w:val="26"/>
                <w:lang w:eastAsia="ru-RU"/>
              </w:rPr>
            </w:pPr>
            <w:r w:rsidRPr="00EF192A">
              <w:rPr>
                <w:rFonts w:ascii="Times New Roman" w:eastAsia="Times New Roman" w:hAnsi="Times New Roman" w:cs="Times New Roman"/>
                <w:color w:val="000000"/>
                <w:sz w:val="26"/>
                <w:szCs w:val="26"/>
                <w:lang w:eastAsia="ru-RU"/>
              </w:rPr>
              <w:t xml:space="preserve">сравнивать сильные и слабые стороны различных источников финансирования  инновационных проектов; </w:t>
            </w:r>
          </w:p>
          <w:p w:rsidR="00536913" w:rsidRPr="00EF192A" w:rsidRDefault="00536913" w:rsidP="00EF192A">
            <w:pPr>
              <w:numPr>
                <w:ilvl w:val="0"/>
                <w:numId w:val="14"/>
              </w:numPr>
              <w:tabs>
                <w:tab w:val="clear" w:pos="927"/>
                <w:tab w:val="left" w:pos="0"/>
                <w:tab w:val="num" w:pos="146"/>
              </w:tabs>
              <w:autoSpaceDE w:val="0"/>
              <w:autoSpaceDN w:val="0"/>
              <w:spacing w:after="0" w:line="240" w:lineRule="auto"/>
              <w:ind w:left="0" w:firstLine="0"/>
              <w:jc w:val="both"/>
              <w:rPr>
                <w:rFonts w:ascii="Times New Roman" w:eastAsia="Times New Roman" w:hAnsi="Times New Roman" w:cs="Times New Roman"/>
                <w:color w:val="000000"/>
                <w:sz w:val="26"/>
                <w:szCs w:val="26"/>
                <w:lang w:eastAsia="ru-RU"/>
              </w:rPr>
            </w:pPr>
            <w:r w:rsidRPr="00EF192A">
              <w:rPr>
                <w:rFonts w:ascii="Times New Roman" w:eastAsia="Times New Roman" w:hAnsi="Times New Roman" w:cs="Times New Roman"/>
                <w:color w:val="000000"/>
                <w:sz w:val="26"/>
                <w:szCs w:val="26"/>
                <w:lang w:eastAsia="ru-RU"/>
              </w:rPr>
              <w:t>аргументировать выбор оптимального способа финансирования для конкретного инновационного проекта;</w:t>
            </w:r>
          </w:p>
          <w:p w:rsidR="00536913" w:rsidRPr="00EF192A" w:rsidRDefault="00536913" w:rsidP="00EF192A">
            <w:pPr>
              <w:widowControl w:val="0"/>
              <w:tabs>
                <w:tab w:val="num" w:pos="146"/>
              </w:tabs>
              <w:autoSpaceDE w:val="0"/>
              <w:autoSpaceDN w:val="0"/>
              <w:adjustRightInd w:val="0"/>
              <w:spacing w:after="0" w:line="240" w:lineRule="auto"/>
              <w:jc w:val="both"/>
              <w:rPr>
                <w:rFonts w:ascii="Times New Roman" w:eastAsia="Times New Roman" w:hAnsi="Times New Roman" w:cs="Times New Roman"/>
                <w:color w:val="000000"/>
                <w:sz w:val="26"/>
                <w:szCs w:val="26"/>
                <w:lang w:eastAsia="ru-RU"/>
              </w:rPr>
            </w:pPr>
            <w:r w:rsidRPr="00EF192A">
              <w:rPr>
                <w:rFonts w:ascii="Times New Roman" w:eastAsia="Times New Roman" w:hAnsi="Times New Roman" w:cs="Times New Roman"/>
                <w:color w:val="000000"/>
                <w:sz w:val="26"/>
                <w:szCs w:val="26"/>
                <w:lang w:eastAsia="ru-RU"/>
              </w:rPr>
              <w:t>анализировать и учитывать в ходе реализации проекта риски, возникающие при различных способах финансирования;</w:t>
            </w:r>
          </w:p>
          <w:p w:rsidR="00536913" w:rsidRPr="00EF192A" w:rsidRDefault="00536913" w:rsidP="00EF192A">
            <w:pPr>
              <w:pStyle w:val="a4"/>
              <w:ind w:firstLine="0"/>
              <w:jc w:val="both"/>
              <w:rPr>
                <w:b/>
                <w:sz w:val="26"/>
                <w:szCs w:val="26"/>
              </w:rPr>
            </w:pPr>
            <w:r w:rsidRPr="00EF192A">
              <w:rPr>
                <w:b/>
                <w:sz w:val="26"/>
                <w:szCs w:val="26"/>
              </w:rPr>
              <w:t>иметь навык:</w:t>
            </w:r>
          </w:p>
          <w:p w:rsidR="00536913" w:rsidRPr="00EF192A" w:rsidRDefault="00536913" w:rsidP="00EF192A">
            <w:pPr>
              <w:numPr>
                <w:ilvl w:val="0"/>
                <w:numId w:val="15"/>
              </w:numPr>
              <w:tabs>
                <w:tab w:val="clear" w:pos="927"/>
                <w:tab w:val="left" w:pos="0"/>
                <w:tab w:val="num" w:pos="288"/>
              </w:tabs>
              <w:autoSpaceDE w:val="0"/>
              <w:autoSpaceDN w:val="0"/>
              <w:spacing w:after="0" w:line="240" w:lineRule="auto"/>
              <w:ind w:left="0" w:firstLine="0"/>
              <w:jc w:val="both"/>
              <w:rPr>
                <w:rFonts w:ascii="Times New Roman" w:eastAsia="Times New Roman" w:hAnsi="Times New Roman" w:cs="Times New Roman"/>
                <w:color w:val="000000"/>
                <w:sz w:val="26"/>
                <w:szCs w:val="26"/>
                <w:lang w:eastAsia="ru-RU"/>
              </w:rPr>
            </w:pPr>
            <w:r w:rsidRPr="00EF192A">
              <w:rPr>
                <w:rFonts w:ascii="Times New Roman" w:eastAsia="Times New Roman" w:hAnsi="Times New Roman" w:cs="Times New Roman"/>
                <w:color w:val="000000"/>
                <w:sz w:val="26"/>
                <w:szCs w:val="26"/>
                <w:lang w:eastAsia="ru-RU"/>
              </w:rPr>
              <w:t xml:space="preserve">проведения анализа эффективности проектов; </w:t>
            </w:r>
          </w:p>
          <w:p w:rsidR="00536913" w:rsidRPr="00EF192A" w:rsidRDefault="00536913" w:rsidP="00EF192A">
            <w:pPr>
              <w:numPr>
                <w:ilvl w:val="0"/>
                <w:numId w:val="15"/>
              </w:numPr>
              <w:tabs>
                <w:tab w:val="clear" w:pos="927"/>
                <w:tab w:val="left" w:pos="0"/>
                <w:tab w:val="num" w:pos="288"/>
              </w:tabs>
              <w:autoSpaceDE w:val="0"/>
              <w:autoSpaceDN w:val="0"/>
              <w:spacing w:after="0" w:line="240" w:lineRule="auto"/>
              <w:ind w:left="0" w:firstLine="0"/>
              <w:jc w:val="both"/>
              <w:rPr>
                <w:rFonts w:ascii="Times New Roman" w:eastAsia="Times New Roman" w:hAnsi="Times New Roman" w:cs="Times New Roman"/>
                <w:color w:val="000000"/>
                <w:sz w:val="26"/>
                <w:szCs w:val="26"/>
                <w:lang w:eastAsia="ru-RU"/>
              </w:rPr>
            </w:pPr>
            <w:r w:rsidRPr="00EF192A">
              <w:rPr>
                <w:rFonts w:ascii="Times New Roman" w:eastAsia="Times New Roman" w:hAnsi="Times New Roman" w:cs="Times New Roman"/>
                <w:color w:val="000000"/>
                <w:sz w:val="26"/>
                <w:szCs w:val="26"/>
                <w:lang w:eastAsia="ru-RU"/>
              </w:rPr>
              <w:t>анализа ценовых ситуационных изменений на финансовом рынке;</w:t>
            </w:r>
          </w:p>
          <w:p w:rsidR="00536913" w:rsidRPr="00EF192A" w:rsidRDefault="00536913" w:rsidP="00EF192A">
            <w:pPr>
              <w:numPr>
                <w:ilvl w:val="0"/>
                <w:numId w:val="15"/>
              </w:numPr>
              <w:tabs>
                <w:tab w:val="clear" w:pos="927"/>
                <w:tab w:val="left" w:pos="0"/>
                <w:tab w:val="num" w:pos="288"/>
              </w:tabs>
              <w:autoSpaceDE w:val="0"/>
              <w:autoSpaceDN w:val="0"/>
              <w:spacing w:after="0" w:line="240" w:lineRule="auto"/>
              <w:ind w:left="0" w:firstLine="0"/>
              <w:jc w:val="both"/>
              <w:rPr>
                <w:rFonts w:ascii="Times New Roman" w:eastAsia="Times New Roman" w:hAnsi="Times New Roman" w:cs="Times New Roman"/>
                <w:color w:val="000000"/>
                <w:sz w:val="26"/>
                <w:szCs w:val="26"/>
                <w:lang w:eastAsia="ru-RU"/>
              </w:rPr>
            </w:pPr>
            <w:r w:rsidRPr="00EF192A">
              <w:rPr>
                <w:rFonts w:ascii="Times New Roman" w:eastAsia="Times New Roman" w:hAnsi="Times New Roman" w:cs="Times New Roman"/>
                <w:color w:val="000000"/>
                <w:sz w:val="26"/>
                <w:szCs w:val="26"/>
                <w:lang w:eastAsia="ru-RU"/>
              </w:rPr>
              <w:t>принятия и обоснования управленческих решений для достижения эффективного функционирования сложных социально-экономических инновационных систем</w:t>
            </w:r>
          </w:p>
          <w:p w:rsidR="00536913" w:rsidRPr="00EF192A" w:rsidRDefault="00536913" w:rsidP="00EF192A">
            <w:pPr>
              <w:tabs>
                <w:tab w:val="left" w:pos="709"/>
              </w:tabs>
              <w:autoSpaceDE w:val="0"/>
              <w:autoSpaceDN w:val="0"/>
              <w:adjustRightInd w:val="0"/>
              <w:spacing w:after="0" w:line="240" w:lineRule="auto"/>
              <w:jc w:val="both"/>
              <w:rPr>
                <w:rFonts w:ascii="Times New Roman" w:hAnsi="Times New Roman" w:cs="Times New Roman"/>
                <w:color w:val="000000"/>
                <w:sz w:val="26"/>
                <w:szCs w:val="26"/>
              </w:rPr>
            </w:pPr>
          </w:p>
        </w:tc>
        <w:tc>
          <w:tcPr>
            <w:tcW w:w="5979" w:type="dxa"/>
          </w:tcPr>
          <w:p w:rsidR="00536913" w:rsidRPr="00EF192A" w:rsidRDefault="00536913"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lastRenderedPageBreak/>
              <w:t>know:</w:t>
            </w:r>
          </w:p>
          <w:p w:rsidR="00536913" w:rsidRPr="00EF192A" w:rsidRDefault="00536913" w:rsidP="00EF192A">
            <w:pPr>
              <w:spacing w:after="0" w:line="240" w:lineRule="auto"/>
              <w:jc w:val="both"/>
              <w:rPr>
                <w:rFonts w:ascii="Times New Roman" w:eastAsia="Times New Roman" w:hAnsi="Times New Roman" w:cs="Times New Roman"/>
                <w:color w:val="000000"/>
                <w:sz w:val="26"/>
                <w:szCs w:val="26"/>
                <w:lang w:val="en-US" w:eastAsia="ru-RU"/>
              </w:rPr>
            </w:pPr>
            <w:r w:rsidRPr="00EF192A">
              <w:rPr>
                <w:rFonts w:ascii="Times New Roman" w:eastAsia="Times New Roman" w:hAnsi="Times New Roman" w:cs="Times New Roman"/>
                <w:color w:val="000000"/>
                <w:sz w:val="26"/>
                <w:szCs w:val="26"/>
                <w:lang w:val="en-US" w:eastAsia="ru-RU"/>
              </w:rPr>
              <w:t>- the essence and structure of the national innovation system, the financial and credit system as a source of capital for the implementation of innovative projects;</w:t>
            </w:r>
          </w:p>
          <w:p w:rsidR="00536913" w:rsidRPr="00EF192A" w:rsidRDefault="00536913" w:rsidP="00EF192A">
            <w:pPr>
              <w:spacing w:after="0" w:line="240" w:lineRule="auto"/>
              <w:jc w:val="both"/>
              <w:rPr>
                <w:rFonts w:ascii="Times New Roman" w:eastAsia="Times New Roman" w:hAnsi="Times New Roman" w:cs="Times New Roman"/>
                <w:color w:val="000000"/>
                <w:sz w:val="26"/>
                <w:szCs w:val="26"/>
                <w:lang w:val="en-US" w:eastAsia="ru-RU"/>
              </w:rPr>
            </w:pPr>
            <w:r w:rsidRPr="00EF192A">
              <w:rPr>
                <w:rFonts w:ascii="Times New Roman" w:eastAsia="Times New Roman" w:hAnsi="Times New Roman" w:cs="Times New Roman"/>
                <w:color w:val="000000"/>
                <w:sz w:val="26"/>
                <w:szCs w:val="26"/>
                <w:lang w:val="en-US" w:eastAsia="ru-RU"/>
              </w:rPr>
              <w:t xml:space="preserve"> </w:t>
            </w:r>
            <w:r w:rsidRPr="00EF192A">
              <w:rPr>
                <w:rFonts w:ascii="Times New Roman" w:eastAsia="Times New Roman" w:hAnsi="Times New Roman" w:cs="Times New Roman"/>
                <w:color w:val="000000"/>
                <w:sz w:val="26"/>
                <w:szCs w:val="26"/>
                <w:lang w:eastAsia="ru-RU"/>
              </w:rPr>
              <w:sym w:font="Symbol" w:char="F02D"/>
            </w:r>
            <w:r w:rsidRPr="00EF192A">
              <w:rPr>
                <w:rFonts w:ascii="Times New Roman" w:eastAsia="Times New Roman" w:hAnsi="Times New Roman" w:cs="Times New Roman"/>
                <w:color w:val="000000"/>
                <w:sz w:val="26"/>
                <w:szCs w:val="26"/>
                <w:lang w:val="en-US" w:eastAsia="ru-RU"/>
              </w:rPr>
              <w:t xml:space="preserve"> the conceptual foundations of the intermediary economy and the nature of commercial banking; </w:t>
            </w:r>
          </w:p>
          <w:p w:rsidR="00536913" w:rsidRPr="00EF192A" w:rsidRDefault="00536913" w:rsidP="00EF192A">
            <w:pPr>
              <w:spacing w:after="0" w:line="240" w:lineRule="auto"/>
              <w:jc w:val="both"/>
              <w:rPr>
                <w:rFonts w:ascii="Times New Roman" w:eastAsia="Times New Roman" w:hAnsi="Times New Roman" w:cs="Times New Roman"/>
                <w:color w:val="000000"/>
                <w:sz w:val="26"/>
                <w:szCs w:val="26"/>
                <w:lang w:val="en-US" w:eastAsia="ru-RU"/>
              </w:rPr>
            </w:pPr>
            <w:r w:rsidRPr="00EF192A">
              <w:rPr>
                <w:rFonts w:ascii="Times New Roman" w:eastAsia="Times New Roman" w:hAnsi="Times New Roman" w:cs="Times New Roman"/>
                <w:color w:val="000000"/>
                <w:sz w:val="26"/>
                <w:szCs w:val="26"/>
                <w:lang w:eastAsia="ru-RU"/>
              </w:rPr>
              <w:sym w:font="Symbol" w:char="F02D"/>
            </w:r>
            <w:r w:rsidRPr="00EF192A">
              <w:rPr>
                <w:rFonts w:ascii="Times New Roman" w:eastAsia="Times New Roman" w:hAnsi="Times New Roman" w:cs="Times New Roman"/>
                <w:color w:val="000000"/>
                <w:sz w:val="26"/>
                <w:szCs w:val="26"/>
                <w:lang w:val="en-US" w:eastAsia="ru-RU"/>
              </w:rPr>
              <w:t xml:space="preserve"> the specifics of using budgetary and extra-budgetary (including non-resident funds) instruments to attract financing (investment structures, investment funds); </w:t>
            </w:r>
          </w:p>
          <w:p w:rsidR="00536913" w:rsidRPr="00EF192A" w:rsidRDefault="00536913" w:rsidP="00EF192A">
            <w:pPr>
              <w:spacing w:after="0" w:line="240" w:lineRule="auto"/>
              <w:jc w:val="both"/>
              <w:rPr>
                <w:rFonts w:ascii="Times New Roman" w:eastAsia="Times New Roman" w:hAnsi="Times New Roman" w:cs="Times New Roman"/>
                <w:color w:val="000000"/>
                <w:sz w:val="26"/>
                <w:szCs w:val="26"/>
                <w:lang w:val="en-US" w:eastAsia="ru-RU"/>
              </w:rPr>
            </w:pPr>
            <w:r w:rsidRPr="00EF192A">
              <w:rPr>
                <w:rFonts w:ascii="Times New Roman" w:eastAsia="Times New Roman" w:hAnsi="Times New Roman" w:cs="Times New Roman"/>
                <w:color w:val="000000"/>
                <w:sz w:val="26"/>
                <w:szCs w:val="26"/>
                <w:lang w:eastAsia="ru-RU"/>
              </w:rPr>
              <w:sym w:font="Symbol" w:char="F02D"/>
            </w:r>
            <w:r w:rsidRPr="00EF192A">
              <w:rPr>
                <w:rFonts w:ascii="Times New Roman" w:eastAsia="Times New Roman" w:hAnsi="Times New Roman" w:cs="Times New Roman"/>
                <w:color w:val="000000"/>
                <w:sz w:val="26"/>
                <w:szCs w:val="26"/>
                <w:lang w:val="en-US" w:eastAsia="ru-RU"/>
              </w:rPr>
              <w:t xml:space="preserve"> classic methods of financial support for innovation: lending, leasing, factoring; </w:t>
            </w:r>
          </w:p>
          <w:p w:rsidR="00536913" w:rsidRPr="00EF192A" w:rsidRDefault="00536913" w:rsidP="00EF192A">
            <w:pPr>
              <w:spacing w:after="0" w:line="240" w:lineRule="auto"/>
              <w:jc w:val="both"/>
              <w:rPr>
                <w:rFonts w:ascii="Times New Roman" w:eastAsia="Times New Roman" w:hAnsi="Times New Roman" w:cs="Times New Roman"/>
                <w:color w:val="000000"/>
                <w:sz w:val="26"/>
                <w:szCs w:val="26"/>
                <w:lang w:val="en-US" w:eastAsia="ru-RU"/>
              </w:rPr>
            </w:pPr>
            <w:r w:rsidRPr="00EF192A">
              <w:rPr>
                <w:rFonts w:ascii="Times New Roman" w:eastAsia="Times New Roman" w:hAnsi="Times New Roman" w:cs="Times New Roman"/>
                <w:color w:val="000000"/>
                <w:sz w:val="26"/>
                <w:szCs w:val="26"/>
                <w:lang w:eastAsia="ru-RU"/>
              </w:rPr>
              <w:sym w:font="Symbol" w:char="F02D"/>
            </w:r>
            <w:r w:rsidRPr="00EF192A">
              <w:rPr>
                <w:rFonts w:ascii="Times New Roman" w:eastAsia="Times New Roman" w:hAnsi="Times New Roman" w:cs="Times New Roman"/>
                <w:color w:val="000000"/>
                <w:sz w:val="26"/>
                <w:szCs w:val="26"/>
                <w:lang w:val="en-US" w:eastAsia="ru-RU"/>
              </w:rPr>
              <w:t xml:space="preserve"> a modern approach to financing innovative projects </w:t>
            </w:r>
            <w:r w:rsidRPr="00EF192A">
              <w:rPr>
                <w:rFonts w:ascii="Times New Roman" w:eastAsia="Times New Roman" w:hAnsi="Times New Roman" w:cs="Times New Roman"/>
                <w:color w:val="000000"/>
                <w:sz w:val="26"/>
                <w:szCs w:val="26"/>
                <w:lang w:val="en-US" w:eastAsia="ru-RU"/>
              </w:rPr>
              <w:lastRenderedPageBreak/>
              <w:t>using project finance, securities market instruments, the stock market, and the international currency market "FOREX";</w:t>
            </w:r>
          </w:p>
          <w:p w:rsidR="00536913" w:rsidRPr="00EF192A" w:rsidRDefault="00536913" w:rsidP="00EF192A">
            <w:pPr>
              <w:spacing w:after="0" w:line="240" w:lineRule="auto"/>
              <w:jc w:val="both"/>
              <w:rPr>
                <w:rFonts w:ascii="Times New Roman" w:eastAsia="Times New Roman" w:hAnsi="Times New Roman" w:cs="Times New Roman"/>
                <w:color w:val="000000"/>
                <w:sz w:val="26"/>
                <w:szCs w:val="26"/>
                <w:lang w:val="en-US" w:eastAsia="ru-RU"/>
              </w:rPr>
            </w:pPr>
          </w:p>
          <w:p w:rsidR="00536913" w:rsidRPr="00EF192A" w:rsidRDefault="00536913"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t>be able to:</w:t>
            </w:r>
          </w:p>
          <w:p w:rsidR="00536913" w:rsidRPr="00EF192A" w:rsidRDefault="00536913" w:rsidP="00EF192A">
            <w:pPr>
              <w:spacing w:after="0" w:line="240" w:lineRule="auto"/>
              <w:jc w:val="both"/>
              <w:rPr>
                <w:rFonts w:ascii="Times New Roman" w:eastAsia="Times New Roman" w:hAnsi="Times New Roman" w:cs="Times New Roman"/>
                <w:color w:val="000000"/>
                <w:sz w:val="26"/>
                <w:szCs w:val="26"/>
                <w:lang w:val="en-US" w:eastAsia="ru-RU"/>
              </w:rPr>
            </w:pPr>
            <w:r w:rsidRPr="00EF192A">
              <w:rPr>
                <w:rStyle w:val="rynqvb"/>
                <w:rFonts w:ascii="Times New Roman" w:hAnsi="Times New Roman" w:cs="Times New Roman"/>
                <w:sz w:val="26"/>
                <w:szCs w:val="26"/>
              </w:rPr>
              <w:sym w:font="Symbol" w:char="F02D"/>
            </w:r>
            <w:r w:rsidRPr="00EF192A">
              <w:rPr>
                <w:rStyle w:val="rynqvb"/>
                <w:rFonts w:ascii="Times New Roman" w:hAnsi="Times New Roman" w:cs="Times New Roman"/>
                <w:sz w:val="26"/>
                <w:szCs w:val="26"/>
                <w:lang w:val="en-US"/>
              </w:rPr>
              <w:t xml:space="preserve"> </w:t>
            </w:r>
            <w:r w:rsidRPr="00EF192A">
              <w:rPr>
                <w:rFonts w:ascii="Times New Roman" w:eastAsia="Times New Roman" w:hAnsi="Times New Roman" w:cs="Times New Roman"/>
                <w:color w:val="000000"/>
                <w:sz w:val="26"/>
                <w:szCs w:val="26"/>
                <w:lang w:val="en-US" w:eastAsia="ru-RU"/>
              </w:rPr>
              <w:t xml:space="preserve">compare the strengths and weaknesses of various sources of financing for innovative projects; </w:t>
            </w:r>
          </w:p>
          <w:p w:rsidR="00536913" w:rsidRPr="00EF192A" w:rsidRDefault="00536913" w:rsidP="00EF192A">
            <w:pPr>
              <w:spacing w:after="0" w:line="240" w:lineRule="auto"/>
              <w:jc w:val="both"/>
              <w:rPr>
                <w:rFonts w:ascii="Times New Roman" w:eastAsia="Times New Roman" w:hAnsi="Times New Roman" w:cs="Times New Roman"/>
                <w:color w:val="000000"/>
                <w:sz w:val="26"/>
                <w:szCs w:val="26"/>
                <w:lang w:val="en-US" w:eastAsia="ru-RU"/>
              </w:rPr>
            </w:pPr>
            <w:r w:rsidRPr="00EF192A">
              <w:rPr>
                <w:rFonts w:ascii="Times New Roman" w:eastAsia="Times New Roman" w:hAnsi="Times New Roman" w:cs="Times New Roman"/>
                <w:color w:val="000000"/>
                <w:sz w:val="26"/>
                <w:szCs w:val="26"/>
                <w:lang w:eastAsia="ru-RU"/>
              </w:rPr>
              <w:sym w:font="Symbol" w:char="F02D"/>
            </w:r>
            <w:r w:rsidRPr="00EF192A">
              <w:rPr>
                <w:rFonts w:ascii="Times New Roman" w:eastAsia="Times New Roman" w:hAnsi="Times New Roman" w:cs="Times New Roman"/>
                <w:color w:val="000000"/>
                <w:sz w:val="26"/>
                <w:szCs w:val="26"/>
                <w:lang w:val="en-US" w:eastAsia="ru-RU"/>
              </w:rPr>
              <w:t xml:space="preserve"> justify the choice of the optimal financing method for a specific innovative project; analyze and consider the risks arising from various financing methods during project implementation;</w:t>
            </w:r>
          </w:p>
          <w:p w:rsidR="00536913" w:rsidRPr="00EF192A" w:rsidRDefault="00536913" w:rsidP="00EF192A">
            <w:pPr>
              <w:spacing w:after="0" w:line="240" w:lineRule="auto"/>
              <w:jc w:val="both"/>
              <w:rPr>
                <w:rFonts w:ascii="Times New Roman" w:eastAsia="Times New Roman" w:hAnsi="Times New Roman" w:cs="Times New Roman"/>
                <w:color w:val="000000"/>
                <w:sz w:val="26"/>
                <w:szCs w:val="26"/>
                <w:lang w:val="en-US" w:eastAsia="ru-RU"/>
              </w:rPr>
            </w:pPr>
          </w:p>
          <w:p w:rsidR="00536913" w:rsidRPr="00EF192A" w:rsidRDefault="00536913" w:rsidP="00EF192A">
            <w:pPr>
              <w:spacing w:after="0" w:line="240" w:lineRule="auto"/>
              <w:jc w:val="both"/>
              <w:rPr>
                <w:rFonts w:ascii="Times New Roman" w:hAnsi="Times New Roman" w:cs="Times New Roman"/>
                <w:b/>
                <w:sz w:val="26"/>
                <w:szCs w:val="26"/>
                <w:lang w:val="en-US"/>
              </w:rPr>
            </w:pPr>
            <w:r w:rsidRPr="00EF192A">
              <w:rPr>
                <w:rFonts w:ascii="Times New Roman" w:hAnsi="Times New Roman" w:cs="Times New Roman"/>
                <w:b/>
                <w:sz w:val="26"/>
                <w:szCs w:val="26"/>
                <w:lang w:val="en-US"/>
              </w:rPr>
              <w:t>have the skill of:</w:t>
            </w:r>
          </w:p>
          <w:p w:rsidR="00536913" w:rsidRPr="00EF192A" w:rsidRDefault="00536913" w:rsidP="00EF192A">
            <w:pPr>
              <w:spacing w:after="0" w:line="240" w:lineRule="auto"/>
              <w:jc w:val="both"/>
              <w:rPr>
                <w:rFonts w:ascii="Times New Roman" w:eastAsia="Times New Roman" w:hAnsi="Times New Roman" w:cs="Times New Roman"/>
                <w:color w:val="000000"/>
                <w:sz w:val="26"/>
                <w:szCs w:val="26"/>
                <w:lang w:val="en-US" w:eastAsia="ru-RU"/>
              </w:rPr>
            </w:pPr>
            <w:r w:rsidRPr="00EF192A">
              <w:rPr>
                <w:rFonts w:ascii="Times New Roman" w:eastAsia="Times New Roman" w:hAnsi="Times New Roman" w:cs="Times New Roman"/>
                <w:color w:val="000000"/>
                <w:sz w:val="26"/>
                <w:szCs w:val="26"/>
                <w:lang w:eastAsia="ru-RU"/>
              </w:rPr>
              <w:sym w:font="Symbol" w:char="F02D"/>
            </w:r>
            <w:r w:rsidRPr="00EF192A">
              <w:rPr>
                <w:rFonts w:ascii="Times New Roman" w:eastAsia="Times New Roman" w:hAnsi="Times New Roman" w:cs="Times New Roman"/>
                <w:color w:val="000000"/>
                <w:sz w:val="26"/>
                <w:szCs w:val="26"/>
                <w:lang w:val="en-US" w:eastAsia="ru-RU"/>
              </w:rPr>
              <w:t xml:space="preserve"> conducting project effectiveness analysis; </w:t>
            </w:r>
          </w:p>
          <w:p w:rsidR="00536913" w:rsidRPr="00EF192A" w:rsidRDefault="00536913" w:rsidP="00EF192A">
            <w:pPr>
              <w:spacing w:after="0" w:line="240" w:lineRule="auto"/>
              <w:jc w:val="both"/>
              <w:rPr>
                <w:rFonts w:ascii="Times New Roman" w:eastAsia="Times New Roman" w:hAnsi="Times New Roman" w:cs="Times New Roman"/>
                <w:color w:val="000000"/>
                <w:sz w:val="26"/>
                <w:szCs w:val="26"/>
                <w:lang w:val="en-US" w:eastAsia="ru-RU"/>
              </w:rPr>
            </w:pPr>
            <w:r w:rsidRPr="00EF192A">
              <w:rPr>
                <w:rFonts w:ascii="Times New Roman" w:eastAsia="Times New Roman" w:hAnsi="Times New Roman" w:cs="Times New Roman"/>
                <w:color w:val="000000"/>
                <w:sz w:val="26"/>
                <w:szCs w:val="26"/>
                <w:lang w:eastAsia="ru-RU"/>
              </w:rPr>
              <w:sym w:font="Symbol" w:char="F02D"/>
            </w:r>
            <w:r w:rsidRPr="00EF192A">
              <w:rPr>
                <w:rFonts w:ascii="Times New Roman" w:eastAsia="Times New Roman" w:hAnsi="Times New Roman" w:cs="Times New Roman"/>
                <w:color w:val="000000"/>
                <w:sz w:val="26"/>
                <w:szCs w:val="26"/>
                <w:lang w:val="en-US" w:eastAsia="ru-RU"/>
              </w:rPr>
              <w:t xml:space="preserve"> analyzing price and situational changes in the financial market; </w:t>
            </w:r>
          </w:p>
          <w:p w:rsidR="00536913" w:rsidRPr="00EF192A" w:rsidRDefault="00536913" w:rsidP="00EF192A">
            <w:pPr>
              <w:spacing w:after="0" w:line="240" w:lineRule="auto"/>
              <w:jc w:val="both"/>
              <w:rPr>
                <w:rFonts w:ascii="Times New Roman" w:hAnsi="Times New Roman" w:cs="Times New Roman"/>
                <w:sz w:val="26"/>
                <w:szCs w:val="26"/>
                <w:lang w:val="en-US"/>
              </w:rPr>
            </w:pPr>
            <w:r w:rsidRPr="00EF192A">
              <w:rPr>
                <w:rFonts w:ascii="Times New Roman" w:eastAsia="Times New Roman" w:hAnsi="Times New Roman" w:cs="Times New Roman"/>
                <w:color w:val="000000"/>
                <w:sz w:val="26"/>
                <w:szCs w:val="26"/>
                <w:lang w:eastAsia="ru-RU"/>
              </w:rPr>
              <w:sym w:font="Symbol" w:char="F02D"/>
            </w:r>
            <w:r w:rsidRPr="00EF192A">
              <w:rPr>
                <w:rFonts w:ascii="Times New Roman" w:eastAsia="Times New Roman" w:hAnsi="Times New Roman" w:cs="Times New Roman"/>
                <w:color w:val="000000"/>
                <w:sz w:val="26"/>
                <w:szCs w:val="26"/>
                <w:lang w:val="en-US" w:eastAsia="ru-RU"/>
              </w:rPr>
              <w:t xml:space="preserve"> making and substantiating management decisions to achieve the effective functioning of complex socio-economic innovation systems</w:t>
            </w:r>
          </w:p>
        </w:tc>
      </w:tr>
      <w:tr w:rsidR="00536913" w:rsidRPr="00EF192A" w:rsidTr="00EF192A">
        <w:trPr>
          <w:trHeight w:val="915"/>
        </w:trPr>
        <w:tc>
          <w:tcPr>
            <w:tcW w:w="3256" w:type="dxa"/>
            <w:vAlign w:val="center"/>
          </w:tcPr>
          <w:p w:rsidR="00536913" w:rsidRPr="00EF192A" w:rsidRDefault="00536913"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lastRenderedPageBreak/>
              <w:t xml:space="preserve">Семестр изучения учебной дисциплины, модуля / </w:t>
            </w:r>
            <w:proofErr w:type="spellStart"/>
            <w:r w:rsidRPr="00EF192A">
              <w:rPr>
                <w:rFonts w:ascii="Times New Roman" w:hAnsi="Times New Roman" w:cs="Times New Roman"/>
                <w:b/>
                <w:sz w:val="26"/>
                <w:szCs w:val="26"/>
              </w:rPr>
              <w:t>Semester</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of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study</w:t>
            </w:r>
            <w:proofErr w:type="spellEnd"/>
          </w:p>
        </w:tc>
        <w:tc>
          <w:tcPr>
            <w:tcW w:w="6095" w:type="dxa"/>
          </w:tcPr>
          <w:p w:rsidR="00536913" w:rsidRPr="00EF192A" w:rsidRDefault="00536913"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3</w:t>
            </w:r>
          </w:p>
        </w:tc>
        <w:tc>
          <w:tcPr>
            <w:tcW w:w="5979" w:type="dxa"/>
          </w:tcPr>
          <w:p w:rsidR="00536913" w:rsidRPr="00EF192A" w:rsidRDefault="00536913"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3</w:t>
            </w:r>
          </w:p>
        </w:tc>
      </w:tr>
      <w:tr w:rsidR="00536913" w:rsidRPr="00EF192A" w:rsidTr="00EF192A">
        <w:trPr>
          <w:trHeight w:val="610"/>
        </w:trPr>
        <w:tc>
          <w:tcPr>
            <w:tcW w:w="3256" w:type="dxa"/>
            <w:vAlign w:val="center"/>
          </w:tcPr>
          <w:p w:rsidR="00536913" w:rsidRPr="00EF192A" w:rsidRDefault="00536913" w:rsidP="00EF192A">
            <w:pPr>
              <w:spacing w:after="0" w:line="240" w:lineRule="auto"/>
              <w:rPr>
                <w:rFonts w:ascii="Times New Roman" w:hAnsi="Times New Roman" w:cs="Times New Roman"/>
                <w:b/>
                <w:sz w:val="26"/>
                <w:szCs w:val="26"/>
              </w:rPr>
            </w:pPr>
            <w:proofErr w:type="spellStart"/>
            <w:r w:rsidRPr="00EF192A">
              <w:rPr>
                <w:rFonts w:ascii="Times New Roman" w:hAnsi="Times New Roman" w:cs="Times New Roman"/>
                <w:b/>
                <w:sz w:val="26"/>
                <w:szCs w:val="26"/>
              </w:rPr>
              <w:lastRenderedPageBreak/>
              <w:t>Пререквизиты</w:t>
            </w:r>
            <w:proofErr w:type="spellEnd"/>
            <w:r w:rsidRPr="00EF192A">
              <w:rPr>
                <w:rFonts w:ascii="Times New Roman" w:hAnsi="Times New Roman" w:cs="Times New Roman"/>
                <w:b/>
                <w:sz w:val="26"/>
                <w:szCs w:val="26"/>
              </w:rPr>
              <w:t xml:space="preserve"> / </w:t>
            </w:r>
            <w:proofErr w:type="spellStart"/>
            <w:r w:rsidRPr="00EF192A">
              <w:rPr>
                <w:rFonts w:ascii="Times New Roman" w:hAnsi="Times New Roman" w:cs="Times New Roman"/>
                <w:b/>
                <w:sz w:val="26"/>
                <w:szCs w:val="26"/>
              </w:rPr>
              <w:t>Prerequisites</w:t>
            </w:r>
            <w:proofErr w:type="spellEnd"/>
          </w:p>
        </w:tc>
        <w:tc>
          <w:tcPr>
            <w:tcW w:w="6095" w:type="dxa"/>
          </w:tcPr>
          <w:p w:rsidR="00536913" w:rsidRPr="00EF192A" w:rsidRDefault="00536913" w:rsidP="00EF192A">
            <w:pPr>
              <w:spacing w:after="0" w:line="240" w:lineRule="auto"/>
              <w:jc w:val="both"/>
              <w:rPr>
                <w:rFonts w:ascii="Times New Roman" w:hAnsi="Times New Roman" w:cs="Times New Roman"/>
                <w:sz w:val="26"/>
                <w:szCs w:val="26"/>
              </w:rPr>
            </w:pPr>
            <w:proofErr w:type="spellStart"/>
            <w:r w:rsidRPr="00EF192A">
              <w:rPr>
                <w:rFonts w:ascii="Times New Roman" w:hAnsi="Times New Roman" w:cs="Times New Roman"/>
                <w:sz w:val="26"/>
                <w:szCs w:val="26"/>
              </w:rPr>
              <w:t>Пререквизитом</w:t>
            </w:r>
            <w:proofErr w:type="spellEnd"/>
            <w:r w:rsidRPr="00EF192A">
              <w:rPr>
                <w:rFonts w:ascii="Times New Roman" w:hAnsi="Times New Roman" w:cs="Times New Roman"/>
                <w:sz w:val="26"/>
                <w:szCs w:val="26"/>
              </w:rPr>
              <w:t xml:space="preserve"> учебной дисциплины является дисциплина «Инженерная экономика»</w:t>
            </w:r>
          </w:p>
        </w:tc>
        <w:tc>
          <w:tcPr>
            <w:tcW w:w="5979" w:type="dxa"/>
          </w:tcPr>
          <w:p w:rsidR="00536913" w:rsidRPr="00EF192A" w:rsidRDefault="00536913"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The prerequisite for this course is the course «Engineering economics»</w:t>
            </w:r>
          </w:p>
        </w:tc>
      </w:tr>
      <w:tr w:rsidR="00536913" w:rsidRPr="00EF192A" w:rsidTr="00EF192A">
        <w:trPr>
          <w:trHeight w:val="915"/>
        </w:trPr>
        <w:tc>
          <w:tcPr>
            <w:tcW w:w="3256" w:type="dxa"/>
            <w:vAlign w:val="center"/>
          </w:tcPr>
          <w:p w:rsidR="00536913" w:rsidRPr="00EF192A" w:rsidRDefault="00536913"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Трудоемкость в зачетных единицах (кредитах) / </w:t>
            </w:r>
            <w:proofErr w:type="spellStart"/>
            <w:r w:rsidRPr="00EF192A">
              <w:rPr>
                <w:rFonts w:ascii="Times New Roman" w:hAnsi="Times New Roman" w:cs="Times New Roman"/>
                <w:b/>
                <w:sz w:val="26"/>
                <w:szCs w:val="26"/>
              </w:rPr>
              <w:t>Credit</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unit</w:t>
            </w:r>
            <w:proofErr w:type="spellEnd"/>
          </w:p>
        </w:tc>
        <w:tc>
          <w:tcPr>
            <w:tcW w:w="6095" w:type="dxa"/>
          </w:tcPr>
          <w:p w:rsidR="00536913" w:rsidRPr="00EF192A" w:rsidRDefault="00536913"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 xml:space="preserve">3 </w:t>
            </w:r>
            <w:proofErr w:type="spellStart"/>
            <w:r w:rsidRPr="00EF192A">
              <w:rPr>
                <w:rFonts w:ascii="Times New Roman" w:hAnsi="Times New Roman" w:cs="Times New Roman"/>
                <w:sz w:val="26"/>
                <w:szCs w:val="26"/>
              </w:rPr>
              <w:t>з.е</w:t>
            </w:r>
            <w:proofErr w:type="spellEnd"/>
            <w:r w:rsidRPr="00EF192A">
              <w:rPr>
                <w:rFonts w:ascii="Times New Roman" w:hAnsi="Times New Roman" w:cs="Times New Roman"/>
                <w:sz w:val="26"/>
                <w:szCs w:val="26"/>
              </w:rPr>
              <w:t>.</w:t>
            </w:r>
          </w:p>
        </w:tc>
        <w:tc>
          <w:tcPr>
            <w:tcW w:w="5979" w:type="dxa"/>
          </w:tcPr>
          <w:p w:rsidR="00536913" w:rsidRPr="00EF192A" w:rsidRDefault="00536913"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 xml:space="preserve">3 </w:t>
            </w:r>
            <w:r w:rsidRPr="00EF192A">
              <w:rPr>
                <w:rFonts w:ascii="Times New Roman" w:hAnsi="Times New Roman" w:cs="Times New Roman"/>
                <w:sz w:val="26"/>
                <w:szCs w:val="26"/>
                <w:lang w:val="en-US"/>
              </w:rPr>
              <w:t>c. u.</w:t>
            </w:r>
          </w:p>
        </w:tc>
      </w:tr>
      <w:tr w:rsidR="00536913" w:rsidRPr="00EF192A" w:rsidTr="00EF192A">
        <w:trPr>
          <w:trHeight w:val="1844"/>
        </w:trPr>
        <w:tc>
          <w:tcPr>
            <w:tcW w:w="3256" w:type="dxa"/>
            <w:vAlign w:val="center"/>
          </w:tcPr>
          <w:p w:rsidR="00536913" w:rsidRPr="00EF192A" w:rsidRDefault="00536913"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Количество</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аудиторных</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самостоятельной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работы</w:t>
            </w:r>
            <w:r w:rsidRPr="00EF192A">
              <w:rPr>
                <w:rFonts w:ascii="Times New Roman" w:hAnsi="Times New Roman" w:cs="Times New Roman"/>
                <w:b/>
                <w:sz w:val="26"/>
                <w:szCs w:val="26"/>
                <w:lang w:val="en-US"/>
              </w:rPr>
              <w:t xml:space="preserve"> / Academic hour of students' class work, hours of self-directed learning</w:t>
            </w:r>
          </w:p>
        </w:tc>
        <w:tc>
          <w:tcPr>
            <w:tcW w:w="6095" w:type="dxa"/>
          </w:tcPr>
          <w:p w:rsidR="00536913" w:rsidRPr="00EF192A" w:rsidRDefault="00536913"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Всего часов – 100, из них:</w:t>
            </w:r>
          </w:p>
          <w:p w:rsidR="00536913" w:rsidRPr="00EF192A" w:rsidRDefault="00536913"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44 аудиторных часов</w:t>
            </w:r>
          </w:p>
          <w:p w:rsidR="00536913" w:rsidRPr="00EF192A" w:rsidRDefault="00536913"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56 часа самостоятельной работы</w:t>
            </w:r>
          </w:p>
        </w:tc>
        <w:tc>
          <w:tcPr>
            <w:tcW w:w="5979" w:type="dxa"/>
          </w:tcPr>
          <w:p w:rsidR="00536913" w:rsidRPr="00EF192A" w:rsidRDefault="00536913"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Total hours: 100, including: </w:t>
            </w:r>
          </w:p>
          <w:p w:rsidR="00536913" w:rsidRPr="00EF192A" w:rsidRDefault="00536913"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44 classroom hours </w:t>
            </w:r>
          </w:p>
          <w:p w:rsidR="00536913" w:rsidRPr="00EF192A" w:rsidRDefault="00536913"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56 hours of independent work</w:t>
            </w:r>
          </w:p>
        </w:tc>
      </w:tr>
      <w:tr w:rsidR="00536913" w:rsidRPr="00EF192A" w:rsidTr="00EF192A">
        <w:trPr>
          <w:trHeight w:val="1526"/>
        </w:trPr>
        <w:tc>
          <w:tcPr>
            <w:tcW w:w="3256" w:type="dxa"/>
            <w:vAlign w:val="center"/>
          </w:tcPr>
          <w:p w:rsidR="00536913" w:rsidRPr="00EF192A" w:rsidRDefault="00536913"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Требования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формы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текущей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промежуточной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аттестации</w:t>
            </w:r>
            <w:r w:rsidRPr="00EF192A">
              <w:rPr>
                <w:rFonts w:ascii="Times New Roman" w:hAnsi="Times New Roman" w:cs="Times New Roman"/>
                <w:b/>
                <w:sz w:val="26"/>
                <w:szCs w:val="26"/>
                <w:lang w:val="en-US"/>
              </w:rPr>
              <w:t xml:space="preserve"> / Requirements and forms of current and interim certification</w:t>
            </w:r>
          </w:p>
        </w:tc>
        <w:tc>
          <w:tcPr>
            <w:tcW w:w="6095" w:type="dxa"/>
          </w:tcPr>
          <w:p w:rsidR="00536913" w:rsidRPr="00EF192A" w:rsidRDefault="00536913" w:rsidP="00EF192A">
            <w:pPr>
              <w:spacing w:after="0" w:line="240" w:lineRule="auto"/>
              <w:rPr>
                <w:rFonts w:ascii="Times New Roman" w:eastAsia="Calibri" w:hAnsi="Times New Roman" w:cs="Times New Roman"/>
                <w:sz w:val="26"/>
                <w:szCs w:val="26"/>
              </w:rPr>
            </w:pPr>
            <w:r w:rsidRPr="00EF192A">
              <w:rPr>
                <w:rFonts w:ascii="Times New Roman" w:eastAsia="Calibri" w:hAnsi="Times New Roman" w:cs="Times New Roman"/>
                <w:sz w:val="26"/>
                <w:szCs w:val="26"/>
              </w:rPr>
              <w:t>Форма промежуточной аттестации – зачет</w:t>
            </w:r>
          </w:p>
          <w:p w:rsidR="00536913" w:rsidRPr="00EF192A" w:rsidRDefault="00536913" w:rsidP="00EF192A">
            <w:pPr>
              <w:spacing w:after="0" w:line="240" w:lineRule="auto"/>
              <w:rPr>
                <w:rFonts w:ascii="Times New Roman" w:hAnsi="Times New Roman" w:cs="Times New Roman"/>
                <w:sz w:val="26"/>
                <w:szCs w:val="26"/>
              </w:rPr>
            </w:pPr>
          </w:p>
        </w:tc>
        <w:tc>
          <w:tcPr>
            <w:tcW w:w="5979" w:type="dxa"/>
          </w:tcPr>
          <w:p w:rsidR="00536913" w:rsidRPr="00EF192A" w:rsidRDefault="00536913" w:rsidP="00EF192A">
            <w:pPr>
              <w:spacing w:after="0" w:line="240" w:lineRule="auto"/>
              <w:rPr>
                <w:rFonts w:ascii="Times New Roman" w:eastAsia="Calibri" w:hAnsi="Times New Roman" w:cs="Times New Roman"/>
                <w:sz w:val="26"/>
                <w:szCs w:val="26"/>
                <w:lang w:val="en-US"/>
              </w:rPr>
            </w:pPr>
            <w:r w:rsidRPr="00EF192A">
              <w:rPr>
                <w:rFonts w:ascii="Times New Roman" w:eastAsia="Calibri" w:hAnsi="Times New Roman" w:cs="Times New Roman"/>
                <w:color w:val="000000" w:themeColor="text1"/>
                <w:sz w:val="26"/>
                <w:szCs w:val="26"/>
                <w:lang w:val="en-US"/>
              </w:rPr>
              <w:t xml:space="preserve">Form of interim assessment – </w:t>
            </w:r>
            <w:r w:rsidRPr="00EF192A">
              <w:rPr>
                <w:rStyle w:val="rynqvb"/>
                <w:rFonts w:ascii="Times New Roman" w:hAnsi="Times New Roman" w:cs="Times New Roman"/>
                <w:sz w:val="26"/>
                <w:szCs w:val="26"/>
                <w:lang w:val="en-US"/>
              </w:rPr>
              <w:t>credit</w:t>
            </w:r>
          </w:p>
        </w:tc>
      </w:tr>
    </w:tbl>
    <w:p w:rsidR="00536913" w:rsidRPr="00EF192A" w:rsidRDefault="00536913" w:rsidP="00EF192A">
      <w:pPr>
        <w:spacing w:after="0" w:line="240" w:lineRule="auto"/>
        <w:rPr>
          <w:rFonts w:ascii="Times New Roman" w:hAnsi="Times New Roman" w:cs="Times New Roman"/>
          <w:sz w:val="26"/>
          <w:szCs w:val="26"/>
          <w:lang w:val="en-US"/>
        </w:rPr>
      </w:pPr>
    </w:p>
    <w:p w:rsidR="00EF192A" w:rsidRDefault="00EF192A">
      <w:pPr>
        <w:spacing w:after="200" w:line="276" w:lineRule="auto"/>
        <w:rPr>
          <w:rFonts w:ascii="Times New Roman" w:hAnsi="Times New Roman" w:cs="Times New Roman"/>
          <w:sz w:val="26"/>
          <w:szCs w:val="26"/>
          <w:lang w:val="en-US"/>
        </w:rPr>
      </w:pPr>
      <w:r>
        <w:rPr>
          <w:rFonts w:ascii="Times New Roman" w:hAnsi="Times New Roman" w:cs="Times New Roman"/>
          <w:sz w:val="26"/>
          <w:szCs w:val="26"/>
          <w:lang w:val="en-US"/>
        </w:rPr>
        <w:br w:type="page"/>
      </w:r>
    </w:p>
    <w:p w:rsidR="00EF192A" w:rsidRDefault="00EF192A" w:rsidP="00EF192A">
      <w:pPr>
        <w:pStyle w:val="a4"/>
        <w:jc w:val="center"/>
        <w:rPr>
          <w:sz w:val="26"/>
          <w:szCs w:val="26"/>
        </w:rPr>
      </w:pPr>
      <w:r w:rsidRPr="00EF192A">
        <w:rPr>
          <w:sz w:val="26"/>
          <w:szCs w:val="26"/>
        </w:rPr>
        <w:lastRenderedPageBreak/>
        <w:t xml:space="preserve">Учебная дисциплина </w:t>
      </w:r>
      <w:r w:rsidRPr="00EF192A">
        <w:rPr>
          <w:b/>
          <w:sz w:val="26"/>
          <w:szCs w:val="26"/>
        </w:rPr>
        <w:t>«Экономика отраслевых рынков»</w:t>
      </w:r>
      <w:r w:rsidRPr="00EF192A">
        <w:rPr>
          <w:sz w:val="26"/>
          <w:szCs w:val="26"/>
        </w:rPr>
        <w:t xml:space="preserve"> /  </w:t>
      </w:r>
    </w:p>
    <w:p w:rsidR="00EF192A" w:rsidRPr="00EF192A" w:rsidRDefault="00EF192A" w:rsidP="00EF192A">
      <w:pPr>
        <w:pStyle w:val="a4"/>
        <w:jc w:val="center"/>
        <w:rPr>
          <w:b/>
          <w:sz w:val="26"/>
          <w:szCs w:val="26"/>
          <w:lang w:val="en-US"/>
        </w:rPr>
      </w:pPr>
      <w:r w:rsidRPr="00EF192A">
        <w:rPr>
          <w:sz w:val="26"/>
          <w:szCs w:val="26"/>
          <w:lang w:val="en-US"/>
        </w:rPr>
        <w:t xml:space="preserve">Academic discipline </w:t>
      </w:r>
      <w:r w:rsidRPr="00EF192A">
        <w:rPr>
          <w:b/>
          <w:sz w:val="26"/>
          <w:szCs w:val="26"/>
          <w:lang w:val="en-US"/>
        </w:rPr>
        <w:t>«Economics of industrial markets»</w:t>
      </w:r>
    </w:p>
    <w:p w:rsidR="00EF192A" w:rsidRPr="00EF192A" w:rsidRDefault="00EF192A" w:rsidP="00EF192A">
      <w:pPr>
        <w:pStyle w:val="a4"/>
        <w:jc w:val="center"/>
        <w:rPr>
          <w:sz w:val="26"/>
          <w:szCs w:val="26"/>
          <w:lang w:val="en-US"/>
        </w:rPr>
      </w:pPr>
    </w:p>
    <w:tbl>
      <w:tblPr>
        <w:tblStyle w:val="a3"/>
        <w:tblW w:w="15330" w:type="dxa"/>
        <w:tblLook w:val="04A0"/>
      </w:tblPr>
      <w:tblGrid>
        <w:gridCol w:w="3256"/>
        <w:gridCol w:w="6095"/>
        <w:gridCol w:w="5979"/>
      </w:tblGrid>
      <w:tr w:rsidR="00EF192A" w:rsidRPr="00EF192A" w:rsidTr="00EF192A">
        <w:trPr>
          <w:trHeight w:val="3248"/>
        </w:trPr>
        <w:tc>
          <w:tcPr>
            <w:tcW w:w="3256" w:type="dxa"/>
          </w:tcPr>
          <w:p w:rsidR="00EF192A" w:rsidRPr="00EF192A" w:rsidRDefault="00EF192A"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Краткое содержание учебной дисциплины/ </w:t>
            </w:r>
            <w:proofErr w:type="spellStart"/>
            <w:r w:rsidRPr="00EF192A">
              <w:rPr>
                <w:rFonts w:ascii="Times New Roman" w:hAnsi="Times New Roman" w:cs="Times New Roman"/>
                <w:b/>
                <w:sz w:val="26"/>
                <w:szCs w:val="26"/>
              </w:rPr>
              <w:t>Brief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summary</w:t>
            </w:r>
            <w:proofErr w:type="spellEnd"/>
          </w:p>
        </w:tc>
        <w:tc>
          <w:tcPr>
            <w:tcW w:w="6095" w:type="dxa"/>
          </w:tcPr>
          <w:p w:rsidR="00EF192A" w:rsidRPr="00EF192A" w:rsidRDefault="00EF192A" w:rsidP="00EF192A">
            <w:pPr>
              <w:pStyle w:val="a4"/>
              <w:contextualSpacing/>
              <w:jc w:val="both"/>
              <w:rPr>
                <w:sz w:val="26"/>
                <w:szCs w:val="26"/>
              </w:rPr>
            </w:pPr>
            <w:r w:rsidRPr="00EF192A">
              <w:rPr>
                <w:sz w:val="26"/>
                <w:szCs w:val="26"/>
              </w:rPr>
              <w:t>Основной целью учебной дисциплины «Экономика отраслевых рынков» является дальнейшее развитие экономического мышления у магистрантов в области микроанализа, формирование системы знаний, которая позволит анализировать закономерности функционирования и взаимодействия рыночных структур в теории и в реальной экономике, научит принимать эффективные решения.</w:t>
            </w:r>
          </w:p>
        </w:tc>
        <w:tc>
          <w:tcPr>
            <w:tcW w:w="5979" w:type="dxa"/>
          </w:tcPr>
          <w:p w:rsidR="00EF192A" w:rsidRPr="00EF192A" w:rsidRDefault="00EF192A"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The main goal of the academic course «Economics of industrial markets» is to further develop economic thinking in master's students in the field of microanalysis, to develop a knowledge system that will enable them to analyze the patterns of functioning and interaction of market structures in theory and in the real economy, and to teach them how to make effective decisions.</w:t>
            </w:r>
          </w:p>
        </w:tc>
      </w:tr>
      <w:tr w:rsidR="00EF192A" w:rsidRPr="00EF192A" w:rsidTr="00EF192A">
        <w:trPr>
          <w:trHeight w:val="915"/>
        </w:trPr>
        <w:tc>
          <w:tcPr>
            <w:tcW w:w="3256" w:type="dxa"/>
          </w:tcPr>
          <w:p w:rsidR="00EF192A" w:rsidRPr="00EF192A" w:rsidRDefault="00EF192A"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Формируемые</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компетенции</w:t>
            </w:r>
            <w:r w:rsidRPr="00EF192A">
              <w:rPr>
                <w:rFonts w:ascii="Times New Roman" w:hAnsi="Times New Roman" w:cs="Times New Roman"/>
                <w:b/>
                <w:sz w:val="26"/>
                <w:szCs w:val="26"/>
                <w:lang w:val="en-US"/>
              </w:rPr>
              <w:t xml:space="preserve"> / The formed competences</w:t>
            </w:r>
          </w:p>
        </w:tc>
        <w:tc>
          <w:tcPr>
            <w:tcW w:w="6095" w:type="dxa"/>
          </w:tcPr>
          <w:p w:rsidR="00EF192A" w:rsidRPr="00EF192A" w:rsidRDefault="00EF192A" w:rsidP="00EF192A">
            <w:pPr>
              <w:pStyle w:val="a4"/>
              <w:contextualSpacing/>
              <w:jc w:val="both"/>
              <w:rPr>
                <w:sz w:val="26"/>
                <w:szCs w:val="26"/>
              </w:rPr>
            </w:pPr>
            <w:r w:rsidRPr="00EF192A">
              <w:rPr>
                <w:b/>
                <w:sz w:val="26"/>
                <w:szCs w:val="26"/>
              </w:rPr>
              <w:t xml:space="preserve">СК-1 - </w:t>
            </w:r>
            <w:r w:rsidRPr="00EF192A">
              <w:rPr>
                <w:sz w:val="26"/>
                <w:szCs w:val="26"/>
              </w:rPr>
              <w:t>уметь оценивать преимущества и недостатки рынков товаров и услуг  и                осуществлять выбор наиболее эффективной модели рынка.</w:t>
            </w:r>
          </w:p>
        </w:tc>
        <w:tc>
          <w:tcPr>
            <w:tcW w:w="5979" w:type="dxa"/>
          </w:tcPr>
          <w:p w:rsidR="00EF192A" w:rsidRPr="00EF192A" w:rsidRDefault="00EF192A"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b/>
                <w:sz w:val="26"/>
                <w:szCs w:val="26"/>
                <w:lang w:val="en-US"/>
              </w:rPr>
              <w:t>SK-1</w:t>
            </w:r>
            <w:r w:rsidRPr="00EF192A">
              <w:rPr>
                <w:rFonts w:ascii="Times New Roman" w:hAnsi="Times New Roman" w:cs="Times New Roman"/>
                <w:sz w:val="26"/>
                <w:szCs w:val="26"/>
                <w:lang w:val="en-US"/>
              </w:rPr>
              <w:t xml:space="preserve"> </w:t>
            </w:r>
            <w:r w:rsidRPr="00EF192A">
              <w:rPr>
                <w:rFonts w:ascii="Times New Roman" w:hAnsi="Times New Roman" w:cs="Times New Roman"/>
                <w:b/>
                <w:sz w:val="26"/>
                <w:szCs w:val="26"/>
                <w:lang w:val="en-US"/>
              </w:rPr>
              <w:t xml:space="preserve">- </w:t>
            </w:r>
            <w:r w:rsidRPr="00EF192A">
              <w:rPr>
                <w:rFonts w:ascii="Times New Roman" w:hAnsi="Times New Roman" w:cs="Times New Roman"/>
                <w:sz w:val="26"/>
                <w:szCs w:val="26"/>
                <w:lang w:val="en-US"/>
              </w:rPr>
              <w:t>be able to evaluate the advantages and disadvantages of goods and services markets and select the most effective market model.</w:t>
            </w:r>
          </w:p>
        </w:tc>
      </w:tr>
      <w:tr w:rsidR="00EF192A" w:rsidRPr="00EF192A" w:rsidTr="00EF192A">
        <w:trPr>
          <w:trHeight w:val="1233"/>
        </w:trPr>
        <w:tc>
          <w:tcPr>
            <w:tcW w:w="3256" w:type="dxa"/>
            <w:vAlign w:val="center"/>
          </w:tcPr>
          <w:p w:rsidR="00EF192A" w:rsidRPr="00EF192A" w:rsidRDefault="00EF192A"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Результаты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обучения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знать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уметь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иметь</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навык</w:t>
            </w:r>
            <w:r w:rsidRPr="00EF192A">
              <w:rPr>
                <w:rFonts w:ascii="Times New Roman" w:hAnsi="Times New Roman" w:cs="Times New Roman"/>
                <w:b/>
                <w:sz w:val="26"/>
                <w:szCs w:val="26"/>
                <w:lang w:val="en-US"/>
              </w:rPr>
              <w:t>) / Learning outcomes (know, be able to, have the skills)</w:t>
            </w:r>
          </w:p>
        </w:tc>
        <w:tc>
          <w:tcPr>
            <w:tcW w:w="6095" w:type="dxa"/>
          </w:tcPr>
          <w:p w:rsidR="00EF192A" w:rsidRPr="00EF192A" w:rsidRDefault="00EF192A" w:rsidP="00EF192A">
            <w:pPr>
              <w:spacing w:after="0" w:line="240" w:lineRule="auto"/>
              <w:jc w:val="both"/>
              <w:rPr>
                <w:rFonts w:ascii="Times New Roman" w:hAnsi="Times New Roman" w:cs="Times New Roman"/>
                <w:b/>
                <w:sz w:val="26"/>
                <w:szCs w:val="26"/>
              </w:rPr>
            </w:pPr>
            <w:r w:rsidRPr="00EF192A">
              <w:rPr>
                <w:rFonts w:ascii="Times New Roman" w:hAnsi="Times New Roman" w:cs="Times New Roman"/>
                <w:b/>
                <w:sz w:val="26"/>
                <w:szCs w:val="26"/>
              </w:rPr>
              <w:t>знать:</w:t>
            </w:r>
          </w:p>
          <w:p w:rsidR="00EF192A" w:rsidRPr="00EF192A" w:rsidRDefault="00EF192A" w:rsidP="00EF192A">
            <w:pPr>
              <w:pStyle w:val="a4"/>
              <w:contextualSpacing/>
              <w:jc w:val="both"/>
              <w:rPr>
                <w:sz w:val="26"/>
                <w:szCs w:val="26"/>
              </w:rPr>
            </w:pPr>
            <w:r w:rsidRPr="00EF192A">
              <w:rPr>
                <w:sz w:val="26"/>
                <w:szCs w:val="26"/>
              </w:rPr>
              <w:t>– принципы и методы анализа отраслевых рынков;</w:t>
            </w:r>
          </w:p>
          <w:p w:rsidR="00EF192A" w:rsidRPr="00EF192A" w:rsidRDefault="00EF192A" w:rsidP="00EF192A">
            <w:pPr>
              <w:pStyle w:val="a4"/>
              <w:contextualSpacing/>
              <w:jc w:val="both"/>
              <w:rPr>
                <w:sz w:val="26"/>
                <w:szCs w:val="26"/>
              </w:rPr>
            </w:pPr>
            <w:r w:rsidRPr="00EF192A">
              <w:rPr>
                <w:sz w:val="26"/>
                <w:szCs w:val="26"/>
              </w:rPr>
              <w:t>– основные модели поведения фирм в условиях различных рыночных структур;</w:t>
            </w:r>
          </w:p>
          <w:p w:rsidR="00EF192A" w:rsidRPr="00EF192A" w:rsidRDefault="00EF192A" w:rsidP="00EF192A">
            <w:pPr>
              <w:pStyle w:val="a4"/>
              <w:contextualSpacing/>
              <w:jc w:val="both"/>
              <w:rPr>
                <w:sz w:val="26"/>
                <w:szCs w:val="26"/>
              </w:rPr>
            </w:pPr>
            <w:r w:rsidRPr="00EF192A">
              <w:rPr>
                <w:sz w:val="26"/>
                <w:szCs w:val="26"/>
              </w:rPr>
              <w:t>– механизмы ценообразования на товарных и ресурсных рынках;</w:t>
            </w:r>
          </w:p>
          <w:p w:rsidR="00EF192A" w:rsidRPr="00EF192A" w:rsidRDefault="00EF192A" w:rsidP="00EF192A">
            <w:pPr>
              <w:pStyle w:val="a4"/>
              <w:contextualSpacing/>
              <w:jc w:val="both"/>
              <w:rPr>
                <w:sz w:val="26"/>
                <w:szCs w:val="26"/>
              </w:rPr>
            </w:pPr>
            <w:r w:rsidRPr="00EF192A">
              <w:rPr>
                <w:sz w:val="26"/>
                <w:szCs w:val="26"/>
              </w:rPr>
              <w:t>– условия общего равновесия и экономической эффективности;</w:t>
            </w:r>
          </w:p>
          <w:p w:rsidR="00EF192A" w:rsidRPr="00EF192A" w:rsidRDefault="00EF192A" w:rsidP="00EF192A">
            <w:pPr>
              <w:pStyle w:val="a4"/>
              <w:contextualSpacing/>
              <w:jc w:val="both"/>
              <w:rPr>
                <w:sz w:val="26"/>
                <w:szCs w:val="26"/>
              </w:rPr>
            </w:pPr>
            <w:r w:rsidRPr="00EF192A">
              <w:rPr>
                <w:sz w:val="26"/>
                <w:szCs w:val="26"/>
              </w:rPr>
              <w:t>– механизм и инструменты государственной отраслевой политики;</w:t>
            </w:r>
          </w:p>
          <w:p w:rsidR="00EF192A" w:rsidRPr="00EF192A" w:rsidRDefault="00EF192A" w:rsidP="00EF192A">
            <w:pPr>
              <w:spacing w:after="0" w:line="240" w:lineRule="auto"/>
              <w:jc w:val="both"/>
              <w:rPr>
                <w:rFonts w:ascii="Times New Roman" w:hAnsi="Times New Roman" w:cs="Times New Roman"/>
                <w:b/>
                <w:sz w:val="26"/>
                <w:szCs w:val="26"/>
              </w:rPr>
            </w:pPr>
            <w:r w:rsidRPr="00EF192A">
              <w:rPr>
                <w:rFonts w:ascii="Times New Roman" w:hAnsi="Times New Roman" w:cs="Times New Roman"/>
                <w:b/>
                <w:sz w:val="26"/>
                <w:szCs w:val="26"/>
              </w:rPr>
              <w:t>уметь:</w:t>
            </w:r>
          </w:p>
          <w:p w:rsidR="00EF192A" w:rsidRPr="00EF192A" w:rsidRDefault="00EF192A" w:rsidP="00EF192A">
            <w:pPr>
              <w:pStyle w:val="a4"/>
              <w:contextualSpacing/>
              <w:jc w:val="both"/>
              <w:rPr>
                <w:sz w:val="26"/>
                <w:szCs w:val="26"/>
              </w:rPr>
            </w:pPr>
            <w:r w:rsidRPr="00EF192A">
              <w:rPr>
                <w:sz w:val="26"/>
                <w:szCs w:val="26"/>
              </w:rPr>
              <w:t xml:space="preserve">– исследовать структуру и особенности </w:t>
            </w:r>
            <w:r w:rsidRPr="00EF192A">
              <w:rPr>
                <w:sz w:val="26"/>
                <w:szCs w:val="26"/>
              </w:rPr>
              <w:lastRenderedPageBreak/>
              <w:t>конкретных отраслевых рынков,                  сложившихся в стране;</w:t>
            </w:r>
          </w:p>
          <w:p w:rsidR="00EF192A" w:rsidRPr="00EF192A" w:rsidRDefault="00EF192A" w:rsidP="00EF192A">
            <w:pPr>
              <w:pStyle w:val="a4"/>
              <w:contextualSpacing/>
              <w:jc w:val="both"/>
              <w:rPr>
                <w:sz w:val="26"/>
                <w:szCs w:val="26"/>
              </w:rPr>
            </w:pPr>
            <w:r w:rsidRPr="00EF192A">
              <w:rPr>
                <w:sz w:val="26"/>
                <w:szCs w:val="26"/>
              </w:rPr>
              <w:t>– оценить последствия воздействия экономических агентов на рыночную                      ситуацию;</w:t>
            </w:r>
          </w:p>
          <w:p w:rsidR="00EF192A" w:rsidRPr="00EF192A" w:rsidRDefault="00EF192A" w:rsidP="00EF192A">
            <w:pPr>
              <w:pStyle w:val="a4"/>
              <w:contextualSpacing/>
              <w:jc w:val="both"/>
              <w:rPr>
                <w:sz w:val="26"/>
                <w:szCs w:val="26"/>
              </w:rPr>
            </w:pPr>
            <w:r w:rsidRPr="00EF192A">
              <w:rPr>
                <w:sz w:val="26"/>
                <w:szCs w:val="26"/>
              </w:rPr>
              <w:t>– творчески использовать полученные знания для приня</w:t>
            </w:r>
            <w:r w:rsidR="00FB60ED">
              <w:rPr>
                <w:sz w:val="26"/>
                <w:szCs w:val="26"/>
              </w:rPr>
              <w:t>тия адекватных</w:t>
            </w:r>
            <w:r w:rsidRPr="00EF192A">
              <w:rPr>
                <w:sz w:val="26"/>
                <w:szCs w:val="26"/>
              </w:rPr>
              <w:t xml:space="preserve"> рыночных решений;</w:t>
            </w:r>
          </w:p>
          <w:p w:rsidR="00EF192A" w:rsidRPr="00EF192A" w:rsidRDefault="00EF192A" w:rsidP="00EF192A">
            <w:pPr>
              <w:pStyle w:val="a4"/>
              <w:contextualSpacing/>
              <w:jc w:val="both"/>
              <w:rPr>
                <w:sz w:val="26"/>
                <w:szCs w:val="26"/>
              </w:rPr>
            </w:pPr>
            <w:r w:rsidRPr="00EF192A">
              <w:rPr>
                <w:sz w:val="26"/>
                <w:szCs w:val="26"/>
              </w:rPr>
              <w:t>– определить эффективность государственного регулирования отраслевых             рынков и разработать конкретные рекомендации по его совершенствованию;</w:t>
            </w:r>
          </w:p>
          <w:p w:rsidR="00EF192A" w:rsidRPr="00EF192A" w:rsidRDefault="00EF192A" w:rsidP="00EF192A">
            <w:pPr>
              <w:spacing w:after="0" w:line="240" w:lineRule="auto"/>
              <w:jc w:val="both"/>
              <w:rPr>
                <w:rFonts w:ascii="Times New Roman" w:hAnsi="Times New Roman" w:cs="Times New Roman"/>
                <w:b/>
                <w:sz w:val="26"/>
                <w:szCs w:val="26"/>
              </w:rPr>
            </w:pPr>
            <w:r w:rsidRPr="00EF192A">
              <w:rPr>
                <w:rFonts w:ascii="Times New Roman" w:hAnsi="Times New Roman" w:cs="Times New Roman"/>
                <w:b/>
                <w:sz w:val="26"/>
                <w:szCs w:val="26"/>
              </w:rPr>
              <w:t>иметь навык:</w:t>
            </w:r>
          </w:p>
          <w:p w:rsidR="00EF192A" w:rsidRPr="00EF192A" w:rsidRDefault="00EF192A" w:rsidP="00EF192A">
            <w:pPr>
              <w:pStyle w:val="a4"/>
              <w:contextualSpacing/>
              <w:jc w:val="both"/>
              <w:rPr>
                <w:sz w:val="26"/>
                <w:szCs w:val="26"/>
              </w:rPr>
            </w:pPr>
            <w:r w:rsidRPr="00EF192A">
              <w:rPr>
                <w:sz w:val="26"/>
                <w:szCs w:val="26"/>
              </w:rPr>
              <w:t>– инструментария экономического анализа отраслевых рыночных структур для изучения конкретных рынков, сложившихся в стране;</w:t>
            </w:r>
          </w:p>
          <w:p w:rsidR="00EF192A" w:rsidRPr="00EF192A" w:rsidRDefault="00EF192A" w:rsidP="00EF192A">
            <w:pPr>
              <w:pStyle w:val="a4"/>
              <w:contextualSpacing/>
              <w:jc w:val="both"/>
              <w:rPr>
                <w:sz w:val="26"/>
                <w:szCs w:val="26"/>
              </w:rPr>
            </w:pPr>
            <w:r w:rsidRPr="00EF192A">
              <w:rPr>
                <w:sz w:val="26"/>
                <w:szCs w:val="26"/>
              </w:rPr>
              <w:t>– самостоятельного и творческого использования полученных знаний в практической деятельности специалиста.</w:t>
            </w:r>
          </w:p>
        </w:tc>
        <w:tc>
          <w:tcPr>
            <w:tcW w:w="5979" w:type="dxa"/>
          </w:tcPr>
          <w:p w:rsidR="00EF192A" w:rsidRPr="00EF192A" w:rsidRDefault="00EF192A"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lang w:val="en-US"/>
              </w:rPr>
              <w:lastRenderedPageBreak/>
              <w:t>know:</w:t>
            </w:r>
          </w:p>
          <w:p w:rsidR="00EF192A" w:rsidRPr="00EF192A" w:rsidRDefault="00EF192A"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principles and methods of industry market analysis;</w:t>
            </w:r>
          </w:p>
          <w:p w:rsidR="00EF192A" w:rsidRPr="00EF192A" w:rsidRDefault="00EF192A"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 basic models of firm behavior under various market structures;</w:t>
            </w:r>
          </w:p>
          <w:p w:rsidR="00EF192A" w:rsidRPr="00EF192A" w:rsidRDefault="00EF192A"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 pricing mechanisms in commodity and resource markets;</w:t>
            </w:r>
          </w:p>
          <w:p w:rsidR="00EF192A" w:rsidRPr="00EF192A" w:rsidRDefault="00EF192A"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 conditions of general equilibrium and economic efficiency; </w:t>
            </w:r>
          </w:p>
          <w:p w:rsidR="00EF192A" w:rsidRPr="00EF192A" w:rsidRDefault="00EF192A" w:rsidP="00EF192A">
            <w:pPr>
              <w:spacing w:after="0" w:line="240" w:lineRule="auto"/>
              <w:jc w:val="both"/>
              <w:rPr>
                <w:rStyle w:val="rynqvb"/>
                <w:rFonts w:ascii="Times New Roman" w:hAnsi="Times New Roman" w:cs="Times New Roman"/>
                <w:sz w:val="26"/>
                <w:szCs w:val="26"/>
                <w:lang w:val="en-US"/>
              </w:rPr>
            </w:pPr>
            <w:r w:rsidRPr="00EF192A">
              <w:rPr>
                <w:rFonts w:ascii="Times New Roman" w:hAnsi="Times New Roman" w:cs="Times New Roman"/>
                <w:sz w:val="26"/>
                <w:szCs w:val="26"/>
                <w:lang w:val="en-US"/>
              </w:rPr>
              <w:t>– mechanisms and instruments of state industry policy</w:t>
            </w:r>
            <w:r w:rsidRPr="00EF192A">
              <w:rPr>
                <w:rStyle w:val="rynqvb"/>
                <w:rFonts w:ascii="Times New Roman" w:hAnsi="Times New Roman" w:cs="Times New Roman"/>
                <w:sz w:val="26"/>
                <w:szCs w:val="26"/>
                <w:lang w:val="en-US"/>
              </w:rPr>
              <w:t>;</w:t>
            </w:r>
          </w:p>
          <w:p w:rsidR="00EF192A" w:rsidRPr="00EF192A" w:rsidRDefault="00EF192A"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lang w:val="en-US"/>
              </w:rPr>
              <w:t>be able to:</w:t>
            </w:r>
          </w:p>
          <w:p w:rsidR="00EF192A" w:rsidRPr="00EF192A" w:rsidRDefault="00EF192A" w:rsidP="00EF192A">
            <w:pPr>
              <w:pStyle w:val="a4"/>
              <w:contextualSpacing/>
              <w:jc w:val="both"/>
              <w:rPr>
                <w:sz w:val="26"/>
                <w:szCs w:val="26"/>
                <w:lang w:val="en-US"/>
              </w:rPr>
            </w:pPr>
            <w:r w:rsidRPr="00EF192A">
              <w:rPr>
                <w:sz w:val="26"/>
                <w:szCs w:val="26"/>
                <w:lang w:val="en-US"/>
              </w:rPr>
              <w:t xml:space="preserve">– investigate the structure and characteristics of specific industry markets that have developed in the country; </w:t>
            </w:r>
          </w:p>
          <w:p w:rsidR="00EF192A" w:rsidRPr="00EF192A" w:rsidRDefault="00EF192A" w:rsidP="00EF192A">
            <w:pPr>
              <w:pStyle w:val="a4"/>
              <w:contextualSpacing/>
              <w:jc w:val="both"/>
              <w:rPr>
                <w:sz w:val="26"/>
                <w:szCs w:val="26"/>
                <w:lang w:val="en-US"/>
              </w:rPr>
            </w:pPr>
            <w:r w:rsidRPr="00EF192A">
              <w:rPr>
                <w:sz w:val="26"/>
                <w:szCs w:val="26"/>
                <w:lang w:val="en-US"/>
              </w:rPr>
              <w:lastRenderedPageBreak/>
              <w:t xml:space="preserve">– assess the impact of economic agents on the market situation; </w:t>
            </w:r>
          </w:p>
          <w:p w:rsidR="00EF192A" w:rsidRPr="00EF192A" w:rsidRDefault="00EF192A" w:rsidP="00EF192A">
            <w:pPr>
              <w:pStyle w:val="a4"/>
              <w:contextualSpacing/>
              <w:jc w:val="both"/>
              <w:rPr>
                <w:sz w:val="26"/>
                <w:szCs w:val="26"/>
                <w:lang w:val="en-US"/>
              </w:rPr>
            </w:pPr>
            <w:r w:rsidRPr="00EF192A">
              <w:rPr>
                <w:sz w:val="26"/>
                <w:szCs w:val="26"/>
                <w:lang w:val="en-US"/>
              </w:rPr>
              <w:t>– creatively use the acquired knowledge to make adequate market decisions;</w:t>
            </w:r>
          </w:p>
          <w:p w:rsidR="00EF192A" w:rsidRPr="00EF192A" w:rsidRDefault="00EF192A" w:rsidP="00EF192A">
            <w:pPr>
              <w:pStyle w:val="a4"/>
              <w:contextualSpacing/>
              <w:jc w:val="both"/>
              <w:rPr>
                <w:sz w:val="26"/>
                <w:szCs w:val="26"/>
                <w:lang w:val="en-US"/>
              </w:rPr>
            </w:pPr>
            <w:r w:rsidRPr="00EF192A">
              <w:rPr>
                <w:sz w:val="26"/>
                <w:szCs w:val="26"/>
                <w:lang w:val="en-US"/>
              </w:rPr>
              <w:t xml:space="preserve"> – determine the effectiveness of government regulation of industry markets and develop specific recommendations for its improvement;</w:t>
            </w:r>
          </w:p>
          <w:p w:rsidR="00EF192A" w:rsidRPr="00EF192A" w:rsidRDefault="00EF192A"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b/>
                <w:sz w:val="26"/>
                <w:szCs w:val="26"/>
                <w:lang w:val="en-US"/>
              </w:rPr>
              <w:t>have the skill of</w:t>
            </w:r>
            <w:r w:rsidRPr="00EF192A">
              <w:rPr>
                <w:rFonts w:ascii="Times New Roman" w:hAnsi="Times New Roman" w:cs="Times New Roman"/>
                <w:sz w:val="26"/>
                <w:szCs w:val="26"/>
                <w:lang w:val="en-US"/>
              </w:rPr>
              <w:t>:</w:t>
            </w:r>
          </w:p>
          <w:p w:rsidR="00EF192A" w:rsidRPr="00EF192A" w:rsidRDefault="00EF192A"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tools for economic analysis of industry market structures for studying specific markets established in the country; </w:t>
            </w:r>
          </w:p>
          <w:p w:rsidR="00EF192A" w:rsidRPr="00EF192A" w:rsidRDefault="00EF192A" w:rsidP="00EF192A">
            <w:pPr>
              <w:spacing w:after="0" w:line="240" w:lineRule="auto"/>
              <w:jc w:val="both"/>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 </w:t>
            </w:r>
            <w:proofErr w:type="gramStart"/>
            <w:r w:rsidRPr="00EF192A">
              <w:rPr>
                <w:rFonts w:ascii="Times New Roman" w:hAnsi="Times New Roman" w:cs="Times New Roman"/>
                <w:sz w:val="26"/>
                <w:szCs w:val="26"/>
                <w:lang w:val="en-US"/>
              </w:rPr>
              <w:t>independent</w:t>
            </w:r>
            <w:proofErr w:type="gramEnd"/>
            <w:r w:rsidRPr="00EF192A">
              <w:rPr>
                <w:rFonts w:ascii="Times New Roman" w:hAnsi="Times New Roman" w:cs="Times New Roman"/>
                <w:sz w:val="26"/>
                <w:szCs w:val="26"/>
                <w:lang w:val="en-US"/>
              </w:rPr>
              <w:t xml:space="preserve"> and creative use of acquired knowledge in the specialist's practical work.</w:t>
            </w:r>
          </w:p>
        </w:tc>
      </w:tr>
      <w:tr w:rsidR="00EF192A" w:rsidRPr="00EF192A" w:rsidTr="00EF192A">
        <w:trPr>
          <w:trHeight w:val="58"/>
        </w:trPr>
        <w:tc>
          <w:tcPr>
            <w:tcW w:w="3256" w:type="dxa"/>
            <w:vAlign w:val="center"/>
          </w:tcPr>
          <w:p w:rsidR="00EF192A" w:rsidRPr="00EF192A" w:rsidRDefault="00EF192A"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lastRenderedPageBreak/>
              <w:t xml:space="preserve">Семестр изучения учебной дисциплины, модуля / </w:t>
            </w:r>
            <w:proofErr w:type="spellStart"/>
            <w:r w:rsidRPr="00EF192A">
              <w:rPr>
                <w:rFonts w:ascii="Times New Roman" w:hAnsi="Times New Roman" w:cs="Times New Roman"/>
                <w:b/>
                <w:sz w:val="26"/>
                <w:szCs w:val="26"/>
              </w:rPr>
              <w:t>Semester</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of</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study</w:t>
            </w:r>
            <w:proofErr w:type="spellEnd"/>
          </w:p>
        </w:tc>
        <w:tc>
          <w:tcPr>
            <w:tcW w:w="6095" w:type="dxa"/>
          </w:tcPr>
          <w:p w:rsidR="00EF192A" w:rsidRPr="00EF192A" w:rsidRDefault="00EF192A"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1</w:t>
            </w:r>
          </w:p>
        </w:tc>
        <w:tc>
          <w:tcPr>
            <w:tcW w:w="5979" w:type="dxa"/>
          </w:tcPr>
          <w:p w:rsidR="00EF192A" w:rsidRPr="00EF192A" w:rsidRDefault="00EF192A"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1</w:t>
            </w:r>
          </w:p>
        </w:tc>
      </w:tr>
      <w:tr w:rsidR="00EF192A" w:rsidRPr="00EF192A" w:rsidTr="00EF192A">
        <w:trPr>
          <w:trHeight w:val="610"/>
        </w:trPr>
        <w:tc>
          <w:tcPr>
            <w:tcW w:w="3256" w:type="dxa"/>
            <w:vAlign w:val="center"/>
          </w:tcPr>
          <w:p w:rsidR="00EF192A" w:rsidRPr="00EF192A" w:rsidRDefault="00EF192A" w:rsidP="00EF192A">
            <w:pPr>
              <w:spacing w:after="0" w:line="240" w:lineRule="auto"/>
              <w:rPr>
                <w:rFonts w:ascii="Times New Roman" w:hAnsi="Times New Roman" w:cs="Times New Roman"/>
                <w:b/>
                <w:sz w:val="26"/>
                <w:szCs w:val="26"/>
              </w:rPr>
            </w:pPr>
            <w:proofErr w:type="spellStart"/>
            <w:r w:rsidRPr="00EF192A">
              <w:rPr>
                <w:rFonts w:ascii="Times New Roman" w:hAnsi="Times New Roman" w:cs="Times New Roman"/>
                <w:b/>
                <w:sz w:val="26"/>
                <w:szCs w:val="26"/>
              </w:rPr>
              <w:t>Пререквизиты</w:t>
            </w:r>
            <w:proofErr w:type="spellEnd"/>
            <w:r w:rsidRPr="00EF192A">
              <w:rPr>
                <w:rFonts w:ascii="Times New Roman" w:hAnsi="Times New Roman" w:cs="Times New Roman"/>
                <w:b/>
                <w:sz w:val="26"/>
                <w:szCs w:val="26"/>
              </w:rPr>
              <w:t xml:space="preserve"> / </w:t>
            </w:r>
            <w:proofErr w:type="spellStart"/>
            <w:r w:rsidRPr="00EF192A">
              <w:rPr>
                <w:rFonts w:ascii="Times New Roman" w:hAnsi="Times New Roman" w:cs="Times New Roman"/>
                <w:b/>
                <w:sz w:val="26"/>
                <w:szCs w:val="26"/>
              </w:rPr>
              <w:t>Prerequisites</w:t>
            </w:r>
            <w:proofErr w:type="spellEnd"/>
          </w:p>
        </w:tc>
        <w:tc>
          <w:tcPr>
            <w:tcW w:w="6095" w:type="dxa"/>
          </w:tcPr>
          <w:p w:rsidR="00EF192A" w:rsidRPr="00EF192A" w:rsidRDefault="00EF192A" w:rsidP="00EF192A">
            <w:pPr>
              <w:spacing w:after="0" w:line="240" w:lineRule="auto"/>
              <w:jc w:val="both"/>
              <w:rPr>
                <w:rFonts w:ascii="Times New Roman" w:hAnsi="Times New Roman" w:cs="Times New Roman"/>
                <w:color w:val="000000" w:themeColor="text1"/>
                <w:sz w:val="26"/>
                <w:szCs w:val="26"/>
              </w:rPr>
            </w:pPr>
            <w:proofErr w:type="spellStart"/>
            <w:r w:rsidRPr="00EF192A">
              <w:rPr>
                <w:rFonts w:ascii="Times New Roman" w:hAnsi="Times New Roman" w:cs="Times New Roman"/>
                <w:color w:val="000000" w:themeColor="text1"/>
                <w:sz w:val="26"/>
                <w:szCs w:val="26"/>
              </w:rPr>
              <w:t>Пререквизитом</w:t>
            </w:r>
            <w:proofErr w:type="spellEnd"/>
            <w:r w:rsidRPr="00EF192A">
              <w:rPr>
                <w:rFonts w:ascii="Times New Roman" w:hAnsi="Times New Roman" w:cs="Times New Roman"/>
                <w:color w:val="000000" w:themeColor="text1"/>
                <w:sz w:val="26"/>
                <w:szCs w:val="26"/>
              </w:rPr>
              <w:t xml:space="preserve"> учебной дисциплины является  дисциплина «Инженерная экономика» </w:t>
            </w:r>
          </w:p>
        </w:tc>
        <w:tc>
          <w:tcPr>
            <w:tcW w:w="5979" w:type="dxa"/>
          </w:tcPr>
          <w:p w:rsidR="00EF192A" w:rsidRPr="00EF192A" w:rsidRDefault="00EF192A" w:rsidP="00EF192A">
            <w:pPr>
              <w:spacing w:after="0" w:line="240" w:lineRule="auto"/>
              <w:jc w:val="both"/>
              <w:rPr>
                <w:rFonts w:ascii="Times New Roman" w:hAnsi="Times New Roman" w:cs="Times New Roman"/>
                <w:color w:val="000000" w:themeColor="text1"/>
                <w:sz w:val="26"/>
                <w:szCs w:val="26"/>
                <w:lang w:val="en-US"/>
              </w:rPr>
            </w:pPr>
            <w:r w:rsidRPr="00EF192A">
              <w:rPr>
                <w:rFonts w:ascii="Times New Roman" w:hAnsi="Times New Roman" w:cs="Times New Roman"/>
                <w:color w:val="000000" w:themeColor="text1"/>
                <w:sz w:val="26"/>
                <w:szCs w:val="26"/>
                <w:lang w:val="en-US"/>
              </w:rPr>
              <w:t>The prerequisite of the academic discipline is the discipline «Engineering Economics»</w:t>
            </w:r>
          </w:p>
        </w:tc>
      </w:tr>
      <w:tr w:rsidR="00EF192A" w:rsidRPr="00EF192A" w:rsidTr="00EF192A">
        <w:trPr>
          <w:trHeight w:val="915"/>
        </w:trPr>
        <w:tc>
          <w:tcPr>
            <w:tcW w:w="3256" w:type="dxa"/>
            <w:vAlign w:val="center"/>
          </w:tcPr>
          <w:p w:rsidR="00EF192A" w:rsidRPr="00EF192A" w:rsidRDefault="00EF192A" w:rsidP="00EF192A">
            <w:pPr>
              <w:spacing w:after="0" w:line="240" w:lineRule="auto"/>
              <w:rPr>
                <w:rFonts w:ascii="Times New Roman" w:hAnsi="Times New Roman" w:cs="Times New Roman"/>
                <w:b/>
                <w:sz w:val="26"/>
                <w:szCs w:val="26"/>
              </w:rPr>
            </w:pPr>
            <w:r w:rsidRPr="00EF192A">
              <w:rPr>
                <w:rFonts w:ascii="Times New Roman" w:hAnsi="Times New Roman" w:cs="Times New Roman"/>
                <w:b/>
                <w:sz w:val="26"/>
                <w:szCs w:val="26"/>
              </w:rPr>
              <w:t xml:space="preserve">Трудоемкость в зачетных единицах (кредитах) / </w:t>
            </w:r>
            <w:proofErr w:type="spellStart"/>
            <w:r w:rsidRPr="00EF192A">
              <w:rPr>
                <w:rFonts w:ascii="Times New Roman" w:hAnsi="Times New Roman" w:cs="Times New Roman"/>
                <w:b/>
                <w:sz w:val="26"/>
                <w:szCs w:val="26"/>
              </w:rPr>
              <w:t>Credit</w:t>
            </w:r>
            <w:proofErr w:type="spellEnd"/>
            <w:r w:rsidRPr="00EF192A">
              <w:rPr>
                <w:rFonts w:ascii="Times New Roman" w:hAnsi="Times New Roman" w:cs="Times New Roman"/>
                <w:b/>
                <w:sz w:val="26"/>
                <w:szCs w:val="26"/>
              </w:rPr>
              <w:t xml:space="preserve"> </w:t>
            </w:r>
            <w:proofErr w:type="spellStart"/>
            <w:r w:rsidRPr="00EF192A">
              <w:rPr>
                <w:rFonts w:ascii="Times New Roman" w:hAnsi="Times New Roman" w:cs="Times New Roman"/>
                <w:b/>
                <w:sz w:val="26"/>
                <w:szCs w:val="26"/>
              </w:rPr>
              <w:t>unit</w:t>
            </w:r>
            <w:proofErr w:type="spellEnd"/>
          </w:p>
        </w:tc>
        <w:tc>
          <w:tcPr>
            <w:tcW w:w="6095" w:type="dxa"/>
          </w:tcPr>
          <w:p w:rsidR="00EF192A" w:rsidRPr="00EF192A" w:rsidRDefault="00EF192A"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 xml:space="preserve">3 </w:t>
            </w:r>
            <w:proofErr w:type="spellStart"/>
            <w:r w:rsidRPr="00EF192A">
              <w:rPr>
                <w:rFonts w:ascii="Times New Roman" w:hAnsi="Times New Roman" w:cs="Times New Roman"/>
                <w:sz w:val="26"/>
                <w:szCs w:val="26"/>
              </w:rPr>
              <w:t>з</w:t>
            </w:r>
            <w:proofErr w:type="spellEnd"/>
            <w:r w:rsidRPr="00EF192A">
              <w:rPr>
                <w:rFonts w:ascii="Times New Roman" w:hAnsi="Times New Roman" w:cs="Times New Roman"/>
                <w:sz w:val="26"/>
                <w:szCs w:val="26"/>
              </w:rPr>
              <w:t>.</w:t>
            </w:r>
            <w:r w:rsidRPr="00EF192A">
              <w:rPr>
                <w:rFonts w:ascii="Times New Roman" w:hAnsi="Times New Roman" w:cs="Times New Roman"/>
                <w:sz w:val="26"/>
                <w:szCs w:val="26"/>
                <w:lang w:val="en-US"/>
              </w:rPr>
              <w:t xml:space="preserve"> </w:t>
            </w:r>
            <w:r w:rsidRPr="00EF192A">
              <w:rPr>
                <w:rFonts w:ascii="Times New Roman" w:hAnsi="Times New Roman" w:cs="Times New Roman"/>
                <w:sz w:val="26"/>
                <w:szCs w:val="26"/>
              </w:rPr>
              <w:t>е.</w:t>
            </w:r>
          </w:p>
        </w:tc>
        <w:tc>
          <w:tcPr>
            <w:tcW w:w="5979" w:type="dxa"/>
          </w:tcPr>
          <w:p w:rsidR="00EF192A" w:rsidRPr="00EF192A" w:rsidRDefault="00EF192A"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rPr>
              <w:t>3</w:t>
            </w:r>
            <w:r w:rsidRPr="00EF192A">
              <w:rPr>
                <w:rFonts w:ascii="Times New Roman" w:hAnsi="Times New Roman" w:cs="Times New Roman"/>
                <w:sz w:val="26"/>
                <w:szCs w:val="26"/>
                <w:lang w:val="en-US"/>
              </w:rPr>
              <w:t xml:space="preserve"> c. u.</w:t>
            </w:r>
          </w:p>
        </w:tc>
      </w:tr>
      <w:tr w:rsidR="00EF192A" w:rsidRPr="00EF192A" w:rsidTr="00EF192A">
        <w:trPr>
          <w:trHeight w:val="1844"/>
        </w:trPr>
        <w:tc>
          <w:tcPr>
            <w:tcW w:w="3256" w:type="dxa"/>
            <w:vAlign w:val="center"/>
          </w:tcPr>
          <w:p w:rsidR="00EF192A" w:rsidRPr="00EF192A" w:rsidRDefault="00EF192A"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lastRenderedPageBreak/>
              <w:t>Количество</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аудиторных</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часов</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самостоятельной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работы</w:t>
            </w:r>
            <w:r w:rsidRPr="00EF192A">
              <w:rPr>
                <w:rFonts w:ascii="Times New Roman" w:hAnsi="Times New Roman" w:cs="Times New Roman"/>
                <w:b/>
                <w:sz w:val="26"/>
                <w:szCs w:val="26"/>
                <w:lang w:val="en-US"/>
              </w:rPr>
              <w:t xml:space="preserve"> / Academic hour of students' class work, hours of self-directed learning</w:t>
            </w:r>
          </w:p>
        </w:tc>
        <w:tc>
          <w:tcPr>
            <w:tcW w:w="6095" w:type="dxa"/>
          </w:tcPr>
          <w:p w:rsidR="00EF192A" w:rsidRPr="00EF192A" w:rsidRDefault="00EF192A"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Всего часов – 90, из них:</w:t>
            </w:r>
          </w:p>
          <w:p w:rsidR="00EF192A" w:rsidRPr="00EF192A" w:rsidRDefault="00EF192A" w:rsidP="00EF192A">
            <w:pPr>
              <w:spacing w:after="0" w:line="240" w:lineRule="auto"/>
              <w:rPr>
                <w:rFonts w:ascii="Times New Roman" w:hAnsi="Times New Roman" w:cs="Times New Roman"/>
                <w:sz w:val="26"/>
                <w:szCs w:val="26"/>
              </w:rPr>
            </w:pPr>
            <w:r w:rsidRPr="00EF192A">
              <w:rPr>
                <w:rFonts w:ascii="Times New Roman" w:hAnsi="Times New Roman" w:cs="Times New Roman"/>
                <w:sz w:val="26"/>
                <w:szCs w:val="26"/>
              </w:rPr>
              <w:t>14 аудиторных часов</w:t>
            </w:r>
          </w:p>
          <w:p w:rsidR="00EF192A" w:rsidRPr="00EF192A" w:rsidRDefault="00EF192A" w:rsidP="00EF192A">
            <w:pPr>
              <w:spacing w:after="0" w:line="240" w:lineRule="auto"/>
              <w:rPr>
                <w:rFonts w:ascii="Times New Roman" w:hAnsi="Times New Roman" w:cs="Times New Roman"/>
                <w:sz w:val="26"/>
                <w:szCs w:val="26"/>
                <w:highlight w:val="red"/>
              </w:rPr>
            </w:pPr>
            <w:r w:rsidRPr="00EF192A">
              <w:rPr>
                <w:rFonts w:ascii="Times New Roman" w:hAnsi="Times New Roman" w:cs="Times New Roman"/>
                <w:sz w:val="26"/>
                <w:szCs w:val="26"/>
              </w:rPr>
              <w:t>76 часов самостоятельной работы</w:t>
            </w:r>
          </w:p>
        </w:tc>
        <w:tc>
          <w:tcPr>
            <w:tcW w:w="5979" w:type="dxa"/>
          </w:tcPr>
          <w:p w:rsidR="00EF192A" w:rsidRPr="00EF192A" w:rsidRDefault="00EF192A"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Total hours - 90, of which:</w:t>
            </w:r>
          </w:p>
          <w:p w:rsidR="00EF192A" w:rsidRPr="00EF192A" w:rsidRDefault="00EF192A"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14 classroom hours</w:t>
            </w:r>
          </w:p>
          <w:p w:rsidR="00EF192A" w:rsidRPr="00EF192A" w:rsidRDefault="00EF192A" w:rsidP="00EF192A">
            <w:pPr>
              <w:spacing w:after="0" w:line="240" w:lineRule="auto"/>
              <w:rPr>
                <w:rFonts w:ascii="Times New Roman" w:hAnsi="Times New Roman" w:cs="Times New Roman"/>
                <w:sz w:val="26"/>
                <w:szCs w:val="26"/>
                <w:lang w:val="en-US"/>
              </w:rPr>
            </w:pPr>
            <w:r w:rsidRPr="00EF192A">
              <w:rPr>
                <w:rFonts w:ascii="Times New Roman" w:hAnsi="Times New Roman" w:cs="Times New Roman"/>
                <w:sz w:val="26"/>
                <w:szCs w:val="26"/>
                <w:lang w:val="en-US"/>
              </w:rPr>
              <w:t xml:space="preserve">76 hours of independent work </w:t>
            </w:r>
          </w:p>
        </w:tc>
      </w:tr>
      <w:tr w:rsidR="00EF192A" w:rsidRPr="00EF192A" w:rsidTr="00EF192A">
        <w:trPr>
          <w:trHeight w:val="483"/>
        </w:trPr>
        <w:tc>
          <w:tcPr>
            <w:tcW w:w="3256" w:type="dxa"/>
            <w:vAlign w:val="center"/>
          </w:tcPr>
          <w:p w:rsidR="00EF192A" w:rsidRPr="00EF192A" w:rsidRDefault="00EF192A" w:rsidP="00EF192A">
            <w:pPr>
              <w:spacing w:after="0" w:line="240" w:lineRule="auto"/>
              <w:rPr>
                <w:rFonts w:ascii="Times New Roman" w:hAnsi="Times New Roman" w:cs="Times New Roman"/>
                <w:b/>
                <w:sz w:val="26"/>
                <w:szCs w:val="26"/>
                <w:lang w:val="en-US"/>
              </w:rPr>
            </w:pPr>
            <w:r w:rsidRPr="00EF192A">
              <w:rPr>
                <w:rFonts w:ascii="Times New Roman" w:hAnsi="Times New Roman" w:cs="Times New Roman"/>
                <w:b/>
                <w:sz w:val="26"/>
                <w:szCs w:val="26"/>
              </w:rPr>
              <w:t>Требования</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формы</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текущей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и</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промежуточной</w:t>
            </w:r>
            <w:r w:rsidRPr="00EF192A">
              <w:rPr>
                <w:rFonts w:ascii="Times New Roman" w:hAnsi="Times New Roman" w:cs="Times New Roman"/>
                <w:b/>
                <w:sz w:val="26"/>
                <w:szCs w:val="26"/>
                <w:lang w:val="en-US"/>
              </w:rPr>
              <w:t xml:space="preserve"> </w:t>
            </w:r>
            <w:r w:rsidRPr="00EF192A">
              <w:rPr>
                <w:rFonts w:ascii="Times New Roman" w:hAnsi="Times New Roman" w:cs="Times New Roman"/>
                <w:b/>
                <w:sz w:val="26"/>
                <w:szCs w:val="26"/>
              </w:rPr>
              <w:t>аттестации</w:t>
            </w:r>
            <w:r w:rsidRPr="00EF192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EF192A" w:rsidRPr="00EF192A" w:rsidRDefault="00EF192A" w:rsidP="00EF192A">
            <w:pPr>
              <w:spacing w:after="0" w:line="240" w:lineRule="auto"/>
              <w:rPr>
                <w:rFonts w:ascii="Times New Roman" w:hAnsi="Times New Roman" w:cs="Times New Roman"/>
                <w:sz w:val="26"/>
                <w:szCs w:val="26"/>
              </w:rPr>
            </w:pPr>
            <w:r w:rsidRPr="00EF192A">
              <w:rPr>
                <w:rFonts w:ascii="Times New Roman" w:eastAsia="Calibri" w:hAnsi="Times New Roman" w:cs="Times New Roman"/>
                <w:sz w:val="26"/>
                <w:szCs w:val="26"/>
              </w:rPr>
              <w:t>Форма промежуточной аттестации – зачет</w:t>
            </w:r>
          </w:p>
        </w:tc>
        <w:tc>
          <w:tcPr>
            <w:tcW w:w="5979" w:type="dxa"/>
            <w:tcBorders>
              <w:top w:val="outset" w:sz="6" w:space="0" w:color="auto"/>
              <w:left w:val="outset" w:sz="6" w:space="0" w:color="auto"/>
              <w:bottom w:val="outset" w:sz="6" w:space="0" w:color="auto"/>
              <w:right w:val="outset" w:sz="6" w:space="0" w:color="auto"/>
            </w:tcBorders>
          </w:tcPr>
          <w:p w:rsidR="00EF192A" w:rsidRPr="00EF192A" w:rsidRDefault="00EF192A" w:rsidP="00EF192A">
            <w:pPr>
              <w:spacing w:after="0" w:line="240" w:lineRule="auto"/>
              <w:rPr>
                <w:rFonts w:ascii="Times New Roman" w:eastAsia="Calibri" w:hAnsi="Times New Roman" w:cs="Times New Roman"/>
                <w:sz w:val="26"/>
                <w:szCs w:val="26"/>
                <w:lang w:val="en-US"/>
              </w:rPr>
            </w:pPr>
            <w:r w:rsidRPr="00EF192A">
              <w:rPr>
                <w:rFonts w:ascii="Times New Roman" w:eastAsia="Calibri" w:hAnsi="Times New Roman" w:cs="Times New Roman"/>
                <w:sz w:val="26"/>
                <w:szCs w:val="26"/>
                <w:lang w:val="en-US"/>
              </w:rPr>
              <w:t>The form of interim assessment is a credit</w:t>
            </w:r>
          </w:p>
        </w:tc>
      </w:tr>
    </w:tbl>
    <w:p w:rsidR="00EF192A" w:rsidRPr="00EF192A" w:rsidRDefault="00EF192A" w:rsidP="00EF192A">
      <w:pPr>
        <w:spacing w:after="0" w:line="240" w:lineRule="auto"/>
        <w:rPr>
          <w:rFonts w:ascii="Times New Roman" w:hAnsi="Times New Roman" w:cs="Times New Roman"/>
          <w:sz w:val="26"/>
          <w:szCs w:val="26"/>
          <w:lang w:val="en-US"/>
        </w:rPr>
      </w:pPr>
    </w:p>
    <w:p w:rsidR="00CA6F3A" w:rsidRPr="00EF192A" w:rsidRDefault="00CA6F3A" w:rsidP="00EF192A">
      <w:pPr>
        <w:spacing w:after="0" w:line="240" w:lineRule="auto"/>
        <w:rPr>
          <w:rFonts w:ascii="Times New Roman" w:hAnsi="Times New Roman" w:cs="Times New Roman"/>
          <w:sz w:val="26"/>
          <w:szCs w:val="26"/>
          <w:lang w:val="en-US"/>
        </w:rPr>
      </w:pPr>
    </w:p>
    <w:sectPr w:rsidR="00CA6F3A" w:rsidRPr="00EF192A" w:rsidSect="00EE73F2">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NewRomanPSMT">
    <w:altName w:val="MS Mincho"/>
    <w:panose1 w:val="00000000000000000000"/>
    <w:charset w:val="80"/>
    <w:family w:val="auto"/>
    <w:notTrueType/>
    <w:pitch w:val="default"/>
    <w:sig w:usb0="00000203" w:usb1="08070000" w:usb2="00000010" w:usb3="00000000" w:csb0="00020005" w:csb1="00000000"/>
  </w:font>
  <w:font w:name="Arial Cyr">
    <w:altName w:val="Arial"/>
    <w:panose1 w:val="020B0604020202020204"/>
    <w:charset w:val="00"/>
    <w:family w:val="auto"/>
    <w:pitch w:val="default"/>
    <w:sig w:usb0="00000000" w:usb1="00000000" w:usb2="00000000" w:usb3="00000000" w:csb0="00000000"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6726A12"/>
    <w:lvl w:ilvl="0">
      <w:numFmt w:val="bullet"/>
      <w:lvlText w:val="*"/>
      <w:lvlJc w:val="left"/>
    </w:lvl>
  </w:abstractNum>
  <w:abstractNum w:abstractNumId="1">
    <w:nsid w:val="008B140B"/>
    <w:multiLevelType w:val="multilevel"/>
    <w:tmpl w:val="5B38C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C71D17"/>
    <w:multiLevelType w:val="hybridMultilevel"/>
    <w:tmpl w:val="596E3D44"/>
    <w:lvl w:ilvl="0" w:tplc="8446E43C">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FC6359"/>
    <w:multiLevelType w:val="hybridMultilevel"/>
    <w:tmpl w:val="52A4EB66"/>
    <w:lvl w:ilvl="0" w:tplc="8446E43C">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6D771D8"/>
    <w:multiLevelType w:val="hybridMultilevel"/>
    <w:tmpl w:val="7D06CF4C"/>
    <w:lvl w:ilvl="0" w:tplc="1BB0991E">
      <w:numFmt w:val="bullet"/>
      <w:lvlText w:val="-"/>
      <w:lvlJc w:val="left"/>
      <w:pPr>
        <w:ind w:left="720" w:hanging="360"/>
      </w:pPr>
      <w:rPr>
        <w:rFonts w:ascii="Times New Roman" w:eastAsia="Times New Roman" w:hAnsi="Times New Roman" w:cs="Times New Roman" w:hint="default"/>
      </w:rPr>
    </w:lvl>
    <w:lvl w:ilvl="1" w:tplc="1BB0991E">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7204E17"/>
    <w:multiLevelType w:val="multilevel"/>
    <w:tmpl w:val="D4B24398"/>
    <w:lvl w:ilvl="0">
      <w:start w:val="1"/>
      <w:numFmt w:val="bullet"/>
      <w:lvlText w:val=""/>
      <w:lvlJc w:val="left"/>
      <w:pPr>
        <w:tabs>
          <w:tab w:val="num" w:pos="927"/>
        </w:tabs>
        <w:ind w:left="340" w:firstLine="22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6">
    <w:nsid w:val="23967CF2"/>
    <w:multiLevelType w:val="hybridMultilevel"/>
    <w:tmpl w:val="454E34C4"/>
    <w:lvl w:ilvl="0" w:tplc="6256D4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AD97A24"/>
    <w:multiLevelType w:val="multilevel"/>
    <w:tmpl w:val="261C7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1D834A7"/>
    <w:multiLevelType w:val="hybridMultilevel"/>
    <w:tmpl w:val="5538983A"/>
    <w:lvl w:ilvl="0" w:tplc="DA8A5C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5673137"/>
    <w:multiLevelType w:val="singleLevel"/>
    <w:tmpl w:val="263C5252"/>
    <w:lvl w:ilvl="0">
      <w:start w:val="1"/>
      <w:numFmt w:val="bullet"/>
      <w:lvlText w:val="-"/>
      <w:lvlJc w:val="left"/>
      <w:pPr>
        <w:tabs>
          <w:tab w:val="num" w:pos="360"/>
        </w:tabs>
        <w:ind w:left="360" w:hanging="360"/>
      </w:pPr>
      <w:rPr>
        <w:rFonts w:ascii="Times New Roman" w:hAnsi="Times New Roman" w:hint="default"/>
      </w:rPr>
    </w:lvl>
  </w:abstractNum>
  <w:abstractNum w:abstractNumId="10">
    <w:nsid w:val="4C94015B"/>
    <w:multiLevelType w:val="hybridMultilevel"/>
    <w:tmpl w:val="53B0FC90"/>
    <w:lvl w:ilvl="0" w:tplc="DA8A5C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A791697"/>
    <w:multiLevelType w:val="hybridMultilevel"/>
    <w:tmpl w:val="C15A4B26"/>
    <w:lvl w:ilvl="0" w:tplc="DA8A5C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34B4826"/>
    <w:multiLevelType w:val="multilevel"/>
    <w:tmpl w:val="6368FBC0"/>
    <w:lvl w:ilvl="0">
      <w:start w:val="1"/>
      <w:numFmt w:val="bullet"/>
      <w:lvlText w:val=""/>
      <w:lvlJc w:val="left"/>
      <w:pPr>
        <w:tabs>
          <w:tab w:val="num" w:pos="927"/>
        </w:tabs>
        <w:ind w:left="340" w:firstLine="22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num w:numId="1">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2">
    <w:abstractNumId w:val="9"/>
  </w:num>
  <w:num w:numId="3">
    <w:abstractNumId w:val="11"/>
  </w:num>
  <w:num w:numId="4">
    <w:abstractNumId w:val="10"/>
  </w:num>
  <w:num w:numId="5">
    <w:abstractNumId w:val="8"/>
  </w:num>
  <w:num w:numId="6">
    <w:abstractNumId w:val="7"/>
  </w:num>
  <w:num w:numId="7">
    <w:abstractNumId w:val="1"/>
  </w:num>
  <w:num w:numId="8">
    <w:abstractNumId w:val="6"/>
  </w:num>
  <w:num w:numId="9">
    <w:abstractNumId w:val="3"/>
  </w:num>
  <w:num w:numId="10">
    <w:abstractNumId w:val="2"/>
  </w:num>
  <w:num w:numId="11">
    <w:abstractNumId w:val="0"/>
    <w:lvlOverride w:ilvl="0">
      <w:lvl w:ilvl="0">
        <w:start w:val="65535"/>
        <w:numFmt w:val="bullet"/>
        <w:lvlText w:val="-"/>
        <w:legacy w:legacy="1" w:legacySpace="0" w:legacyIndent="212"/>
        <w:lvlJc w:val="left"/>
        <w:rPr>
          <w:rFonts w:ascii="Times New Roman" w:hAnsi="Times New Roman" w:cs="Times New Roman" w:hint="default"/>
        </w:rPr>
      </w:lvl>
    </w:lvlOverride>
  </w:num>
  <w:num w:numId="12">
    <w:abstractNumId w:val="0"/>
    <w:lvlOverride w:ilvl="0">
      <w:lvl w:ilvl="0">
        <w:start w:val="65535"/>
        <w:numFmt w:val="bullet"/>
        <w:lvlText w:val="-"/>
        <w:legacy w:legacy="1" w:legacySpace="0" w:legacyIndent="207"/>
        <w:lvlJc w:val="left"/>
        <w:rPr>
          <w:rFonts w:ascii="Times New Roman" w:hAnsi="Times New Roman" w:cs="Times New Roman" w:hint="default"/>
        </w:rPr>
      </w:lvl>
    </w:lvlOverride>
  </w:num>
  <w:num w:numId="13">
    <w:abstractNumId w:val="4"/>
  </w:num>
  <w:num w:numId="14">
    <w:abstractNumId w:val="12"/>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compat/>
  <w:rsids>
    <w:rsidRoot w:val="00784169"/>
    <w:rsid w:val="00536913"/>
    <w:rsid w:val="00784169"/>
    <w:rsid w:val="00CA6F3A"/>
    <w:rsid w:val="00EE73F2"/>
    <w:rsid w:val="00EF192A"/>
    <w:rsid w:val="00FB60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3F2"/>
    <w:pPr>
      <w:spacing w:after="160" w:line="259" w:lineRule="auto"/>
    </w:pPr>
  </w:style>
  <w:style w:type="paragraph" w:styleId="3">
    <w:name w:val="heading 3"/>
    <w:basedOn w:val="a"/>
    <w:next w:val="a"/>
    <w:link w:val="30"/>
    <w:qFormat/>
    <w:rsid w:val="00EE73F2"/>
    <w:pPr>
      <w:keepNext/>
      <w:spacing w:after="0" w:line="240" w:lineRule="auto"/>
      <w:jc w:val="center"/>
      <w:outlineLvl w:val="2"/>
    </w:pPr>
    <w:rPr>
      <w:rFonts w:ascii="Times New Roman" w:eastAsia="Times New Roman" w:hAnsi="Times New Roman" w:cs="Times New Roman"/>
      <w:snapToGrid w:val="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E73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E73F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4">
    <w:name w:val="Body Text Indent"/>
    <w:basedOn w:val="a"/>
    <w:link w:val="a5"/>
    <w:uiPriority w:val="99"/>
    <w:rsid w:val="00EE73F2"/>
    <w:pPr>
      <w:spacing w:after="0" w:line="240" w:lineRule="auto"/>
      <w:ind w:firstLine="720"/>
    </w:pPr>
    <w:rPr>
      <w:rFonts w:ascii="Times New Roman" w:eastAsia="Times New Roman" w:hAnsi="Times New Roman" w:cs="Times New Roman"/>
      <w:sz w:val="28"/>
      <w:szCs w:val="24"/>
    </w:rPr>
  </w:style>
  <w:style w:type="character" w:customStyle="1" w:styleId="a5">
    <w:name w:val="Основной текст с отступом Знак"/>
    <w:basedOn w:val="a0"/>
    <w:link w:val="a4"/>
    <w:uiPriority w:val="99"/>
    <w:rsid w:val="00EE73F2"/>
    <w:rPr>
      <w:rFonts w:ascii="Times New Roman" w:eastAsia="Times New Roman" w:hAnsi="Times New Roman" w:cs="Times New Roman"/>
      <w:sz w:val="28"/>
      <w:szCs w:val="24"/>
    </w:rPr>
  </w:style>
  <w:style w:type="character" w:customStyle="1" w:styleId="rynqvb">
    <w:name w:val="rynqvb"/>
    <w:basedOn w:val="a0"/>
    <w:rsid w:val="00EE73F2"/>
  </w:style>
  <w:style w:type="character" w:customStyle="1" w:styleId="FontStyle43">
    <w:name w:val="Font Style43"/>
    <w:uiPriority w:val="99"/>
    <w:rsid w:val="00EE73F2"/>
    <w:rPr>
      <w:rFonts w:ascii="Times New Roman" w:hAnsi="Times New Roman" w:cs="Times New Roman"/>
      <w:sz w:val="14"/>
      <w:szCs w:val="14"/>
    </w:rPr>
  </w:style>
  <w:style w:type="paragraph" w:styleId="2">
    <w:name w:val="Body Text Indent 2"/>
    <w:basedOn w:val="a"/>
    <w:link w:val="20"/>
    <w:uiPriority w:val="99"/>
    <w:unhideWhenUsed/>
    <w:rsid w:val="00EE73F2"/>
    <w:pPr>
      <w:spacing w:after="120" w:line="480" w:lineRule="auto"/>
      <w:ind w:left="283"/>
    </w:pPr>
  </w:style>
  <w:style w:type="character" w:customStyle="1" w:styleId="20">
    <w:name w:val="Основной текст с отступом 2 Знак"/>
    <w:basedOn w:val="a0"/>
    <w:link w:val="2"/>
    <w:uiPriority w:val="99"/>
    <w:rsid w:val="00EE73F2"/>
  </w:style>
  <w:style w:type="character" w:customStyle="1" w:styleId="FontStyle38">
    <w:name w:val="Font Style38"/>
    <w:uiPriority w:val="99"/>
    <w:rsid w:val="00EE73F2"/>
    <w:rPr>
      <w:rFonts w:ascii="Times New Roman" w:hAnsi="Times New Roman" w:cs="Times New Roman"/>
      <w:sz w:val="26"/>
      <w:szCs w:val="26"/>
    </w:rPr>
  </w:style>
  <w:style w:type="paragraph" w:customStyle="1" w:styleId="1">
    <w:name w:val="Обычный1"/>
    <w:rsid w:val="00EE73F2"/>
    <w:pPr>
      <w:widowControl w:val="0"/>
      <w:spacing w:after="0" w:line="260" w:lineRule="auto"/>
      <w:ind w:left="120" w:firstLine="660"/>
    </w:pPr>
    <w:rPr>
      <w:rFonts w:ascii="Times New Roman" w:eastAsia="Times New Roman" w:hAnsi="Times New Roman" w:cs="Times New Roman"/>
      <w:sz w:val="28"/>
      <w:szCs w:val="28"/>
      <w:lang w:eastAsia="ru-RU"/>
    </w:rPr>
  </w:style>
  <w:style w:type="character" w:customStyle="1" w:styleId="30">
    <w:name w:val="Заголовок 3 Знак"/>
    <w:basedOn w:val="a0"/>
    <w:link w:val="3"/>
    <w:rsid w:val="00EE73F2"/>
    <w:rPr>
      <w:rFonts w:ascii="Times New Roman" w:eastAsia="Times New Roman" w:hAnsi="Times New Roman" w:cs="Times New Roman"/>
      <w:snapToGrid w:val="0"/>
      <w:sz w:val="24"/>
      <w:szCs w:val="20"/>
      <w:lang w:eastAsia="ru-RU"/>
    </w:rPr>
  </w:style>
  <w:style w:type="character" w:customStyle="1" w:styleId="21">
    <w:name w:val="Основной текст (2)_"/>
    <w:basedOn w:val="a0"/>
    <w:link w:val="22"/>
    <w:rsid w:val="00EE73F2"/>
    <w:rPr>
      <w:rFonts w:ascii="Times New Roman" w:eastAsia="Times New Roman" w:hAnsi="Times New Roman" w:cs="Times New Roman"/>
      <w:sz w:val="28"/>
      <w:szCs w:val="28"/>
    </w:rPr>
  </w:style>
  <w:style w:type="paragraph" w:customStyle="1" w:styleId="22">
    <w:name w:val="Основной текст (2)"/>
    <w:basedOn w:val="a"/>
    <w:link w:val="21"/>
    <w:rsid w:val="00EE73F2"/>
    <w:pPr>
      <w:widowControl w:val="0"/>
      <w:spacing w:after="60" w:line="240" w:lineRule="auto"/>
      <w:ind w:firstLine="720"/>
    </w:pPr>
    <w:rPr>
      <w:rFonts w:ascii="Times New Roman" w:eastAsia="Times New Roman" w:hAnsi="Times New Roman" w:cs="Times New Roman"/>
      <w:sz w:val="28"/>
      <w:szCs w:val="28"/>
    </w:rPr>
  </w:style>
  <w:style w:type="paragraph" w:styleId="HTML">
    <w:name w:val="HTML Preformatted"/>
    <w:basedOn w:val="a"/>
    <w:link w:val="HTML0"/>
    <w:uiPriority w:val="99"/>
    <w:unhideWhenUsed/>
    <w:rsid w:val="00EE7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E73F2"/>
    <w:rPr>
      <w:rFonts w:ascii="Courier New" w:eastAsia="Times New Roman" w:hAnsi="Courier New" w:cs="Courier New"/>
      <w:sz w:val="20"/>
      <w:szCs w:val="20"/>
      <w:lang w:eastAsia="ru-RU"/>
    </w:rPr>
  </w:style>
  <w:style w:type="paragraph" w:styleId="a6">
    <w:name w:val="Title"/>
    <w:basedOn w:val="a"/>
    <w:link w:val="a7"/>
    <w:qFormat/>
    <w:rsid w:val="00EE73F2"/>
    <w:pPr>
      <w:overflowPunct w:val="0"/>
      <w:autoSpaceDE w:val="0"/>
      <w:autoSpaceDN w:val="0"/>
      <w:adjustRightInd w:val="0"/>
      <w:spacing w:after="0" w:line="240" w:lineRule="auto"/>
      <w:jc w:val="center"/>
    </w:pPr>
    <w:rPr>
      <w:rFonts w:ascii="Times New Roman" w:eastAsia="Times New Roman" w:hAnsi="Times New Roman" w:cs="Times New Roman"/>
      <w:sz w:val="28"/>
      <w:szCs w:val="20"/>
      <w:lang/>
    </w:rPr>
  </w:style>
  <w:style w:type="character" w:customStyle="1" w:styleId="a7">
    <w:name w:val="Название Знак"/>
    <w:basedOn w:val="a0"/>
    <w:link w:val="a6"/>
    <w:rsid w:val="00EE73F2"/>
    <w:rPr>
      <w:rFonts w:ascii="Times New Roman" w:eastAsia="Times New Roman" w:hAnsi="Times New Roman" w:cs="Times New Roman"/>
      <w:sz w:val="28"/>
      <w:szCs w:val="20"/>
      <w:lang/>
    </w:rPr>
  </w:style>
  <w:style w:type="paragraph" w:styleId="23">
    <w:name w:val="Body Text 2"/>
    <w:basedOn w:val="a"/>
    <w:link w:val="24"/>
    <w:uiPriority w:val="99"/>
    <w:unhideWhenUsed/>
    <w:rsid w:val="00EE73F2"/>
    <w:pPr>
      <w:spacing w:after="120" w:line="480" w:lineRule="auto"/>
    </w:pPr>
  </w:style>
  <w:style w:type="character" w:customStyle="1" w:styleId="24">
    <w:name w:val="Основной текст 2 Знак"/>
    <w:basedOn w:val="a0"/>
    <w:link w:val="23"/>
    <w:uiPriority w:val="99"/>
    <w:rsid w:val="00EE73F2"/>
  </w:style>
  <w:style w:type="character" w:styleId="a8">
    <w:name w:val="Strong"/>
    <w:basedOn w:val="a0"/>
    <w:uiPriority w:val="22"/>
    <w:qFormat/>
    <w:rsid w:val="00EE73F2"/>
    <w:rPr>
      <w:b/>
      <w:bCs/>
    </w:rPr>
  </w:style>
  <w:style w:type="paragraph" w:styleId="a9">
    <w:name w:val="List Paragraph"/>
    <w:aliases w:val="С отступом"/>
    <w:basedOn w:val="a"/>
    <w:link w:val="aa"/>
    <w:uiPriority w:val="34"/>
    <w:qFormat/>
    <w:rsid w:val="00EE73F2"/>
    <w:pPr>
      <w:ind w:left="720"/>
      <w:contextualSpacing/>
    </w:pPr>
  </w:style>
  <w:style w:type="paragraph" w:customStyle="1" w:styleId="210">
    <w:name w:val="Основной текст с отступом 21"/>
    <w:basedOn w:val="a"/>
    <w:uiPriority w:val="99"/>
    <w:rsid w:val="00EE73F2"/>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8"/>
      <w:szCs w:val="28"/>
      <w:lang w:eastAsia="ru-RU"/>
    </w:rPr>
  </w:style>
  <w:style w:type="character" w:customStyle="1" w:styleId="y2iqfc">
    <w:name w:val="y2iqfc"/>
    <w:basedOn w:val="a0"/>
    <w:rsid w:val="00EE73F2"/>
  </w:style>
  <w:style w:type="character" w:customStyle="1" w:styleId="FontStyle42">
    <w:name w:val="Font Style42"/>
    <w:basedOn w:val="a0"/>
    <w:uiPriority w:val="99"/>
    <w:rsid w:val="00EE73F2"/>
    <w:rPr>
      <w:rFonts w:ascii="Times New Roman" w:hAnsi="Times New Roman" w:cs="Times New Roman"/>
      <w:sz w:val="26"/>
      <w:szCs w:val="26"/>
    </w:rPr>
  </w:style>
  <w:style w:type="paragraph" w:customStyle="1" w:styleId="Style15">
    <w:name w:val="Style15"/>
    <w:basedOn w:val="a"/>
    <w:uiPriority w:val="99"/>
    <w:rsid w:val="00EE73F2"/>
    <w:pPr>
      <w:widowControl w:val="0"/>
      <w:autoSpaceDE w:val="0"/>
      <w:autoSpaceDN w:val="0"/>
      <w:adjustRightInd w:val="0"/>
      <w:spacing w:after="0" w:line="312" w:lineRule="exact"/>
      <w:ind w:firstLine="677"/>
      <w:jc w:val="both"/>
    </w:pPr>
    <w:rPr>
      <w:rFonts w:ascii="Times New Roman" w:eastAsia="Times New Roman" w:hAnsi="Times New Roman" w:cs="Times New Roman"/>
      <w:sz w:val="24"/>
      <w:szCs w:val="24"/>
      <w:lang w:eastAsia="ru-RU"/>
    </w:rPr>
  </w:style>
  <w:style w:type="paragraph" w:customStyle="1" w:styleId="Style3">
    <w:name w:val="Style3"/>
    <w:basedOn w:val="a"/>
    <w:uiPriority w:val="99"/>
    <w:rsid w:val="00EE73F2"/>
    <w:pPr>
      <w:widowControl w:val="0"/>
      <w:autoSpaceDE w:val="0"/>
      <w:autoSpaceDN w:val="0"/>
      <w:adjustRightInd w:val="0"/>
      <w:spacing w:after="0" w:line="312" w:lineRule="exact"/>
      <w:jc w:val="center"/>
    </w:pPr>
    <w:rPr>
      <w:rFonts w:ascii="Times New Roman" w:eastAsia="Times New Roman" w:hAnsi="Times New Roman" w:cs="Times New Roman"/>
      <w:sz w:val="24"/>
      <w:szCs w:val="24"/>
      <w:lang w:eastAsia="ru-RU"/>
    </w:rPr>
  </w:style>
  <w:style w:type="paragraph" w:customStyle="1" w:styleId="Style17">
    <w:name w:val="Style17"/>
    <w:basedOn w:val="a"/>
    <w:uiPriority w:val="99"/>
    <w:rsid w:val="00EE73F2"/>
    <w:pPr>
      <w:widowControl w:val="0"/>
      <w:autoSpaceDE w:val="0"/>
      <w:autoSpaceDN w:val="0"/>
      <w:adjustRightInd w:val="0"/>
      <w:spacing w:after="0" w:line="312" w:lineRule="exact"/>
      <w:ind w:firstLine="686"/>
      <w:jc w:val="both"/>
    </w:pPr>
    <w:rPr>
      <w:rFonts w:ascii="Times New Roman" w:eastAsia="Times New Roman" w:hAnsi="Times New Roman" w:cs="Times New Roman"/>
      <w:sz w:val="24"/>
      <w:szCs w:val="24"/>
      <w:lang w:eastAsia="ru-RU"/>
    </w:rPr>
  </w:style>
  <w:style w:type="paragraph" w:customStyle="1" w:styleId="Style21">
    <w:name w:val="Style21"/>
    <w:basedOn w:val="a"/>
    <w:uiPriority w:val="99"/>
    <w:rsid w:val="00EE73F2"/>
    <w:pPr>
      <w:widowControl w:val="0"/>
      <w:autoSpaceDE w:val="0"/>
      <w:autoSpaceDN w:val="0"/>
      <w:adjustRightInd w:val="0"/>
      <w:spacing w:after="0" w:line="312" w:lineRule="exact"/>
    </w:pPr>
    <w:rPr>
      <w:rFonts w:ascii="Times New Roman" w:eastAsia="Times New Roman" w:hAnsi="Times New Roman" w:cs="Times New Roman"/>
      <w:sz w:val="24"/>
      <w:szCs w:val="24"/>
      <w:lang w:eastAsia="ru-RU"/>
    </w:rPr>
  </w:style>
  <w:style w:type="character" w:customStyle="1" w:styleId="FontStyle35">
    <w:name w:val="Font Style35"/>
    <w:basedOn w:val="a0"/>
    <w:uiPriority w:val="99"/>
    <w:rsid w:val="00EE73F2"/>
    <w:rPr>
      <w:rFonts w:ascii="Times New Roman" w:hAnsi="Times New Roman" w:cs="Times New Roman"/>
      <w:b/>
      <w:bCs/>
      <w:sz w:val="26"/>
      <w:szCs w:val="26"/>
    </w:rPr>
  </w:style>
  <w:style w:type="character" w:customStyle="1" w:styleId="aa">
    <w:name w:val="Абзац списка Знак"/>
    <w:aliases w:val="С отступом Знак"/>
    <w:basedOn w:val="a0"/>
    <w:link w:val="a9"/>
    <w:uiPriority w:val="34"/>
    <w:rsid w:val="00536913"/>
  </w:style>
  <w:style w:type="character" w:customStyle="1" w:styleId="ypks7kbdpwfgdykd3qb9">
    <w:name w:val="ypks7kbdpwfgdykd3qb9"/>
    <w:basedOn w:val="a0"/>
    <w:rsid w:val="00536913"/>
  </w:style>
  <w:style w:type="character" w:customStyle="1" w:styleId="FontStyle22">
    <w:name w:val="Font Style22"/>
    <w:rsid w:val="00536913"/>
    <w:rPr>
      <w:rFonts w:ascii="Times New Roman"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69</Pages>
  <Words>16175</Words>
  <Characters>92198</Characters>
  <Application>Microsoft Office Word</Application>
  <DocSecurity>0</DocSecurity>
  <Lines>768</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2026-09-24T10:54:00Z</dcterms:created>
  <dcterms:modified xsi:type="dcterms:W3CDTF">2026-09-24T13:18:00Z</dcterms:modified>
</cp:coreProperties>
</file>