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3E5" w:rsidRPr="009F1CEC" w:rsidRDefault="00FE03E5" w:rsidP="009F1CEC">
      <w:pPr>
        <w:spacing w:after="0" w:line="240" w:lineRule="auto"/>
        <w:contextualSpacing/>
        <w:jc w:val="center"/>
        <w:rPr>
          <w:rFonts w:ascii="Times New Roman" w:hAnsi="Times New Roman" w:cs="Times New Roman"/>
          <w:b/>
          <w:bCs/>
          <w:sz w:val="26"/>
          <w:szCs w:val="26"/>
        </w:rPr>
      </w:pPr>
      <w:r w:rsidRPr="009F1CEC">
        <w:rPr>
          <w:rFonts w:ascii="Times New Roman" w:hAnsi="Times New Roman" w:cs="Times New Roman"/>
          <w:bCs/>
          <w:sz w:val="26"/>
          <w:szCs w:val="26"/>
        </w:rPr>
        <w:t>Специальность</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sz w:val="26"/>
          <w:szCs w:val="26"/>
          <w:lang w:val="en-US"/>
        </w:rPr>
        <w:t>7-06-0713-04</w:t>
      </w:r>
      <w:r w:rsidRPr="009F1CEC">
        <w:rPr>
          <w:rFonts w:ascii="Times New Roman" w:hAnsi="Times New Roman" w:cs="Times New Roman"/>
          <w:b/>
          <w:bCs/>
          <w:sz w:val="26"/>
          <w:szCs w:val="26"/>
          <w:lang w:val="en-US"/>
        </w:rPr>
        <w:t> «</w:t>
      </w:r>
      <w:r w:rsidRPr="009F1CEC">
        <w:rPr>
          <w:rFonts w:ascii="Times New Roman" w:hAnsi="Times New Roman" w:cs="Times New Roman"/>
          <w:b/>
          <w:bCs/>
          <w:sz w:val="26"/>
          <w:szCs w:val="26"/>
        </w:rPr>
        <w:t>Автоматизация</w:t>
      </w:r>
      <w:r w:rsidRPr="009F1CEC">
        <w:rPr>
          <w:rFonts w:ascii="Times New Roman" w:hAnsi="Times New Roman" w:cs="Times New Roman"/>
          <w:b/>
          <w:bCs/>
          <w:sz w:val="26"/>
          <w:szCs w:val="26"/>
          <w:lang w:val="en-US"/>
        </w:rPr>
        <w:t>»</w:t>
      </w:r>
      <w:r w:rsidRPr="009F1CEC">
        <w:rPr>
          <w:rFonts w:ascii="Times New Roman" w:hAnsi="Times New Roman" w:cs="Times New Roman"/>
          <w:bCs/>
          <w:sz w:val="26"/>
          <w:szCs w:val="26"/>
          <w:lang w:val="en-US"/>
        </w:rPr>
        <w:t xml:space="preserve"> </w:t>
      </w:r>
      <w:r w:rsidRPr="009F1CEC">
        <w:rPr>
          <w:rFonts w:ascii="Times New Roman" w:hAnsi="Times New Roman" w:cs="Times New Roman"/>
          <w:sz w:val="26"/>
          <w:szCs w:val="26"/>
          <w:lang w:val="en-US"/>
        </w:rPr>
        <w:t xml:space="preserve">/ </w:t>
      </w:r>
      <w:proofErr w:type="spellStart"/>
      <w:r w:rsidRPr="009F1CEC">
        <w:rPr>
          <w:rFonts w:ascii="Times New Roman" w:hAnsi="Times New Roman" w:cs="Times New Roman"/>
          <w:sz w:val="26"/>
          <w:szCs w:val="26"/>
          <w:lang w:val="en-US"/>
        </w:rPr>
        <w:t>Speciality</w:t>
      </w:r>
      <w:proofErr w:type="spellEnd"/>
      <w:r w:rsidRPr="009F1CEC">
        <w:rPr>
          <w:rFonts w:ascii="Times New Roman" w:hAnsi="Times New Roman" w:cs="Times New Roman"/>
          <w:b/>
          <w:sz w:val="26"/>
          <w:szCs w:val="26"/>
          <w:lang w:val="en-US"/>
        </w:rPr>
        <w:t xml:space="preserve"> 7-06-0713-04 «</w:t>
      </w:r>
      <w:r w:rsidRPr="009F1CEC">
        <w:rPr>
          <w:rFonts w:ascii="Times New Roman" w:eastAsia="SimSun" w:hAnsi="Times New Roman" w:cs="Times New Roman"/>
          <w:b/>
          <w:bCs/>
          <w:sz w:val="26"/>
          <w:szCs w:val="26"/>
          <w:lang w:val="en-US"/>
        </w:rPr>
        <w:t>Automation</w:t>
      </w:r>
      <w:r w:rsidRPr="009F1CEC">
        <w:rPr>
          <w:rFonts w:ascii="Times New Roman" w:hAnsi="Times New Roman" w:cs="Times New Roman"/>
          <w:b/>
          <w:bCs/>
          <w:sz w:val="26"/>
          <w:szCs w:val="26"/>
          <w:lang w:val="en-US"/>
        </w:rPr>
        <w:t>»</w:t>
      </w:r>
    </w:p>
    <w:p w:rsidR="009F1CEC" w:rsidRPr="009F1CEC" w:rsidRDefault="009F1CEC" w:rsidP="009F1CEC">
      <w:pPr>
        <w:spacing w:after="0" w:line="240" w:lineRule="auto"/>
        <w:contextualSpacing/>
        <w:jc w:val="center"/>
        <w:rPr>
          <w:rFonts w:ascii="Times New Roman" w:hAnsi="Times New Roman" w:cs="Times New Roman"/>
          <w:b/>
          <w:bCs/>
          <w:sz w:val="26"/>
          <w:szCs w:val="26"/>
        </w:rPr>
      </w:pPr>
    </w:p>
    <w:p w:rsidR="009F1CEC" w:rsidRPr="009F1CEC"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t xml:space="preserve"> Учебная дисциплина «</w:t>
      </w:r>
      <w:r w:rsidRPr="009F1CEC">
        <w:rPr>
          <w:rFonts w:ascii="Times New Roman" w:hAnsi="Times New Roman" w:cs="Times New Roman"/>
          <w:b/>
          <w:sz w:val="26"/>
          <w:szCs w:val="26"/>
          <w:lang w:val="en-US"/>
        </w:rPr>
        <w:t>CASE</w:t>
      </w:r>
      <w:r w:rsidRPr="009F1CEC">
        <w:rPr>
          <w:rFonts w:ascii="Times New Roman" w:hAnsi="Times New Roman" w:cs="Times New Roman"/>
          <w:b/>
          <w:sz w:val="26"/>
          <w:szCs w:val="26"/>
        </w:rPr>
        <w:t>-средства для разработки программных продуктов</w:t>
      </w:r>
      <w:r w:rsidRPr="009F1CEC">
        <w:rPr>
          <w:rFonts w:ascii="Times New Roman" w:hAnsi="Times New Roman" w:cs="Times New Roman"/>
          <w:b/>
          <w:bCs/>
          <w:sz w:val="26"/>
          <w:szCs w:val="26"/>
        </w:rPr>
        <w:t xml:space="preserve">», </w:t>
      </w:r>
      <w:r w:rsidRPr="009F1CEC">
        <w:rPr>
          <w:rFonts w:ascii="Times New Roman" w:hAnsi="Times New Roman" w:cs="Times New Roman"/>
          <w:sz w:val="26"/>
          <w:szCs w:val="26"/>
        </w:rPr>
        <w:t xml:space="preserve">модуль </w:t>
      </w:r>
      <w:r w:rsidRPr="009F1CEC">
        <w:rPr>
          <w:rFonts w:ascii="Times New Roman" w:hAnsi="Times New Roman" w:cs="Times New Roman"/>
          <w:b/>
          <w:sz w:val="26"/>
          <w:szCs w:val="26"/>
        </w:rPr>
        <w:t>«</w:t>
      </w:r>
      <w:r w:rsidRPr="009F1CEC">
        <w:rPr>
          <w:rFonts w:ascii="Times New Roman" w:hAnsi="Times New Roman" w:cs="Times New Roman"/>
          <w:b/>
          <w:bCs/>
          <w:sz w:val="26"/>
          <w:szCs w:val="26"/>
        </w:rPr>
        <w:t>Управление в технических системах</w:t>
      </w:r>
      <w:r w:rsidRPr="009F1CEC">
        <w:rPr>
          <w:rFonts w:ascii="Times New Roman" w:hAnsi="Times New Roman" w:cs="Times New Roman"/>
          <w:b/>
          <w:sz w:val="26"/>
          <w:szCs w:val="26"/>
        </w:rPr>
        <w:t>»</w:t>
      </w:r>
      <w:r w:rsidR="009F1CEC" w:rsidRPr="009F1CEC">
        <w:rPr>
          <w:rFonts w:ascii="Times New Roman" w:hAnsi="Times New Roman" w:cs="Times New Roman"/>
          <w:sz w:val="26"/>
          <w:szCs w:val="26"/>
        </w:rPr>
        <w:t xml:space="preserve"> /</w:t>
      </w:r>
    </w:p>
    <w:p w:rsidR="00FE03E5" w:rsidRPr="009F1CEC"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CASE tools for software development»,</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«Control</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in technical systems»</w:t>
      </w:r>
    </w:p>
    <w:p w:rsidR="009F1CEC" w:rsidRPr="009F1CEC" w:rsidRDefault="009F1CEC" w:rsidP="009F1CEC">
      <w:pPr>
        <w:spacing w:after="0" w:line="240" w:lineRule="auto"/>
        <w:jc w:val="center"/>
        <w:rPr>
          <w:rFonts w:ascii="Times New Roman" w:hAnsi="Times New Roman" w:cs="Times New Roman"/>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spacing w:after="0" w:line="240" w:lineRule="auto"/>
              <w:jc w:val="both"/>
              <w:rPr>
                <w:sz w:val="26"/>
                <w:szCs w:val="26"/>
              </w:rPr>
            </w:pPr>
            <w:r w:rsidRPr="009F1CEC">
              <w:rPr>
                <w:sz w:val="26"/>
                <w:szCs w:val="26"/>
              </w:rPr>
              <w:t>Получение будущими специалистами по автоматизации знаний в области автоматизации знаний в области CASE-сре</w:t>
            </w:r>
            <w:proofErr w:type="gramStart"/>
            <w:r w:rsidRPr="009F1CEC">
              <w:rPr>
                <w:sz w:val="26"/>
                <w:szCs w:val="26"/>
              </w:rPr>
              <w:t>дств пр</w:t>
            </w:r>
            <w:proofErr w:type="gramEnd"/>
            <w:r w:rsidRPr="009F1CEC">
              <w:rPr>
                <w:sz w:val="26"/>
                <w:szCs w:val="26"/>
              </w:rPr>
              <w:t>оектирования и разработки программного обеспечения.</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Acquisition of knowledge in the field of automation of knowledge in the field of CASE-tools for software design and development by future automation specialists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pStyle w:val="a3"/>
              <w:spacing w:after="0" w:line="240" w:lineRule="auto"/>
              <w:ind w:right="130"/>
              <w:jc w:val="both"/>
              <w:rPr>
                <w:bCs/>
                <w:sz w:val="26"/>
                <w:szCs w:val="26"/>
                <w:u w:val="none"/>
              </w:rPr>
            </w:pPr>
            <w:r w:rsidRPr="009F1CEC">
              <w:rPr>
                <w:sz w:val="26"/>
                <w:szCs w:val="26"/>
                <w:u w:val="none"/>
              </w:rPr>
              <w:t>Применять современные технологии и инструментальные средства в информационных системах</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Apply modern technologies and tools in information systems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numPr>
                <w:ilvl w:val="2"/>
                <w:numId w:val="1"/>
              </w:numPr>
              <w:spacing w:after="0" w:line="240" w:lineRule="auto"/>
              <w:jc w:val="both"/>
              <w:rPr>
                <w:bCs/>
                <w:sz w:val="26"/>
                <w:szCs w:val="26"/>
              </w:rPr>
            </w:pPr>
            <w:r w:rsidRPr="009F1CEC">
              <w:rPr>
                <w:bCs/>
                <w:sz w:val="26"/>
                <w:szCs w:val="26"/>
                <w:lang w:val="en-US"/>
              </w:rPr>
              <w:t>CASE</w:t>
            </w:r>
            <w:r w:rsidRPr="009F1CEC">
              <w:rPr>
                <w:bCs/>
                <w:sz w:val="26"/>
                <w:szCs w:val="26"/>
              </w:rPr>
              <w:t xml:space="preserve">-технологии. </w:t>
            </w:r>
            <w:r w:rsidRPr="009F1CEC">
              <w:rPr>
                <w:bCs/>
                <w:sz w:val="26"/>
                <w:szCs w:val="26"/>
                <w:lang w:val="en-US"/>
              </w:rPr>
              <w:t>CASE</w:t>
            </w:r>
            <w:r w:rsidRPr="009F1CEC">
              <w:rPr>
                <w:bCs/>
                <w:sz w:val="26"/>
                <w:szCs w:val="26"/>
              </w:rPr>
              <w:t xml:space="preserve">-средства. </w:t>
            </w:r>
            <w:r w:rsidRPr="009F1CEC">
              <w:rPr>
                <w:bCs/>
                <w:sz w:val="26"/>
                <w:szCs w:val="26"/>
                <w:lang w:val="en-US"/>
              </w:rPr>
              <w:t>CASE</w:t>
            </w:r>
            <w:r w:rsidRPr="009F1CEC">
              <w:rPr>
                <w:bCs/>
                <w:sz w:val="26"/>
                <w:szCs w:val="26"/>
              </w:rPr>
              <w:t>-системы;</w:t>
            </w:r>
          </w:p>
          <w:p w:rsidR="00FE03E5" w:rsidRPr="009F1CEC" w:rsidRDefault="00FE03E5" w:rsidP="009F1CEC">
            <w:pPr>
              <w:numPr>
                <w:ilvl w:val="2"/>
                <w:numId w:val="1"/>
              </w:numPr>
              <w:spacing w:after="0" w:line="240" w:lineRule="auto"/>
              <w:jc w:val="both"/>
              <w:rPr>
                <w:bCs/>
                <w:sz w:val="26"/>
                <w:szCs w:val="26"/>
              </w:rPr>
            </w:pPr>
            <w:r w:rsidRPr="009F1CEC">
              <w:rPr>
                <w:bCs/>
                <w:sz w:val="26"/>
                <w:szCs w:val="26"/>
              </w:rPr>
              <w:t>диаграммные методологии проектирования программного обеспечения;</w:t>
            </w:r>
          </w:p>
          <w:p w:rsidR="00FE03E5" w:rsidRPr="009F1CEC" w:rsidRDefault="00FE03E5" w:rsidP="009F1CEC">
            <w:pPr>
              <w:numPr>
                <w:ilvl w:val="2"/>
                <w:numId w:val="1"/>
              </w:numPr>
              <w:spacing w:after="0" w:line="240" w:lineRule="auto"/>
              <w:jc w:val="both"/>
              <w:rPr>
                <w:bCs/>
                <w:sz w:val="26"/>
                <w:szCs w:val="26"/>
              </w:rPr>
            </w:pPr>
            <w:r w:rsidRPr="009F1CEC">
              <w:rPr>
                <w:bCs/>
                <w:sz w:val="26"/>
                <w:szCs w:val="26"/>
              </w:rPr>
              <w:t>язык моделирования UML;</w:t>
            </w:r>
          </w:p>
          <w:p w:rsidR="00FE03E5" w:rsidRPr="009F1CEC" w:rsidRDefault="00FE03E5" w:rsidP="009F1CEC">
            <w:pPr>
              <w:numPr>
                <w:ilvl w:val="2"/>
                <w:numId w:val="1"/>
              </w:numPr>
              <w:spacing w:after="0" w:line="240" w:lineRule="auto"/>
              <w:jc w:val="both"/>
              <w:rPr>
                <w:bCs/>
                <w:sz w:val="26"/>
                <w:szCs w:val="26"/>
              </w:rPr>
            </w:pPr>
            <w:r w:rsidRPr="009F1CEC">
              <w:rPr>
                <w:bCs/>
                <w:sz w:val="26"/>
                <w:szCs w:val="26"/>
              </w:rPr>
              <w:t>методологию объектно-ориентированной разработки;</w:t>
            </w:r>
          </w:p>
          <w:p w:rsidR="00FE03E5" w:rsidRPr="009F1CEC" w:rsidRDefault="00FE03E5" w:rsidP="009F1CEC">
            <w:pPr>
              <w:numPr>
                <w:ilvl w:val="2"/>
                <w:numId w:val="1"/>
              </w:numPr>
              <w:spacing w:after="0" w:line="240" w:lineRule="auto"/>
              <w:jc w:val="both"/>
              <w:rPr>
                <w:bCs/>
                <w:sz w:val="26"/>
                <w:szCs w:val="26"/>
              </w:rPr>
            </w:pPr>
            <w:r w:rsidRPr="009F1CEC">
              <w:rPr>
                <w:bCs/>
                <w:sz w:val="26"/>
                <w:szCs w:val="26"/>
              </w:rPr>
              <w:t>дополнительные средства поддержки жизненного цикла разработки программного обеспечения;</w:t>
            </w:r>
          </w:p>
          <w:p w:rsidR="00FE03E5" w:rsidRPr="009F1CEC" w:rsidRDefault="00FE03E5" w:rsidP="009F1CEC">
            <w:pPr>
              <w:numPr>
                <w:ilvl w:val="2"/>
                <w:numId w:val="1"/>
              </w:numPr>
              <w:spacing w:after="0" w:line="240" w:lineRule="auto"/>
              <w:jc w:val="both"/>
              <w:rPr>
                <w:bCs/>
                <w:sz w:val="26"/>
                <w:szCs w:val="26"/>
                <w:lang w:val="en-US"/>
              </w:rPr>
            </w:pPr>
            <w:r w:rsidRPr="009F1CEC">
              <w:rPr>
                <w:bCs/>
                <w:sz w:val="26"/>
                <w:szCs w:val="26"/>
              </w:rPr>
              <w:t xml:space="preserve">технологии внедрения </w:t>
            </w:r>
            <w:r w:rsidRPr="009F1CEC">
              <w:rPr>
                <w:bCs/>
                <w:sz w:val="26"/>
                <w:szCs w:val="26"/>
                <w:lang w:val="en-US"/>
              </w:rPr>
              <w:t>CASE</w:t>
            </w:r>
            <w:r w:rsidRPr="009F1CEC">
              <w:rPr>
                <w:bCs/>
                <w:sz w:val="26"/>
                <w:szCs w:val="26"/>
              </w:rPr>
              <w:t>-средств;</w:t>
            </w:r>
          </w:p>
          <w:p w:rsidR="00FE03E5" w:rsidRPr="009F1CEC" w:rsidRDefault="00FE03E5" w:rsidP="009F1CEC">
            <w:pPr>
              <w:spacing w:after="0" w:line="240" w:lineRule="auto"/>
              <w:ind w:firstLine="567"/>
              <w:rPr>
                <w:sz w:val="26"/>
                <w:szCs w:val="26"/>
              </w:rPr>
            </w:pPr>
          </w:p>
          <w:p w:rsidR="00FE03E5" w:rsidRPr="009F1CEC" w:rsidRDefault="00FE03E5" w:rsidP="009F1CEC">
            <w:pPr>
              <w:spacing w:after="0" w:line="240" w:lineRule="auto"/>
              <w:contextualSpacing/>
              <w:rPr>
                <w:b/>
                <w:sz w:val="26"/>
                <w:szCs w:val="26"/>
              </w:rPr>
            </w:pPr>
            <w:r w:rsidRPr="009F1CEC">
              <w:rPr>
                <w:b/>
                <w:sz w:val="26"/>
                <w:szCs w:val="26"/>
              </w:rPr>
              <w:t>уметь:</w:t>
            </w:r>
          </w:p>
          <w:p w:rsidR="00FE03E5" w:rsidRPr="009F1CEC" w:rsidRDefault="00FE03E5" w:rsidP="009F1CEC">
            <w:pPr>
              <w:numPr>
                <w:ilvl w:val="2"/>
                <w:numId w:val="1"/>
              </w:numPr>
              <w:spacing w:after="0" w:line="240" w:lineRule="auto"/>
              <w:jc w:val="both"/>
              <w:rPr>
                <w:bCs/>
                <w:sz w:val="26"/>
                <w:szCs w:val="26"/>
              </w:rPr>
            </w:pPr>
            <w:r w:rsidRPr="009F1CEC">
              <w:rPr>
                <w:bCs/>
                <w:sz w:val="26"/>
                <w:szCs w:val="26"/>
              </w:rPr>
              <w:t>осуществлять подготовку технического задания на программный продукт;</w:t>
            </w:r>
          </w:p>
          <w:p w:rsidR="00FE03E5" w:rsidRPr="009F1CEC" w:rsidRDefault="00FE03E5" w:rsidP="009F1CEC">
            <w:pPr>
              <w:numPr>
                <w:ilvl w:val="2"/>
                <w:numId w:val="1"/>
              </w:numPr>
              <w:spacing w:after="0" w:line="240" w:lineRule="auto"/>
              <w:jc w:val="both"/>
              <w:rPr>
                <w:bCs/>
                <w:sz w:val="26"/>
                <w:szCs w:val="26"/>
              </w:rPr>
            </w:pPr>
            <w:r w:rsidRPr="009F1CEC">
              <w:rPr>
                <w:bCs/>
                <w:sz w:val="26"/>
                <w:szCs w:val="26"/>
              </w:rPr>
              <w:t xml:space="preserve">применять язык UML для построения </w:t>
            </w:r>
            <w:r w:rsidRPr="009F1CEC">
              <w:rPr>
                <w:bCs/>
                <w:sz w:val="26"/>
                <w:szCs w:val="26"/>
              </w:rPr>
              <w:lastRenderedPageBreak/>
              <w:t>моделей анализа и проектирования программного обеспечения;</w:t>
            </w:r>
          </w:p>
          <w:p w:rsidR="00FE03E5" w:rsidRPr="009F1CEC" w:rsidRDefault="00FE03E5" w:rsidP="009F1CEC">
            <w:pPr>
              <w:numPr>
                <w:ilvl w:val="2"/>
                <w:numId w:val="1"/>
              </w:numPr>
              <w:spacing w:after="0" w:line="240" w:lineRule="auto"/>
              <w:jc w:val="both"/>
              <w:rPr>
                <w:bCs/>
                <w:sz w:val="26"/>
                <w:szCs w:val="26"/>
              </w:rPr>
            </w:pPr>
            <w:r w:rsidRPr="009F1CEC">
              <w:rPr>
                <w:bCs/>
                <w:sz w:val="26"/>
                <w:szCs w:val="26"/>
              </w:rPr>
              <w:t>применять CASE-средства для проектирования программного обеспечения;</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numPr>
                <w:ilvl w:val="2"/>
                <w:numId w:val="1"/>
              </w:numPr>
              <w:spacing w:after="0" w:line="240" w:lineRule="auto"/>
              <w:jc w:val="both"/>
              <w:rPr>
                <w:bCs/>
                <w:sz w:val="26"/>
                <w:szCs w:val="26"/>
              </w:rPr>
            </w:pPr>
            <w:r w:rsidRPr="009F1CEC">
              <w:rPr>
                <w:bCs/>
                <w:sz w:val="26"/>
                <w:szCs w:val="26"/>
              </w:rPr>
              <w:t>диаграммными методологиями проектирования программного обеспечения;</w:t>
            </w:r>
          </w:p>
          <w:p w:rsidR="00FE03E5" w:rsidRPr="009F1CEC" w:rsidRDefault="00FE03E5" w:rsidP="009F1CEC">
            <w:pPr>
              <w:numPr>
                <w:ilvl w:val="2"/>
                <w:numId w:val="1"/>
              </w:numPr>
              <w:spacing w:after="0" w:line="240" w:lineRule="auto"/>
              <w:jc w:val="both"/>
              <w:rPr>
                <w:bCs/>
                <w:sz w:val="26"/>
                <w:szCs w:val="26"/>
              </w:rPr>
            </w:pPr>
            <w:r w:rsidRPr="009F1CEC">
              <w:rPr>
                <w:bCs/>
                <w:sz w:val="26"/>
                <w:szCs w:val="26"/>
              </w:rPr>
              <w:t>навыками использования языка UML;</w:t>
            </w:r>
          </w:p>
          <w:p w:rsidR="00FE03E5" w:rsidRPr="009F1CEC" w:rsidRDefault="00FE03E5" w:rsidP="009F1CEC">
            <w:pPr>
              <w:numPr>
                <w:ilvl w:val="2"/>
                <w:numId w:val="1"/>
              </w:numPr>
              <w:spacing w:after="0" w:line="240" w:lineRule="auto"/>
              <w:contextualSpacing/>
              <w:jc w:val="both"/>
              <w:rPr>
                <w:sz w:val="26"/>
                <w:szCs w:val="26"/>
              </w:rPr>
            </w:pPr>
            <w:r w:rsidRPr="009F1CEC">
              <w:rPr>
                <w:bCs/>
                <w:sz w:val="26"/>
                <w:szCs w:val="26"/>
              </w:rPr>
              <w:t>CASE-средствами проектирования программного обеспечения.</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CASE technologies. CASE tools. CASE systems;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diagrammatic methodologies for software design;</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UML modeling language;</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object-oriented development methodology;</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additional software development lifecycle support tools;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CASE tool implementation technologies;</w:t>
            </w:r>
          </w:p>
          <w:p w:rsidR="00FE03E5" w:rsidRPr="009F1CEC" w:rsidRDefault="00FE03E5" w:rsidP="009F1CEC">
            <w:pPr>
              <w:spacing w:after="0" w:line="240" w:lineRule="auto"/>
              <w:jc w:val="both"/>
              <w:rPr>
                <w:b/>
                <w:bCs/>
                <w:sz w:val="26"/>
                <w:szCs w:val="26"/>
                <w:lang w:val="en-US"/>
              </w:rPr>
            </w:pPr>
          </w:p>
          <w:p w:rsidR="00FE03E5" w:rsidRPr="009F1CEC" w:rsidRDefault="00FE03E5" w:rsidP="009F1CEC">
            <w:pPr>
              <w:spacing w:after="0" w:line="240" w:lineRule="auto"/>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prepare technical specifications for a software product;</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apply UML to construct software analysis and design models;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apply CASE tools for software design.</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lastRenderedPageBreak/>
              <w:t>– diagrammatic methodologies for software design;</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xml:space="preserve">– skills in using the UML language; </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CASE tools for software design.</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1</w:t>
            </w:r>
          </w:p>
        </w:tc>
        <w:tc>
          <w:tcPr>
            <w:tcW w:w="5979" w:type="dxa"/>
          </w:tcPr>
          <w:p w:rsidR="00FE03E5" w:rsidRPr="009F1CEC" w:rsidRDefault="00FE03E5" w:rsidP="009F1CEC">
            <w:pPr>
              <w:spacing w:after="0" w:line="240" w:lineRule="auto"/>
              <w:rPr>
                <w:sz w:val="26"/>
                <w:szCs w:val="26"/>
              </w:rPr>
            </w:pPr>
            <w:r w:rsidRPr="009F1CEC">
              <w:rPr>
                <w:sz w:val="26"/>
                <w:szCs w:val="26"/>
              </w:rPr>
              <w:t>1</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w:t>
            </w:r>
            <w:r w:rsidRPr="009F1CEC">
              <w:rPr>
                <w:sz w:val="26"/>
                <w:szCs w:val="26"/>
                <w:lang w:val="en-US"/>
              </w:rPr>
              <w:t>CASE</w:t>
            </w:r>
            <w:r w:rsidRPr="009F1CEC">
              <w:rPr>
                <w:sz w:val="26"/>
                <w:szCs w:val="26"/>
              </w:rPr>
              <w:t>-средства для разработки программных продуктов являются «Методы управления в сложных системах»», «Системный анализ в научных исследованиях.</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«CASE tools for developing software products» are «Methods of control in complex systems», «Systems analysis in scientific research».</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bookmarkStart w:id="0" w:name="_GoBack"/>
            <w:bookmarkEnd w:id="0"/>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90, из них:</w:t>
            </w:r>
          </w:p>
          <w:p w:rsidR="00FE03E5" w:rsidRPr="009F1CEC" w:rsidRDefault="00FE03E5" w:rsidP="009F1CEC">
            <w:pPr>
              <w:spacing w:after="0" w:line="240" w:lineRule="auto"/>
              <w:rPr>
                <w:sz w:val="26"/>
                <w:szCs w:val="26"/>
              </w:rPr>
            </w:pPr>
            <w:r w:rsidRPr="009F1CEC">
              <w:rPr>
                <w:sz w:val="26"/>
                <w:szCs w:val="26"/>
              </w:rPr>
              <w:t xml:space="preserve">34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56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90, including:</w:t>
            </w:r>
          </w:p>
          <w:p w:rsidR="00FE03E5" w:rsidRPr="009F1CEC" w:rsidRDefault="00FE03E5" w:rsidP="009F1CEC">
            <w:pPr>
              <w:spacing w:after="0" w:line="240" w:lineRule="auto"/>
              <w:rPr>
                <w:sz w:val="26"/>
                <w:szCs w:val="26"/>
                <w:lang w:val="en-US"/>
              </w:rPr>
            </w:pPr>
            <w:r w:rsidRPr="009F1CEC">
              <w:rPr>
                <w:sz w:val="26"/>
                <w:szCs w:val="26"/>
                <w:lang w:val="en-US"/>
              </w:rPr>
              <w:t>34 class work hours</w:t>
            </w:r>
          </w:p>
          <w:p w:rsidR="00FE03E5" w:rsidRPr="009F1CEC" w:rsidRDefault="00FE03E5" w:rsidP="009F1CEC">
            <w:pPr>
              <w:spacing w:after="0" w:line="240" w:lineRule="auto"/>
              <w:rPr>
                <w:sz w:val="26"/>
                <w:szCs w:val="26"/>
                <w:lang w:val="en-US"/>
              </w:rPr>
            </w:pPr>
            <w:r w:rsidRPr="009F1CEC">
              <w:rPr>
                <w:sz w:val="26"/>
                <w:szCs w:val="26"/>
                <w:lang w:val="en-US"/>
              </w:rPr>
              <w:t>56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зачет.</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credit.</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9F1CEC"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Автоматизация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на</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базе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аддитивных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технологий</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Автоматизация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технологических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процессов</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производств</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«Automation based on additive technologies»,</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«Automation of technological processes and production»</w:t>
      </w:r>
    </w:p>
    <w:p w:rsidR="009F1CEC" w:rsidRPr="009F1CEC" w:rsidRDefault="009F1CEC" w:rsidP="009F1CEC">
      <w:pPr>
        <w:spacing w:after="0" w:line="240" w:lineRule="auto"/>
        <w:jc w:val="center"/>
        <w:rPr>
          <w:rFonts w:ascii="Times New Roman" w:hAnsi="Times New Roman" w:cs="Times New Roman"/>
          <w:b/>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autoSpaceDE w:val="0"/>
              <w:autoSpaceDN w:val="0"/>
              <w:adjustRightInd w:val="0"/>
              <w:spacing w:after="0" w:line="240" w:lineRule="auto"/>
              <w:ind w:firstLine="709"/>
              <w:jc w:val="both"/>
              <w:rPr>
                <w:sz w:val="26"/>
                <w:szCs w:val="26"/>
              </w:rPr>
            </w:pPr>
            <w:r w:rsidRPr="009F1CEC">
              <w:rPr>
                <w:sz w:val="26"/>
                <w:szCs w:val="26"/>
              </w:rPr>
              <w:t>Получение будущими специалистами по автоматизации знаний в области современных технологий автоматизации в условиях аддитивного производства высокотехнологичных изделий</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Future automation specialists gain knowledge in the field of modern automation technologies in the context of additive manufacturing of high-tech products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spacing w:after="0" w:line="240" w:lineRule="auto"/>
              <w:ind w:firstLine="573"/>
              <w:contextualSpacing/>
              <w:jc w:val="both"/>
              <w:rPr>
                <w:bCs/>
                <w:sz w:val="26"/>
                <w:szCs w:val="26"/>
              </w:rPr>
            </w:pPr>
            <w:r w:rsidRPr="009F1CEC">
              <w:rPr>
                <w:sz w:val="26"/>
                <w:szCs w:val="26"/>
              </w:rPr>
              <w:t>Применять современные методы и программные средства моделирования и проектирования автоматизированных систем.</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Apply modern methods and software for modeling and designing automated systems.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принципы аддитивных технологий создания изделий;</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принципы построения трехмерных моделей изделий;</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методологию трехмерной печати;</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современные средства моделирования качественных показателей проектируемого изделия;</w:t>
            </w:r>
          </w:p>
          <w:p w:rsidR="00FE03E5" w:rsidRPr="009F1CEC" w:rsidRDefault="00FE03E5" w:rsidP="009F1CEC">
            <w:pPr>
              <w:spacing w:after="0" w:line="240" w:lineRule="auto"/>
              <w:ind w:firstLine="357"/>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принципы автоматизации на базе аддитивных технологий;</w:t>
            </w:r>
          </w:p>
          <w:p w:rsidR="00FE03E5" w:rsidRPr="009F1CEC" w:rsidRDefault="00FE03E5" w:rsidP="009F1CEC">
            <w:pPr>
              <w:spacing w:after="0" w:line="240" w:lineRule="auto"/>
              <w:contextualSpacing/>
              <w:rPr>
                <w:b/>
                <w:sz w:val="26"/>
                <w:szCs w:val="26"/>
              </w:rPr>
            </w:pPr>
            <w:r w:rsidRPr="009F1CEC">
              <w:rPr>
                <w:b/>
                <w:sz w:val="26"/>
                <w:szCs w:val="26"/>
              </w:rPr>
              <w:t>уметь:</w:t>
            </w:r>
          </w:p>
          <w:p w:rsidR="00FE03E5" w:rsidRPr="009F1CEC" w:rsidRDefault="00FE03E5" w:rsidP="009F1CEC">
            <w:pPr>
              <w:spacing w:after="0" w:line="240" w:lineRule="auto"/>
              <w:ind w:firstLine="426"/>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работать с технологией</w:t>
            </w:r>
            <w:r w:rsidRPr="009F1CEC">
              <w:rPr>
                <w:rFonts w:eastAsia="Times New Roman"/>
                <w:color w:val="000000"/>
                <w:sz w:val="26"/>
                <w:szCs w:val="26"/>
              </w:rPr>
              <w:t> </w:t>
            </w:r>
            <w:r w:rsidRPr="009F1CEC">
              <w:rPr>
                <w:sz w:val="26"/>
                <w:szCs w:val="26"/>
              </w:rPr>
              <w:t>проектирования на базе трехмерных моделей;</w:t>
            </w:r>
          </w:p>
          <w:p w:rsidR="00FE03E5" w:rsidRPr="009F1CEC" w:rsidRDefault="00FE03E5" w:rsidP="009F1CEC">
            <w:pPr>
              <w:spacing w:after="0" w:line="240" w:lineRule="auto"/>
              <w:ind w:firstLine="426"/>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использовать трехмерные модели в задачах трехмерной печати;</w:t>
            </w:r>
          </w:p>
          <w:p w:rsidR="00FE03E5" w:rsidRPr="009F1CEC" w:rsidRDefault="00FE03E5" w:rsidP="009F1CEC">
            <w:pPr>
              <w:spacing w:after="0" w:line="240" w:lineRule="auto"/>
              <w:contextualSpacing/>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использовать методики автоматизации на базе аддитивных технологий;</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 xml:space="preserve">постановки задачи, разработки трехмерной </w:t>
            </w:r>
            <w:r w:rsidRPr="009F1CEC">
              <w:rPr>
                <w:sz w:val="26"/>
                <w:szCs w:val="26"/>
              </w:rPr>
              <w:lastRenderedPageBreak/>
              <w:t>модели и технологией</w:t>
            </w:r>
            <w:r w:rsidRPr="009F1CEC">
              <w:rPr>
                <w:rFonts w:eastAsia="Times New Roman"/>
                <w:color w:val="000000"/>
                <w:sz w:val="26"/>
                <w:szCs w:val="26"/>
              </w:rPr>
              <w:t> трехмерной печати</w:t>
            </w:r>
            <w:r w:rsidRPr="009F1CEC">
              <w:rPr>
                <w:sz w:val="26"/>
                <w:szCs w:val="26"/>
              </w:rPr>
              <w:t>;</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автоматизации на базе аддитивных технологий.</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principles of additive manufacturing technologies;</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principles of constructing 3D product models;</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3D printing methodology;</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modern tools for modeling the quality indicators of the designed product;</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principles of automation based on additive technologies;</w:t>
            </w:r>
          </w:p>
          <w:p w:rsidR="00FE03E5" w:rsidRPr="009F1CEC" w:rsidRDefault="00FE03E5" w:rsidP="009F1CEC">
            <w:pPr>
              <w:spacing w:after="0" w:line="240" w:lineRule="auto"/>
              <w:ind w:firstLine="572"/>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work with 3D model-based design technology;</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use 3D models in 3D printing tasks;</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use automation techniques based on additive technologies;</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sz w:val="26"/>
                <w:szCs w:val="26"/>
                <w:lang w:val="en-US"/>
              </w:rPr>
              <w:t>problem definition, 3D model development, and 3D printing technology;</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sz w:val="26"/>
                <w:szCs w:val="26"/>
                <w:lang w:val="en-US"/>
              </w:rPr>
              <w:t>automation</w:t>
            </w:r>
            <w:proofErr w:type="gramEnd"/>
            <w:r w:rsidRPr="009F1CEC">
              <w:rPr>
                <w:sz w:val="26"/>
                <w:szCs w:val="26"/>
                <w:lang w:val="en-US"/>
              </w:rPr>
              <w:t xml:space="preserve"> based on additive technologies.</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lang w:val="en-US"/>
              </w:rPr>
            </w:pPr>
            <w:r w:rsidRPr="009F1CEC">
              <w:rPr>
                <w:sz w:val="26"/>
                <w:szCs w:val="26"/>
                <w:lang w:val="en-US"/>
              </w:rPr>
              <w:t>2</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2</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«Автоматизация на базе аддитивных технологий» являются «Методы управления в сложных системах», «</w:t>
            </w:r>
            <w:r w:rsidRPr="009F1CEC">
              <w:rPr>
                <w:sz w:val="26"/>
                <w:szCs w:val="26"/>
                <w:lang w:val="en-US"/>
              </w:rPr>
              <w:t>CASE</w:t>
            </w:r>
            <w:r w:rsidRPr="009F1CEC">
              <w:rPr>
                <w:sz w:val="26"/>
                <w:szCs w:val="26"/>
              </w:rPr>
              <w:t>-средства для разработки программных продуктов».</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«Automation based on additive technologies</w:t>
            </w:r>
            <w:r w:rsidRPr="009F1CEC">
              <w:rPr>
                <w:b/>
                <w:sz w:val="26"/>
                <w:szCs w:val="26"/>
                <w:lang w:val="en-US"/>
              </w:rPr>
              <w:t>»</w:t>
            </w:r>
            <w:r w:rsidRPr="009F1CEC">
              <w:rPr>
                <w:sz w:val="26"/>
                <w:szCs w:val="26"/>
                <w:lang w:val="en-US"/>
              </w:rPr>
              <w:t xml:space="preserve"> are «Methods of Control in Complex Systems» and «CASE Tools for Software Development».</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90, из них:</w:t>
            </w:r>
          </w:p>
          <w:p w:rsidR="00FE03E5" w:rsidRPr="009F1CEC" w:rsidRDefault="00FE03E5" w:rsidP="009F1CEC">
            <w:pPr>
              <w:spacing w:after="0" w:line="240" w:lineRule="auto"/>
              <w:rPr>
                <w:sz w:val="26"/>
                <w:szCs w:val="26"/>
              </w:rPr>
            </w:pPr>
            <w:r w:rsidRPr="009F1CEC">
              <w:rPr>
                <w:sz w:val="26"/>
                <w:szCs w:val="26"/>
              </w:rPr>
              <w:t xml:space="preserve">40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50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90, including:</w:t>
            </w:r>
          </w:p>
          <w:p w:rsidR="00FE03E5" w:rsidRPr="009F1CEC" w:rsidRDefault="00FE03E5" w:rsidP="009F1CEC">
            <w:pPr>
              <w:spacing w:after="0" w:line="240" w:lineRule="auto"/>
              <w:rPr>
                <w:sz w:val="26"/>
                <w:szCs w:val="26"/>
                <w:lang w:val="en-US"/>
              </w:rPr>
            </w:pPr>
            <w:r w:rsidRPr="009F1CEC">
              <w:rPr>
                <w:sz w:val="26"/>
                <w:szCs w:val="26"/>
                <w:lang w:val="en-US"/>
              </w:rPr>
              <w:t>40 class work hours</w:t>
            </w:r>
          </w:p>
          <w:p w:rsidR="00FE03E5" w:rsidRPr="009F1CEC" w:rsidRDefault="00FE03E5" w:rsidP="009F1CEC">
            <w:pPr>
              <w:spacing w:after="0" w:line="240" w:lineRule="auto"/>
              <w:rPr>
                <w:sz w:val="26"/>
                <w:szCs w:val="26"/>
                <w:lang w:val="en-US"/>
              </w:rPr>
            </w:pPr>
            <w:r w:rsidRPr="009F1CEC">
              <w:rPr>
                <w:sz w:val="26"/>
                <w:szCs w:val="26"/>
                <w:lang w:val="en-US"/>
              </w:rPr>
              <w:t>50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зачет</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credit</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9F1CEC"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 xml:space="preserve">Учебная дисциплина </w:t>
      </w:r>
      <w:r w:rsidRPr="009F1CEC">
        <w:rPr>
          <w:rFonts w:ascii="Times New Roman" w:hAnsi="Times New Roman" w:cs="Times New Roman"/>
          <w:b/>
          <w:sz w:val="26"/>
          <w:szCs w:val="26"/>
        </w:rPr>
        <w:t>«Автоматизация управления жизненным циклом продукции</w:t>
      </w:r>
      <w:r w:rsidRPr="009F1CEC">
        <w:rPr>
          <w:rFonts w:ascii="Times New Roman" w:hAnsi="Times New Roman" w:cs="Times New Roman"/>
          <w:b/>
          <w:bCs/>
          <w:sz w:val="26"/>
          <w:szCs w:val="26"/>
        </w:rPr>
        <w:t xml:space="preserve">», </w:t>
      </w:r>
      <w:r w:rsidRPr="009F1CEC">
        <w:rPr>
          <w:rFonts w:ascii="Times New Roman" w:hAnsi="Times New Roman" w:cs="Times New Roman"/>
          <w:sz w:val="26"/>
          <w:szCs w:val="26"/>
        </w:rPr>
        <w:t xml:space="preserve">модуль </w:t>
      </w:r>
      <w:r w:rsidRPr="009F1CEC">
        <w:rPr>
          <w:rFonts w:ascii="Times New Roman" w:hAnsi="Times New Roman" w:cs="Times New Roman"/>
          <w:b/>
          <w:sz w:val="26"/>
          <w:szCs w:val="26"/>
        </w:rPr>
        <w:t>«Автоматизация технологических процессов и производств»</w:t>
      </w:r>
      <w:r w:rsidRPr="009F1CEC">
        <w:rPr>
          <w:rFonts w:ascii="Times New Roman" w:hAnsi="Times New Roman" w:cs="Times New Roman"/>
          <w:sz w:val="26"/>
          <w:szCs w:val="26"/>
        </w:rPr>
        <w:t xml:space="preserve"> / </w:t>
      </w:r>
    </w:p>
    <w:p w:rsidR="00FE03E5" w:rsidRPr="009F1CEC" w:rsidRDefault="00FE03E5" w:rsidP="009F1CEC">
      <w:pPr>
        <w:spacing w:after="0" w:line="240" w:lineRule="auto"/>
        <w:jc w:val="center"/>
        <w:rPr>
          <w:rFonts w:ascii="Times New Roman" w:hAnsi="Times New Roman" w:cs="Times New Roman"/>
          <w:b/>
          <w:sz w:val="26"/>
          <w:szCs w:val="26"/>
          <w:lang w:val="en-US"/>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«Automation of product lifecycle management»,</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«Automation of technological processes and production»</w:t>
      </w:r>
    </w:p>
    <w:p w:rsidR="009F1CEC" w:rsidRPr="009F1CEC" w:rsidRDefault="009F1CEC" w:rsidP="009F1CEC">
      <w:pPr>
        <w:spacing w:after="0" w:line="240" w:lineRule="auto"/>
        <w:jc w:val="center"/>
        <w:rPr>
          <w:rFonts w:ascii="Times New Roman" w:hAnsi="Times New Roman" w:cs="Times New Roman"/>
          <w:b/>
          <w:sz w:val="26"/>
          <w:szCs w:val="26"/>
          <w:lang w:val="en-US"/>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autoSpaceDE w:val="0"/>
              <w:autoSpaceDN w:val="0"/>
              <w:adjustRightInd w:val="0"/>
              <w:spacing w:after="0" w:line="240" w:lineRule="auto"/>
              <w:ind w:firstLine="709"/>
              <w:jc w:val="both"/>
              <w:rPr>
                <w:sz w:val="26"/>
                <w:szCs w:val="26"/>
              </w:rPr>
            </w:pPr>
            <w:proofErr w:type="gramStart"/>
            <w:r w:rsidRPr="009F1CEC">
              <w:rPr>
                <w:sz w:val="26"/>
                <w:szCs w:val="26"/>
              </w:rPr>
              <w:t>Получение будущими специалистами по автоматизации знаний в области практической реализации и внедрения инженерных решений при разработке проектов автоматизации технологических процессов и производств, управления жизненным циклом продукции и ее качеством, включающих вопросы планирования и организации работ и формирования технической документации.</w:t>
            </w:r>
            <w:proofErr w:type="gramEnd"/>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Future automation specialists gain knowledge in the practical implementation and implementation of engineering solutions in the development of automation projects for technological processes and production, product lifecycle management and quality, including planning and organizing work and the creation of technical documentation.</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spacing w:after="0" w:line="240" w:lineRule="auto"/>
              <w:ind w:firstLine="573"/>
              <w:contextualSpacing/>
              <w:jc w:val="both"/>
              <w:rPr>
                <w:bCs/>
                <w:sz w:val="26"/>
                <w:szCs w:val="26"/>
              </w:rPr>
            </w:pPr>
            <w:r w:rsidRPr="009F1CEC">
              <w:rPr>
                <w:sz w:val="26"/>
                <w:szCs w:val="26"/>
              </w:rPr>
              <w:t>Применять современные методы и программные средства моделирования и проектирования автоматизированных систем.</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Apply modern methods and software for modeling and designing automated systems.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функциональные особенности этапов жизненного цикла продукции (ЖЦП)</w:t>
            </w:r>
            <w:r w:rsidRPr="009F1CEC">
              <w:rPr>
                <w:color w:val="000000"/>
                <w:sz w:val="26"/>
                <w:szCs w:val="26"/>
              </w:rPr>
              <w:t>;</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номенклатуру параметров продукции и технологических процессов ее изготовления</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принципы и основные методы автоматизации ЖЦП на каждом этапе.</w:t>
            </w:r>
            <w:r w:rsidRPr="009F1CEC">
              <w:rPr>
                <w:color w:val="000000"/>
                <w:sz w:val="26"/>
                <w:szCs w:val="26"/>
              </w:rPr>
              <w:t xml:space="preserve"> </w:t>
            </w:r>
          </w:p>
          <w:p w:rsidR="00FE03E5" w:rsidRPr="009F1CEC" w:rsidRDefault="00FE03E5" w:rsidP="009F1CEC">
            <w:pPr>
              <w:spacing w:after="0" w:line="240" w:lineRule="auto"/>
              <w:contextualSpacing/>
              <w:rPr>
                <w:b/>
                <w:sz w:val="26"/>
                <w:szCs w:val="26"/>
              </w:rPr>
            </w:pPr>
            <w:r w:rsidRPr="009F1CEC">
              <w:rPr>
                <w:b/>
                <w:sz w:val="26"/>
                <w:szCs w:val="26"/>
              </w:rPr>
              <w:t>уметь:</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определять номенклатуру параметров продукции и технологических процессов ее изготовления, подлежащих контролю и измерению</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 xml:space="preserve">выбирать технические средства автоматизации управления производственными и </w:t>
            </w:r>
            <w:r w:rsidRPr="009F1CEC">
              <w:rPr>
                <w:sz w:val="26"/>
                <w:szCs w:val="26"/>
              </w:rPr>
              <w:lastRenderedPageBreak/>
              <w:t>технологическими процессами ЖЦП</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осваивать и совершенствовать системы автоматизации управления на этапах ЖЦП</w:t>
            </w:r>
            <w:r w:rsidRPr="009F1CEC">
              <w:rPr>
                <w:color w:val="000000"/>
                <w:sz w:val="26"/>
                <w:szCs w:val="26"/>
              </w:rPr>
              <w:t xml:space="preserve">. </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426"/>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 xml:space="preserve">навыками работы с современными </w:t>
            </w:r>
            <w:r w:rsidRPr="009F1CEC">
              <w:rPr>
                <w:sz w:val="26"/>
                <w:szCs w:val="26"/>
                <w:lang w:val="en-US"/>
              </w:rPr>
              <w:t>CASE</w:t>
            </w:r>
            <w:r w:rsidRPr="009F1CEC">
              <w:rPr>
                <w:sz w:val="26"/>
                <w:szCs w:val="26"/>
              </w:rPr>
              <w:t>-средствами и средами моделирования;</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навыками работы с системами и средствами автоматизации управления производственными и технологическими процессами, информационного обеспечения на этапах ЖЦП.</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2"/>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functional features of the product life cycle (PLC) stages;</w:t>
            </w:r>
          </w:p>
          <w:p w:rsidR="00FE03E5" w:rsidRPr="009F1CEC" w:rsidRDefault="00FE03E5" w:rsidP="009F1CEC">
            <w:pPr>
              <w:spacing w:after="0" w:line="240" w:lineRule="auto"/>
              <w:ind w:firstLine="572"/>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the range of product parameters and manufacturing processes;</w:t>
            </w:r>
          </w:p>
          <w:p w:rsidR="00FE03E5" w:rsidRPr="009F1CEC" w:rsidRDefault="00FE03E5" w:rsidP="009F1CEC">
            <w:pPr>
              <w:spacing w:after="0" w:line="240" w:lineRule="auto"/>
              <w:ind w:firstLine="572"/>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bCs/>
                <w:sz w:val="26"/>
                <w:szCs w:val="26"/>
                <w:lang w:val="en-US"/>
              </w:rPr>
              <w:t>principles</w:t>
            </w:r>
            <w:proofErr w:type="gramEnd"/>
            <w:r w:rsidRPr="009F1CEC">
              <w:rPr>
                <w:bCs/>
                <w:sz w:val="26"/>
                <w:szCs w:val="26"/>
                <w:lang w:val="en-US"/>
              </w:rPr>
              <w:t xml:space="preserve"> and basic methods of PLC automation at each stage.</w:t>
            </w:r>
          </w:p>
          <w:p w:rsidR="00FE03E5" w:rsidRPr="009F1CEC" w:rsidRDefault="00FE03E5" w:rsidP="009F1CEC">
            <w:pPr>
              <w:spacing w:after="0" w:line="240" w:lineRule="auto"/>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determine the range of product parameters and manufacturing processes subject to control and measurement;</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xml:space="preserve"> select technical means for automating the management of production and technological </w:t>
            </w:r>
            <w:r w:rsidRPr="009F1CEC">
              <w:rPr>
                <w:rFonts w:eastAsia="Times New Roman"/>
                <w:color w:val="000000"/>
                <w:sz w:val="26"/>
                <w:szCs w:val="26"/>
                <w:lang w:val="en-US"/>
              </w:rPr>
              <w:lastRenderedPageBreak/>
              <w:t>processes within the life cycle;</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rFonts w:eastAsia="Times New Roman"/>
                <w:color w:val="000000"/>
                <w:sz w:val="26"/>
                <w:szCs w:val="26"/>
                <w:lang w:val="en-US"/>
              </w:rPr>
              <w:t>develop</w:t>
            </w:r>
            <w:proofErr w:type="gramEnd"/>
            <w:r w:rsidRPr="009F1CEC">
              <w:rPr>
                <w:rFonts w:eastAsia="Times New Roman"/>
                <w:color w:val="000000"/>
                <w:sz w:val="26"/>
                <w:szCs w:val="26"/>
                <w:lang w:val="en-US"/>
              </w:rPr>
              <w:t xml:space="preserve"> and improve automation systems for managing the life cycle stages.</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sz w:val="26"/>
                <w:szCs w:val="26"/>
                <w:lang w:val="en-US"/>
              </w:rPr>
              <w:t>skills in working with modern CASE tools and modeling environments;</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sz w:val="26"/>
                <w:szCs w:val="26"/>
                <w:lang w:val="en-US"/>
              </w:rPr>
              <w:t>skills</w:t>
            </w:r>
            <w:proofErr w:type="gramEnd"/>
            <w:r w:rsidRPr="009F1CEC">
              <w:rPr>
                <w:sz w:val="26"/>
                <w:szCs w:val="26"/>
                <w:lang w:val="en-US"/>
              </w:rPr>
              <w:t xml:space="preserve"> in working with systems and tools for automated control of production and technological processes, and information support throughout the life cycle.</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lang w:val="en-US"/>
              </w:rPr>
            </w:pPr>
            <w:r w:rsidRPr="009F1CEC">
              <w:rPr>
                <w:sz w:val="26"/>
                <w:szCs w:val="26"/>
                <w:lang w:val="en-US"/>
              </w:rPr>
              <w:t>2</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2</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«Автоматизация управления жизненным циклом продукции» являются «Методы управления в сложных системах», «</w:t>
            </w:r>
            <w:r w:rsidRPr="009F1CEC">
              <w:rPr>
                <w:sz w:val="26"/>
                <w:szCs w:val="26"/>
                <w:lang w:val="en-US"/>
              </w:rPr>
              <w:t>CASE</w:t>
            </w:r>
            <w:r w:rsidRPr="009F1CEC">
              <w:rPr>
                <w:sz w:val="26"/>
                <w:szCs w:val="26"/>
              </w:rPr>
              <w:t>-средства для разработки программных продуктов».</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«Automation of product lifecycle management</w:t>
            </w:r>
            <w:r w:rsidRPr="009F1CEC">
              <w:rPr>
                <w:b/>
                <w:sz w:val="26"/>
                <w:szCs w:val="26"/>
                <w:lang w:val="en-US"/>
              </w:rPr>
              <w:t>»</w:t>
            </w:r>
            <w:r w:rsidRPr="009F1CEC">
              <w:rPr>
                <w:sz w:val="26"/>
                <w:szCs w:val="26"/>
                <w:lang w:val="en-US"/>
              </w:rPr>
              <w:t xml:space="preserve"> are «Methods of Control in Complex Systems» and «CASE Tools for Software Development».</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90, из них:</w:t>
            </w:r>
          </w:p>
          <w:p w:rsidR="00FE03E5" w:rsidRPr="009F1CEC" w:rsidRDefault="00FE03E5" w:rsidP="009F1CEC">
            <w:pPr>
              <w:spacing w:after="0" w:line="240" w:lineRule="auto"/>
              <w:rPr>
                <w:sz w:val="26"/>
                <w:szCs w:val="26"/>
              </w:rPr>
            </w:pPr>
            <w:r w:rsidRPr="009F1CEC">
              <w:rPr>
                <w:sz w:val="26"/>
                <w:szCs w:val="26"/>
              </w:rPr>
              <w:t xml:space="preserve">40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50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90, including:</w:t>
            </w:r>
          </w:p>
          <w:p w:rsidR="00FE03E5" w:rsidRPr="009F1CEC" w:rsidRDefault="00FE03E5" w:rsidP="009F1CEC">
            <w:pPr>
              <w:spacing w:after="0" w:line="240" w:lineRule="auto"/>
              <w:rPr>
                <w:sz w:val="26"/>
                <w:szCs w:val="26"/>
                <w:lang w:val="en-US"/>
              </w:rPr>
            </w:pPr>
            <w:r w:rsidRPr="009F1CEC">
              <w:rPr>
                <w:sz w:val="26"/>
                <w:szCs w:val="26"/>
                <w:lang w:val="en-US"/>
              </w:rPr>
              <w:t>40 class work hours</w:t>
            </w:r>
          </w:p>
          <w:p w:rsidR="00FE03E5" w:rsidRPr="009F1CEC" w:rsidRDefault="00FE03E5" w:rsidP="009F1CEC">
            <w:pPr>
              <w:spacing w:after="0" w:line="240" w:lineRule="auto"/>
              <w:rPr>
                <w:sz w:val="26"/>
                <w:szCs w:val="26"/>
                <w:lang w:val="en-US"/>
              </w:rPr>
            </w:pPr>
            <w:r w:rsidRPr="009F1CEC">
              <w:rPr>
                <w:sz w:val="26"/>
                <w:szCs w:val="26"/>
                <w:lang w:val="en-US"/>
              </w:rPr>
              <w:t>50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экзамен</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exam</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FE03E5" w:rsidRPr="009F1CEC" w:rsidRDefault="00FE03E5" w:rsidP="009F1CEC">
      <w:pPr>
        <w:spacing w:after="0" w:line="240" w:lineRule="auto"/>
        <w:jc w:val="center"/>
        <w:rPr>
          <w:rFonts w:ascii="Times New Roman" w:eastAsia="Calibri" w:hAnsi="Times New Roman" w:cs="Times New Roman"/>
          <w:sz w:val="26"/>
          <w:szCs w:val="26"/>
        </w:rPr>
      </w:pPr>
      <w:r w:rsidRPr="009F1CEC">
        <w:rPr>
          <w:rFonts w:ascii="Times New Roman" w:eastAsia="Calibri" w:hAnsi="Times New Roman" w:cs="Times New Roman"/>
          <w:sz w:val="26"/>
          <w:szCs w:val="26"/>
        </w:rPr>
        <w:lastRenderedPageBreak/>
        <w:t>Учебная дисциплина «</w:t>
      </w:r>
      <w:r w:rsidRPr="009F1CEC">
        <w:rPr>
          <w:rFonts w:ascii="Times New Roman" w:eastAsia="Calibri" w:hAnsi="Times New Roman" w:cs="Times New Roman"/>
          <w:b/>
          <w:sz w:val="26"/>
          <w:szCs w:val="26"/>
        </w:rPr>
        <w:t xml:space="preserve">Защита информации в автоматизированных системах отрасли </w:t>
      </w:r>
      <w:r w:rsidRPr="009F1CEC">
        <w:rPr>
          <w:rFonts w:ascii="Times New Roman" w:eastAsia="Calibri" w:hAnsi="Times New Roman" w:cs="Times New Roman"/>
          <w:sz w:val="26"/>
          <w:szCs w:val="26"/>
        </w:rPr>
        <w:t xml:space="preserve">», </w:t>
      </w:r>
      <w:r w:rsidRPr="009F1CEC">
        <w:rPr>
          <w:rFonts w:ascii="Times New Roman" w:eastAsia="Calibri" w:hAnsi="Times New Roman" w:cs="Times New Roman"/>
          <w:bCs/>
          <w:sz w:val="26"/>
          <w:szCs w:val="26"/>
        </w:rPr>
        <w:t xml:space="preserve">Модуль </w:t>
      </w:r>
      <w:r w:rsidRPr="009F1CEC">
        <w:rPr>
          <w:rFonts w:ascii="Times New Roman" w:eastAsia="Calibri" w:hAnsi="Times New Roman" w:cs="Times New Roman"/>
          <w:b/>
          <w:sz w:val="26"/>
          <w:szCs w:val="26"/>
        </w:rPr>
        <w:t xml:space="preserve">«Информационные технологии и системы автоматизации» </w:t>
      </w:r>
      <w:r w:rsidRPr="009F1CEC">
        <w:rPr>
          <w:rFonts w:ascii="Times New Roman" w:eastAsia="Calibri" w:hAnsi="Times New Roman" w:cs="Times New Roman"/>
          <w:sz w:val="26"/>
          <w:szCs w:val="26"/>
        </w:rPr>
        <w:t>/</w:t>
      </w:r>
    </w:p>
    <w:p w:rsidR="00FE03E5" w:rsidRPr="009F1CEC" w:rsidRDefault="00FE03E5" w:rsidP="009F1CEC">
      <w:pPr>
        <w:spacing w:after="0" w:line="240" w:lineRule="auto"/>
        <w:jc w:val="center"/>
        <w:rPr>
          <w:rFonts w:ascii="Times New Roman" w:eastAsia="Calibri" w:hAnsi="Times New Roman" w:cs="Times New Roman"/>
          <w:b/>
          <w:sz w:val="26"/>
          <w:szCs w:val="26"/>
          <w:lang w:val="en-US"/>
        </w:rPr>
      </w:pPr>
      <w:r w:rsidRPr="009F1CEC">
        <w:rPr>
          <w:rFonts w:ascii="Times New Roman" w:eastAsia="Calibri" w:hAnsi="Times New Roman" w:cs="Times New Roman"/>
          <w:sz w:val="26"/>
          <w:szCs w:val="26"/>
          <w:lang w:val="en-US"/>
        </w:rPr>
        <w:t xml:space="preserve"> Academic discipline «</w:t>
      </w:r>
      <w:r w:rsidRPr="009F1CEC">
        <w:rPr>
          <w:rFonts w:ascii="Times New Roman" w:eastAsia="Calibri" w:hAnsi="Times New Roman" w:cs="Times New Roman"/>
          <w:b/>
          <w:sz w:val="26"/>
          <w:szCs w:val="26"/>
          <w:lang w:val="en-US"/>
        </w:rPr>
        <w:t>Information Protection in Industry Automated Systems</w:t>
      </w:r>
      <w:r w:rsidR="009F1CEC" w:rsidRPr="009F1CEC">
        <w:rPr>
          <w:rFonts w:ascii="Times New Roman" w:eastAsia="Calibri" w:hAnsi="Times New Roman" w:cs="Times New Roman"/>
          <w:b/>
          <w:sz w:val="26"/>
          <w:szCs w:val="26"/>
          <w:lang w:val="en-US"/>
        </w:rPr>
        <w:t>»</w:t>
      </w:r>
      <w:r w:rsidRPr="009F1CEC">
        <w:rPr>
          <w:rFonts w:ascii="Times New Roman" w:eastAsia="Calibri" w:hAnsi="Times New Roman" w:cs="Times New Roman"/>
          <w:b/>
          <w:sz w:val="26"/>
          <w:szCs w:val="26"/>
          <w:lang w:val="en-US"/>
        </w:rPr>
        <w:t>,</w:t>
      </w:r>
      <w:r w:rsidR="009F1CEC"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Cs/>
          <w:sz w:val="26"/>
          <w:szCs w:val="26"/>
          <w:lang w:val="en-US"/>
        </w:rPr>
        <w:t>Module</w:t>
      </w:r>
      <w:r w:rsidR="009F1CEC">
        <w:rPr>
          <w:rFonts w:ascii="Times New Roman" w:eastAsia="Calibri" w:hAnsi="Times New Roman" w:cs="Times New Roman"/>
          <w:b/>
          <w:sz w:val="26"/>
          <w:szCs w:val="26"/>
          <w:lang w:val="en-US"/>
        </w:rPr>
        <w:t xml:space="preserve">: </w:t>
      </w:r>
      <w:r w:rsidR="009F1CEC" w:rsidRPr="009F1CEC">
        <w:rPr>
          <w:rFonts w:ascii="Times New Roman" w:eastAsia="Calibri" w:hAnsi="Times New Roman" w:cs="Times New Roman"/>
          <w:b/>
          <w:sz w:val="26"/>
          <w:szCs w:val="26"/>
          <w:lang w:val="en-US"/>
        </w:rPr>
        <w:t>«</w:t>
      </w:r>
      <w:r w:rsidRPr="009F1CEC">
        <w:rPr>
          <w:rFonts w:ascii="Times New Roman" w:eastAsia="Calibri" w:hAnsi="Times New Roman" w:cs="Times New Roman"/>
          <w:b/>
          <w:sz w:val="26"/>
          <w:szCs w:val="26"/>
          <w:lang w:val="en-US"/>
        </w:rPr>
        <w:t>Information Tech</w:t>
      </w:r>
      <w:r w:rsidR="009F1CEC">
        <w:rPr>
          <w:rFonts w:ascii="Times New Roman" w:eastAsia="Calibri" w:hAnsi="Times New Roman" w:cs="Times New Roman"/>
          <w:b/>
          <w:sz w:val="26"/>
          <w:szCs w:val="26"/>
          <w:lang w:val="en-US"/>
        </w:rPr>
        <w:t>nologies and Automation Systems</w:t>
      </w:r>
      <w:r w:rsidR="009F1CEC" w:rsidRPr="009F1CEC">
        <w:rPr>
          <w:rFonts w:ascii="Times New Roman" w:eastAsia="Calibri" w:hAnsi="Times New Roman" w:cs="Times New Roman"/>
          <w:b/>
          <w:sz w:val="26"/>
          <w:szCs w:val="26"/>
          <w:lang w:val="en-US"/>
        </w:rPr>
        <w:t>»</w:t>
      </w:r>
    </w:p>
    <w:p w:rsidR="009F1CEC" w:rsidRPr="009F1CEC" w:rsidRDefault="009F1CEC" w:rsidP="009F1CEC">
      <w:pPr>
        <w:spacing w:after="0" w:line="240" w:lineRule="auto"/>
        <w:jc w:val="center"/>
        <w:rPr>
          <w:rFonts w:ascii="Times New Roman" w:eastAsia="Calibri" w:hAnsi="Times New Roman" w:cs="Times New Roman"/>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rFonts w:ascii="Times New Roman" w:eastAsia="Calibri" w:hAnsi="Times New Roman" w:cs="Times New Roman"/>
                <w:b/>
                <w:sz w:val="26"/>
                <w:szCs w:val="26"/>
              </w:rPr>
            </w:pPr>
            <w:r w:rsidRPr="009F1CEC">
              <w:rPr>
                <w:rFonts w:ascii="Times New Roman" w:eastAsia="Calibri" w:hAnsi="Times New Roman" w:cs="Times New Roman"/>
                <w:b/>
                <w:sz w:val="26"/>
                <w:szCs w:val="26"/>
              </w:rPr>
              <w:t xml:space="preserve">Краткое содержание учебной дисциплины/ </w:t>
            </w:r>
            <w:proofErr w:type="spellStart"/>
            <w:r w:rsidRPr="009F1CEC">
              <w:rPr>
                <w:rFonts w:ascii="Times New Roman" w:eastAsia="Calibri" w:hAnsi="Times New Roman" w:cs="Times New Roman"/>
                <w:b/>
                <w:sz w:val="26"/>
                <w:szCs w:val="26"/>
              </w:rPr>
              <w:t>Brief</w:t>
            </w:r>
            <w:proofErr w:type="spellEnd"/>
            <w:r w:rsidRPr="009F1CEC">
              <w:rPr>
                <w:rFonts w:ascii="Times New Roman" w:eastAsia="Calibri" w:hAnsi="Times New Roman" w:cs="Times New Roman"/>
                <w:b/>
                <w:sz w:val="26"/>
                <w:szCs w:val="26"/>
              </w:rPr>
              <w:t xml:space="preserve"> </w:t>
            </w:r>
            <w:proofErr w:type="spellStart"/>
            <w:r w:rsidRPr="009F1CEC">
              <w:rPr>
                <w:rFonts w:ascii="Times New Roman" w:eastAsia="Calibri" w:hAnsi="Times New Roman" w:cs="Times New Roman"/>
                <w:b/>
                <w:sz w:val="26"/>
                <w:szCs w:val="26"/>
              </w:rPr>
              <w:t>summary</w:t>
            </w:r>
            <w:proofErr w:type="spellEnd"/>
          </w:p>
        </w:tc>
        <w:tc>
          <w:tcPr>
            <w:tcW w:w="6095" w:type="dxa"/>
          </w:tcPr>
          <w:p w:rsidR="00FE03E5" w:rsidRP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sz w:val="26"/>
                <w:szCs w:val="26"/>
              </w:rPr>
              <w:t>Целью учебной дисциплины является формирование у будущих научных работников в области автоматизации знаний и умений самостоятельно использовать методы защиты технической, коммерческой и личной информации в условиях современного автоматизированного производства.</w:t>
            </w:r>
          </w:p>
          <w:p w:rsidR="00FE03E5" w:rsidRP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sz w:val="26"/>
                <w:szCs w:val="26"/>
              </w:rPr>
              <w:t>Задачей учебной дисциплины является формирование у будущих научных работников знаний по технологиям защиты информации в автоматизированных системах управления производством</w:t>
            </w:r>
          </w:p>
        </w:tc>
        <w:tc>
          <w:tcPr>
            <w:tcW w:w="5979" w:type="dxa"/>
          </w:tcPr>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The aim of the course is to equip future researchers in the field of automation with the knowledge and skills to independently employ methods for protecting technical, commercial, and personal information within the context of modern automated production.</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The objective of the course is to provide future researchers with knowledge regarding information protection technologies in automated production control systems.</w:t>
            </w:r>
          </w:p>
        </w:tc>
      </w:tr>
      <w:tr w:rsidR="00FE03E5" w:rsidRPr="009F1CEC" w:rsidTr="00FE03E5">
        <w:trPr>
          <w:trHeight w:val="915"/>
        </w:trPr>
        <w:tc>
          <w:tcPr>
            <w:tcW w:w="3256" w:type="dxa"/>
            <w:vAlign w:val="center"/>
          </w:tcPr>
          <w:p w:rsidR="00FE03E5" w:rsidRPr="009F1CEC" w:rsidRDefault="00FE03E5" w:rsidP="009F1CEC">
            <w:pPr>
              <w:spacing w:after="0" w:line="240" w:lineRule="auto"/>
              <w:rPr>
                <w:rFonts w:ascii="Times New Roman" w:eastAsia="Calibri" w:hAnsi="Times New Roman" w:cs="Times New Roman"/>
                <w:b/>
                <w:sz w:val="26"/>
                <w:szCs w:val="26"/>
                <w:lang w:val="en-US"/>
              </w:rPr>
            </w:pPr>
            <w:r w:rsidRPr="009F1CEC">
              <w:rPr>
                <w:rFonts w:ascii="Times New Roman" w:eastAsia="Calibri" w:hAnsi="Times New Roman" w:cs="Times New Roman"/>
                <w:b/>
                <w:sz w:val="26"/>
                <w:szCs w:val="26"/>
              </w:rPr>
              <w:t>Формируемые</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компетенции</w:t>
            </w:r>
            <w:r w:rsidRPr="009F1CEC">
              <w:rPr>
                <w:rFonts w:ascii="Times New Roman" w:eastAsia="Calibri" w:hAnsi="Times New Roman" w:cs="Times New Roman"/>
                <w:b/>
                <w:sz w:val="26"/>
                <w:szCs w:val="26"/>
                <w:lang w:val="en-US"/>
              </w:rPr>
              <w:t xml:space="preserve"> / The formed competences</w:t>
            </w:r>
          </w:p>
        </w:tc>
        <w:tc>
          <w:tcPr>
            <w:tcW w:w="6095" w:type="dxa"/>
          </w:tcPr>
          <w:p w:rsidR="00FE03E5" w:rsidRPr="009F1CEC" w:rsidRDefault="00FE03E5" w:rsidP="009F1CEC">
            <w:pPr>
              <w:spacing w:after="0" w:line="240" w:lineRule="auto"/>
              <w:jc w:val="both"/>
              <w:rPr>
                <w:rFonts w:ascii="Times New Roman" w:eastAsia="Calibri" w:hAnsi="Times New Roman" w:cs="Times New Roman"/>
                <w:b/>
                <w:sz w:val="26"/>
                <w:szCs w:val="26"/>
              </w:rPr>
            </w:pPr>
            <w:r w:rsidRPr="009F1CEC">
              <w:rPr>
                <w:rFonts w:ascii="Times New Roman" w:eastAsia="Calibri" w:hAnsi="Times New Roman" w:cs="Times New Roman"/>
                <w:b/>
                <w:sz w:val="26"/>
                <w:szCs w:val="26"/>
              </w:rPr>
              <w:t>СК-1</w:t>
            </w:r>
            <w:proofErr w:type="gramStart"/>
            <w:r w:rsidRPr="009F1CEC">
              <w:rPr>
                <w:rFonts w:ascii="Times New Roman" w:eastAsia="Calibri" w:hAnsi="Times New Roman" w:cs="Times New Roman"/>
                <w:b/>
                <w:sz w:val="26"/>
                <w:szCs w:val="26"/>
              </w:rPr>
              <w:t xml:space="preserve"> </w:t>
            </w:r>
            <w:r w:rsidRPr="009F1CEC">
              <w:rPr>
                <w:rFonts w:ascii="Times New Roman" w:eastAsia="Calibri" w:hAnsi="Times New Roman" w:cs="Times New Roman"/>
                <w:bCs/>
                <w:sz w:val="26"/>
                <w:szCs w:val="26"/>
              </w:rPr>
              <w:t>П</w:t>
            </w:r>
            <w:proofErr w:type="gramEnd"/>
            <w:r w:rsidRPr="009F1CEC">
              <w:rPr>
                <w:rFonts w:ascii="Times New Roman" w:eastAsia="Calibri" w:hAnsi="Times New Roman" w:cs="Times New Roman"/>
                <w:bCs/>
                <w:sz w:val="26"/>
                <w:szCs w:val="26"/>
              </w:rPr>
              <w:t>рименять методы защиты технической коммерческой и личной информации</w:t>
            </w:r>
            <w:r w:rsidRPr="009F1CEC">
              <w:rPr>
                <w:rFonts w:ascii="Times New Roman" w:eastAsia="Calibri" w:hAnsi="Times New Roman" w:cs="Times New Roman"/>
                <w:b/>
                <w:sz w:val="26"/>
                <w:szCs w:val="26"/>
              </w:rPr>
              <w:t>.</w:t>
            </w:r>
          </w:p>
          <w:p w:rsidR="00FE03E5" w:rsidRP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b/>
                <w:sz w:val="26"/>
                <w:szCs w:val="26"/>
              </w:rPr>
              <w:t>СК-3</w:t>
            </w:r>
            <w:proofErr w:type="gramStart"/>
            <w:r w:rsidRPr="009F1CEC">
              <w:rPr>
                <w:rFonts w:ascii="Times New Roman" w:eastAsia="Calibri" w:hAnsi="Times New Roman" w:cs="Times New Roman"/>
                <w:b/>
                <w:sz w:val="26"/>
                <w:szCs w:val="26"/>
              </w:rPr>
              <w:t xml:space="preserve"> </w:t>
            </w:r>
            <w:r w:rsidRPr="009F1CEC">
              <w:rPr>
                <w:rFonts w:ascii="Times New Roman" w:eastAsia="Calibri" w:hAnsi="Times New Roman" w:cs="Times New Roman"/>
                <w:bCs/>
                <w:sz w:val="26"/>
                <w:szCs w:val="26"/>
              </w:rPr>
              <w:t>О</w:t>
            </w:r>
            <w:proofErr w:type="gramEnd"/>
            <w:r w:rsidRPr="009F1CEC">
              <w:rPr>
                <w:rFonts w:ascii="Times New Roman" w:eastAsia="Calibri" w:hAnsi="Times New Roman" w:cs="Times New Roman"/>
                <w:bCs/>
                <w:sz w:val="26"/>
                <w:szCs w:val="26"/>
              </w:rPr>
              <w:t>ценивать различные направления искусственного интеллекта, выбирать и осваивать направления, подходящие для решения конкретных задач отрасли</w:t>
            </w:r>
            <w:r w:rsidRPr="009F1CEC">
              <w:rPr>
                <w:rFonts w:ascii="Times New Roman" w:eastAsia="Calibri" w:hAnsi="Times New Roman" w:cs="Times New Roman"/>
                <w:b/>
                <w:sz w:val="26"/>
                <w:szCs w:val="26"/>
              </w:rPr>
              <w:t>.</w:t>
            </w:r>
          </w:p>
        </w:tc>
        <w:tc>
          <w:tcPr>
            <w:tcW w:w="5979" w:type="dxa"/>
          </w:tcPr>
          <w:p w:rsidR="00FE03E5" w:rsidRPr="009F1CEC" w:rsidRDefault="00FE03E5" w:rsidP="009F1CEC">
            <w:pPr>
              <w:spacing w:after="0" w:line="240" w:lineRule="auto"/>
              <w:jc w:val="both"/>
              <w:rPr>
                <w:rFonts w:ascii="Times New Roman" w:eastAsia="Calibri" w:hAnsi="Times New Roman" w:cs="Times New Roman"/>
                <w:bCs/>
                <w:sz w:val="26"/>
                <w:szCs w:val="26"/>
                <w:lang w:val="en-US"/>
              </w:rPr>
            </w:pPr>
            <w:r w:rsidRPr="009F1CEC">
              <w:rPr>
                <w:rFonts w:ascii="Times New Roman" w:eastAsia="Calibri" w:hAnsi="Times New Roman" w:cs="Times New Roman"/>
                <w:b/>
                <w:sz w:val="26"/>
                <w:szCs w:val="26"/>
                <w:lang w:val="en-US"/>
              </w:rPr>
              <w:t xml:space="preserve">SK-1 </w:t>
            </w:r>
            <w:r w:rsidRPr="009F1CEC">
              <w:rPr>
                <w:rFonts w:ascii="Times New Roman" w:eastAsia="Calibri" w:hAnsi="Times New Roman" w:cs="Times New Roman"/>
                <w:bCs/>
                <w:sz w:val="26"/>
                <w:szCs w:val="26"/>
                <w:lang w:val="en-US"/>
              </w:rPr>
              <w:t>Apply methods for protecting technical, commercial, and personal information.</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b/>
                <w:sz w:val="26"/>
                <w:szCs w:val="26"/>
                <w:lang w:val="en-US"/>
              </w:rPr>
              <w:t xml:space="preserve">SK-3 </w:t>
            </w:r>
            <w:r w:rsidRPr="009F1CEC">
              <w:rPr>
                <w:rFonts w:ascii="Times New Roman" w:eastAsia="Calibri" w:hAnsi="Times New Roman" w:cs="Times New Roman"/>
                <w:bCs/>
                <w:sz w:val="26"/>
                <w:szCs w:val="26"/>
                <w:lang w:val="en-US"/>
              </w:rPr>
              <w:t>Evaluate various areas of artificial intelligence; select and master those suitable for solving specific industry-related tasks.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rFonts w:ascii="Times New Roman" w:eastAsia="Calibri" w:hAnsi="Times New Roman" w:cs="Times New Roman"/>
                <w:b/>
                <w:sz w:val="26"/>
                <w:szCs w:val="26"/>
                <w:lang w:val="en-US"/>
              </w:rPr>
            </w:pPr>
            <w:r w:rsidRPr="009F1CEC">
              <w:rPr>
                <w:rFonts w:ascii="Times New Roman" w:eastAsia="Calibri" w:hAnsi="Times New Roman" w:cs="Times New Roman"/>
                <w:b/>
                <w:sz w:val="26"/>
                <w:szCs w:val="26"/>
              </w:rPr>
              <w:t>Результаты</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обучения</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знать</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уметь</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иметь</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навык</w:t>
            </w:r>
            <w:r w:rsidRPr="009F1CEC">
              <w:rPr>
                <w:rFonts w:ascii="Times New Roman" w:eastAsia="Calibri" w:hAnsi="Times New Roman" w:cs="Times New Roman"/>
                <w:b/>
                <w:sz w:val="26"/>
                <w:szCs w:val="26"/>
                <w:lang w:val="en-US"/>
              </w:rPr>
              <w:t>) / Learning outcomes (know, be able to, have the skills)</w:t>
            </w:r>
          </w:p>
        </w:tc>
        <w:tc>
          <w:tcPr>
            <w:tcW w:w="6095" w:type="dxa"/>
          </w:tcPr>
          <w:p w:rsidR="00FE03E5" w:rsidRPr="009F1CEC" w:rsidRDefault="00FE03E5" w:rsidP="009F1CEC">
            <w:pPr>
              <w:spacing w:after="0" w:line="240" w:lineRule="auto"/>
              <w:jc w:val="both"/>
              <w:rPr>
                <w:rFonts w:ascii="Times New Roman" w:eastAsia="Calibri" w:hAnsi="Times New Roman" w:cs="Times New Roman"/>
                <w:b/>
                <w:sz w:val="26"/>
                <w:szCs w:val="26"/>
              </w:rPr>
            </w:pPr>
            <w:r w:rsidRPr="009F1CEC">
              <w:rPr>
                <w:rFonts w:ascii="Times New Roman" w:eastAsia="Calibri" w:hAnsi="Times New Roman" w:cs="Times New Roman"/>
                <w:b/>
                <w:sz w:val="26"/>
                <w:szCs w:val="26"/>
              </w:rPr>
              <w:t>знать:</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основные принципы защиты технической, коммерческой и личной информации;</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методические основы защиты технической, коммерческой и личной информации;</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методы защиты технической, коммерческой и личной информации;</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xml:space="preserve">– методы построения алгоритмов защиты </w:t>
            </w:r>
            <w:r w:rsidRPr="009F1CEC">
              <w:rPr>
                <w:rFonts w:ascii="Times New Roman" w:eastAsia="Calibri" w:hAnsi="Times New Roman" w:cs="Times New Roman"/>
                <w:bCs/>
                <w:sz w:val="26"/>
                <w:szCs w:val="26"/>
              </w:rPr>
              <w:lastRenderedPageBreak/>
              <w:t>технической, коммерческой и личной информации;</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понятия о методах разработки систем защиты технической, коммерческой и личной информации;</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основные информационные модели защиты технической, коммерческой и личной информации;</w:t>
            </w:r>
          </w:p>
          <w:p w:rsidR="00FE03E5" w:rsidRPr="009F1CEC" w:rsidRDefault="00FE03E5" w:rsidP="009F1CEC">
            <w:pPr>
              <w:spacing w:after="0" w:line="240" w:lineRule="auto"/>
              <w:jc w:val="both"/>
              <w:rPr>
                <w:rFonts w:ascii="Times New Roman" w:eastAsia="Calibri" w:hAnsi="Times New Roman" w:cs="Times New Roman"/>
                <w:b/>
                <w:sz w:val="26"/>
                <w:szCs w:val="26"/>
              </w:rPr>
            </w:pPr>
            <w:r w:rsidRPr="009F1CEC">
              <w:rPr>
                <w:rFonts w:ascii="Times New Roman" w:eastAsia="Calibri" w:hAnsi="Times New Roman" w:cs="Times New Roman"/>
                <w:b/>
                <w:sz w:val="26"/>
                <w:szCs w:val="26"/>
              </w:rPr>
              <w:t>уметь:</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применять методы защиты технической, коммерческой и личной информации;</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определять критерии качества работы систем защиты технической, коммерческой и личной информации;</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разрабатывать алгоритмы защиты технической, коммерческой и личной информации в условиях автоматизированных систем управления производством;</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анализировать алгоритмы защиты технической, коммерческой и личной информации в условиях автоматизированных систем управления производством;</w:t>
            </w:r>
          </w:p>
          <w:p w:rsidR="00FE03E5" w:rsidRPr="009F1CEC" w:rsidRDefault="00FE03E5" w:rsidP="009F1CEC">
            <w:pPr>
              <w:spacing w:after="0" w:line="240" w:lineRule="auto"/>
              <w:jc w:val="both"/>
              <w:rPr>
                <w:rFonts w:ascii="Times New Roman" w:eastAsia="Calibri" w:hAnsi="Times New Roman" w:cs="Times New Roman"/>
                <w:b/>
                <w:sz w:val="26"/>
                <w:szCs w:val="26"/>
              </w:rPr>
            </w:pPr>
            <w:r w:rsidRPr="009F1CEC">
              <w:rPr>
                <w:rFonts w:ascii="Times New Roman" w:eastAsia="Calibri" w:hAnsi="Times New Roman" w:cs="Times New Roman"/>
                <w:b/>
                <w:sz w:val="26"/>
                <w:szCs w:val="26"/>
              </w:rPr>
              <w:t>иметь навык:</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владения методами анализа алгоритмов защиты технической, коммерческой и личной информации;</w:t>
            </w:r>
          </w:p>
          <w:p w:rsidR="00FE03E5" w:rsidRPr="009F1CEC" w:rsidRDefault="00FE03E5" w:rsidP="009F1CEC">
            <w:pPr>
              <w:spacing w:after="0" w:line="240" w:lineRule="auto"/>
              <w:jc w:val="both"/>
              <w:rPr>
                <w:rFonts w:ascii="Times New Roman" w:eastAsia="Calibri" w:hAnsi="Times New Roman" w:cs="Times New Roman"/>
                <w:bCs/>
                <w:sz w:val="26"/>
                <w:szCs w:val="26"/>
              </w:rPr>
            </w:pPr>
            <w:r w:rsidRPr="009F1CEC">
              <w:rPr>
                <w:rFonts w:ascii="Times New Roman" w:eastAsia="Calibri" w:hAnsi="Times New Roman" w:cs="Times New Roman"/>
                <w:bCs/>
                <w:sz w:val="26"/>
                <w:szCs w:val="26"/>
              </w:rPr>
              <w:t>– владения принципами и алгоритмами защиты технической, коммерческой и личной информации;</w:t>
            </w:r>
          </w:p>
          <w:p w:rsidR="00FE03E5" w:rsidRP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bCs/>
                <w:sz w:val="26"/>
                <w:szCs w:val="26"/>
              </w:rPr>
              <w:t>– владения программным обеспечением защиты технической, коммерческой и личной информации.</w:t>
            </w:r>
          </w:p>
        </w:tc>
        <w:tc>
          <w:tcPr>
            <w:tcW w:w="5979" w:type="dxa"/>
          </w:tcPr>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b/>
                <w:sz w:val="26"/>
                <w:szCs w:val="26"/>
                <w:lang w:val="en-US"/>
              </w:rPr>
              <w:lastRenderedPageBreak/>
              <w:t>know</w:t>
            </w:r>
            <w:r w:rsidRPr="009F1CEC">
              <w:rPr>
                <w:rFonts w:ascii="Times New Roman" w:eastAsia="Calibri" w:hAnsi="Times New Roman" w:cs="Times New Roman"/>
                <w:sz w:val="26"/>
                <w:szCs w:val="26"/>
                <w:lang w:val="en-US"/>
              </w:rPr>
              <w:t>:</w:t>
            </w:r>
            <w:r w:rsidRPr="009F1CEC">
              <w:rPr>
                <w:rFonts w:ascii="Times New Roman" w:eastAsia="Calibri" w:hAnsi="Times New Roman" w:cs="Times New Roman"/>
                <w:sz w:val="26"/>
                <w:szCs w:val="26"/>
                <w:lang w:val="en-US"/>
              </w:rPr>
              <w:br/>
              <w:t>– fundamental principles of protecting technical, commercial, and personal information;</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methodological foundations for protecting technical, commercial, and personal information;</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methods for protecting technical, commercial, and personal information;</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xml:space="preserve">– methods for constructing algorithms to protect </w:t>
            </w:r>
            <w:r w:rsidRPr="009F1CEC">
              <w:rPr>
                <w:rFonts w:ascii="Times New Roman" w:eastAsia="Calibri" w:hAnsi="Times New Roman" w:cs="Times New Roman"/>
                <w:sz w:val="26"/>
                <w:szCs w:val="26"/>
                <w:lang w:val="en-US"/>
              </w:rPr>
              <w:lastRenderedPageBreak/>
              <w:t>technical, commercial, and personal information;</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concepts regarding methods for developing systems to protect technical, commercial, and personal information;</w:t>
            </w:r>
          </w:p>
          <w:p w:rsidR="009F1CEC"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basic information models for protecting technical, commercial, and personal information;</w:t>
            </w:r>
            <w:r w:rsidRPr="009F1CEC">
              <w:rPr>
                <w:rFonts w:ascii="Times New Roman" w:eastAsia="Calibri" w:hAnsi="Times New Roman" w:cs="Times New Roman"/>
                <w:sz w:val="26"/>
                <w:szCs w:val="26"/>
                <w:lang w:val="en-US"/>
              </w:rPr>
              <w:br/>
            </w:r>
            <w:r w:rsidRPr="009F1CEC">
              <w:rPr>
                <w:rFonts w:ascii="Times New Roman" w:eastAsia="Calibri" w:hAnsi="Times New Roman" w:cs="Times New Roman"/>
                <w:b/>
                <w:sz w:val="26"/>
                <w:szCs w:val="26"/>
                <w:lang w:val="en-US"/>
              </w:rPr>
              <w:t>be able to</w:t>
            </w:r>
            <w:r w:rsidRPr="009F1CEC">
              <w:rPr>
                <w:rFonts w:ascii="Times New Roman" w:eastAsia="Calibri" w:hAnsi="Times New Roman" w:cs="Times New Roman"/>
                <w:sz w:val="26"/>
                <w:szCs w:val="26"/>
                <w:lang w:val="en-US"/>
              </w:rPr>
              <w:t>:</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apply methods for protecting technical, commercial, and personal information;</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determine quality criteria for the performance of systems protecting technical, commercial, and personal information;</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develop algorithms for protecting technical, commercial, and personal information within automated production control systems;</w:t>
            </w:r>
          </w:p>
          <w:p w:rsidR="009F1CEC"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analyze algorithms for protecting technical, commercial, and personal information within automated production control systems.;</w:t>
            </w:r>
            <w:r w:rsidRPr="009F1CEC">
              <w:rPr>
                <w:rFonts w:ascii="Times New Roman" w:eastAsia="Calibri" w:hAnsi="Times New Roman" w:cs="Times New Roman"/>
                <w:sz w:val="26"/>
                <w:szCs w:val="26"/>
                <w:lang w:val="en-US"/>
              </w:rPr>
              <w:br/>
            </w:r>
            <w:r w:rsidRPr="009F1CEC">
              <w:rPr>
                <w:rFonts w:ascii="Times New Roman" w:eastAsia="Calibri" w:hAnsi="Times New Roman" w:cs="Times New Roman"/>
                <w:b/>
                <w:sz w:val="26"/>
                <w:szCs w:val="26"/>
                <w:lang w:val="en-US"/>
              </w:rPr>
              <w:t>have the skill of</w:t>
            </w:r>
            <w:r w:rsidRPr="009F1CEC">
              <w:rPr>
                <w:rFonts w:ascii="Times New Roman" w:eastAsia="Calibri" w:hAnsi="Times New Roman" w:cs="Times New Roman"/>
                <w:sz w:val="26"/>
                <w:szCs w:val="26"/>
                <w:lang w:val="en-US"/>
              </w:rPr>
              <w:t>:</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proficiency in methods for analyzing algorithms for protecting technical, commercial, and personal information;</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proficiency in the principles and algorithms for protecting technical, commercial, and personal information;</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xml:space="preserve">– </w:t>
            </w:r>
            <w:proofErr w:type="gramStart"/>
            <w:r w:rsidRPr="009F1CEC">
              <w:rPr>
                <w:rFonts w:ascii="Times New Roman" w:eastAsia="Calibri" w:hAnsi="Times New Roman" w:cs="Times New Roman"/>
                <w:sz w:val="26"/>
                <w:szCs w:val="26"/>
                <w:lang w:val="en-US"/>
              </w:rPr>
              <w:t>proficiency</w:t>
            </w:r>
            <w:proofErr w:type="gramEnd"/>
            <w:r w:rsidRPr="009F1CEC">
              <w:rPr>
                <w:rFonts w:ascii="Times New Roman" w:eastAsia="Calibri" w:hAnsi="Times New Roman" w:cs="Times New Roman"/>
                <w:sz w:val="26"/>
                <w:szCs w:val="26"/>
                <w:lang w:val="en-US"/>
              </w:rPr>
              <w:t xml:space="preserve"> in software for protecting technical, commercial, and personal information.</w:t>
            </w:r>
          </w:p>
        </w:tc>
      </w:tr>
      <w:tr w:rsidR="00FE03E5" w:rsidRPr="009F1CEC" w:rsidTr="00FE03E5">
        <w:trPr>
          <w:trHeight w:val="58"/>
        </w:trPr>
        <w:tc>
          <w:tcPr>
            <w:tcW w:w="3256" w:type="dxa"/>
            <w:vAlign w:val="center"/>
          </w:tcPr>
          <w:p w:rsidR="00FE03E5" w:rsidRPr="009F1CEC" w:rsidRDefault="00FE03E5" w:rsidP="009F1CEC">
            <w:pPr>
              <w:spacing w:after="0" w:line="240" w:lineRule="auto"/>
              <w:rPr>
                <w:rFonts w:ascii="Times New Roman" w:eastAsia="Calibri" w:hAnsi="Times New Roman" w:cs="Times New Roman"/>
                <w:b/>
                <w:sz w:val="26"/>
                <w:szCs w:val="26"/>
              </w:rPr>
            </w:pPr>
            <w:r w:rsidRPr="009F1CEC">
              <w:rPr>
                <w:rFonts w:ascii="Times New Roman" w:eastAsia="Calibri" w:hAnsi="Times New Roman" w:cs="Times New Roman"/>
                <w:b/>
                <w:sz w:val="26"/>
                <w:szCs w:val="26"/>
              </w:rPr>
              <w:lastRenderedPageBreak/>
              <w:t xml:space="preserve">Семестр изучения учебной дисциплины, модуля / </w:t>
            </w:r>
            <w:proofErr w:type="spellStart"/>
            <w:r w:rsidRPr="009F1CEC">
              <w:rPr>
                <w:rFonts w:ascii="Times New Roman" w:eastAsia="Calibri" w:hAnsi="Times New Roman" w:cs="Times New Roman"/>
                <w:b/>
                <w:sz w:val="26"/>
                <w:szCs w:val="26"/>
              </w:rPr>
              <w:t>Semester</w:t>
            </w:r>
            <w:proofErr w:type="spellEnd"/>
            <w:r w:rsidRPr="009F1CEC">
              <w:rPr>
                <w:rFonts w:ascii="Times New Roman" w:eastAsia="Calibri" w:hAnsi="Times New Roman" w:cs="Times New Roman"/>
                <w:b/>
                <w:sz w:val="26"/>
                <w:szCs w:val="26"/>
              </w:rPr>
              <w:t xml:space="preserve"> </w:t>
            </w:r>
            <w:proofErr w:type="spellStart"/>
            <w:r w:rsidRPr="009F1CEC">
              <w:rPr>
                <w:rFonts w:ascii="Times New Roman" w:eastAsia="Calibri" w:hAnsi="Times New Roman" w:cs="Times New Roman"/>
                <w:b/>
                <w:sz w:val="26"/>
                <w:szCs w:val="26"/>
              </w:rPr>
              <w:t>of</w:t>
            </w:r>
            <w:proofErr w:type="spellEnd"/>
            <w:r w:rsidRPr="009F1CEC">
              <w:rPr>
                <w:rFonts w:ascii="Times New Roman" w:eastAsia="Calibri" w:hAnsi="Times New Roman" w:cs="Times New Roman"/>
                <w:b/>
                <w:sz w:val="26"/>
                <w:szCs w:val="26"/>
              </w:rPr>
              <w:t xml:space="preserve"> </w:t>
            </w:r>
            <w:proofErr w:type="spellStart"/>
            <w:r w:rsidRPr="009F1CEC">
              <w:rPr>
                <w:rFonts w:ascii="Times New Roman" w:eastAsia="Calibri" w:hAnsi="Times New Roman" w:cs="Times New Roman"/>
                <w:b/>
                <w:sz w:val="26"/>
                <w:szCs w:val="26"/>
              </w:rPr>
              <w:t>study</w:t>
            </w:r>
            <w:proofErr w:type="spellEnd"/>
          </w:p>
        </w:tc>
        <w:tc>
          <w:tcPr>
            <w:tcW w:w="6095" w:type="dxa"/>
          </w:tcPr>
          <w:p w:rsidR="00FE03E5" w:rsidRP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sz w:val="26"/>
                <w:szCs w:val="26"/>
              </w:rPr>
              <w:t>1</w:t>
            </w:r>
          </w:p>
        </w:tc>
        <w:tc>
          <w:tcPr>
            <w:tcW w:w="5979" w:type="dxa"/>
          </w:tcPr>
          <w:p w:rsidR="00FE03E5" w:rsidRP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sz w:val="26"/>
                <w:szCs w:val="26"/>
              </w:rPr>
              <w:t>1</w:t>
            </w:r>
          </w:p>
        </w:tc>
      </w:tr>
      <w:tr w:rsidR="00FE03E5" w:rsidRPr="009F1CEC" w:rsidTr="00FE03E5">
        <w:trPr>
          <w:trHeight w:val="610"/>
        </w:trPr>
        <w:tc>
          <w:tcPr>
            <w:tcW w:w="3256" w:type="dxa"/>
            <w:vAlign w:val="center"/>
          </w:tcPr>
          <w:p w:rsidR="00FE03E5" w:rsidRPr="009F1CEC" w:rsidRDefault="00FE03E5" w:rsidP="009F1CEC">
            <w:pPr>
              <w:spacing w:after="0" w:line="240" w:lineRule="auto"/>
              <w:rPr>
                <w:rFonts w:ascii="Times New Roman" w:eastAsia="Calibri" w:hAnsi="Times New Roman" w:cs="Times New Roman"/>
                <w:b/>
                <w:sz w:val="26"/>
                <w:szCs w:val="26"/>
              </w:rPr>
            </w:pPr>
            <w:proofErr w:type="spellStart"/>
            <w:r w:rsidRPr="009F1CEC">
              <w:rPr>
                <w:rFonts w:ascii="Times New Roman" w:eastAsia="Calibri" w:hAnsi="Times New Roman" w:cs="Times New Roman"/>
                <w:b/>
                <w:sz w:val="26"/>
                <w:szCs w:val="26"/>
              </w:rPr>
              <w:lastRenderedPageBreak/>
              <w:t>Пререквизиты</w:t>
            </w:r>
            <w:proofErr w:type="spellEnd"/>
            <w:r w:rsidRPr="009F1CEC">
              <w:rPr>
                <w:rFonts w:ascii="Times New Roman" w:eastAsia="Calibri" w:hAnsi="Times New Roman" w:cs="Times New Roman"/>
                <w:b/>
                <w:sz w:val="26"/>
                <w:szCs w:val="26"/>
              </w:rPr>
              <w:t xml:space="preserve"> / </w:t>
            </w:r>
            <w:proofErr w:type="spellStart"/>
            <w:r w:rsidRPr="009F1CEC">
              <w:rPr>
                <w:rFonts w:ascii="Times New Roman" w:eastAsia="Calibri" w:hAnsi="Times New Roman" w:cs="Times New Roman"/>
                <w:b/>
                <w:sz w:val="26"/>
                <w:szCs w:val="26"/>
              </w:rPr>
              <w:t>Prerequisites</w:t>
            </w:r>
            <w:proofErr w:type="spellEnd"/>
          </w:p>
        </w:tc>
        <w:tc>
          <w:tcPr>
            <w:tcW w:w="6095" w:type="dxa"/>
          </w:tcPr>
          <w:p w:rsidR="00FE03E5" w:rsidRP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sz w:val="26"/>
                <w:szCs w:val="26"/>
              </w:rPr>
              <w:t>Учебная дисциплина основывается на знаниях, полученных в рамках учебных дисциплин «Информатика», «Информационные технологии».</w:t>
            </w:r>
          </w:p>
        </w:tc>
        <w:tc>
          <w:tcPr>
            <w:tcW w:w="5979" w:type="dxa"/>
          </w:tcPr>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The course is based on knowledge acquired in the "Informatics" and "Information Technologies" courses.</w:t>
            </w:r>
          </w:p>
        </w:tc>
      </w:tr>
      <w:tr w:rsidR="00FE03E5" w:rsidRPr="009F1CEC" w:rsidTr="00FE03E5">
        <w:trPr>
          <w:trHeight w:val="915"/>
        </w:trPr>
        <w:tc>
          <w:tcPr>
            <w:tcW w:w="3256" w:type="dxa"/>
            <w:vAlign w:val="center"/>
          </w:tcPr>
          <w:p w:rsidR="00FE03E5" w:rsidRPr="009F1CEC" w:rsidRDefault="00FE03E5" w:rsidP="009F1CEC">
            <w:pPr>
              <w:spacing w:after="0" w:line="240" w:lineRule="auto"/>
              <w:rPr>
                <w:rFonts w:ascii="Times New Roman" w:eastAsia="Calibri" w:hAnsi="Times New Roman" w:cs="Times New Roman"/>
                <w:b/>
                <w:sz w:val="26"/>
                <w:szCs w:val="26"/>
              </w:rPr>
            </w:pPr>
            <w:r w:rsidRPr="009F1CEC">
              <w:rPr>
                <w:rFonts w:ascii="Times New Roman" w:eastAsia="Calibri" w:hAnsi="Times New Roman" w:cs="Times New Roman"/>
                <w:b/>
                <w:sz w:val="26"/>
                <w:szCs w:val="26"/>
              </w:rPr>
              <w:t xml:space="preserve">Трудоемкость в зачетных единицах (кредитах) / </w:t>
            </w:r>
            <w:proofErr w:type="spellStart"/>
            <w:r w:rsidRPr="009F1CEC">
              <w:rPr>
                <w:rFonts w:ascii="Times New Roman" w:eastAsia="Calibri" w:hAnsi="Times New Roman" w:cs="Times New Roman"/>
                <w:b/>
                <w:sz w:val="26"/>
                <w:szCs w:val="26"/>
              </w:rPr>
              <w:t>Credit</w:t>
            </w:r>
            <w:proofErr w:type="spellEnd"/>
            <w:r w:rsidRPr="009F1CEC">
              <w:rPr>
                <w:rFonts w:ascii="Times New Roman" w:eastAsia="Calibri" w:hAnsi="Times New Roman" w:cs="Times New Roman"/>
                <w:b/>
                <w:sz w:val="26"/>
                <w:szCs w:val="26"/>
              </w:rPr>
              <w:t xml:space="preserve"> </w:t>
            </w:r>
            <w:proofErr w:type="spellStart"/>
            <w:r w:rsidRPr="009F1CEC">
              <w:rPr>
                <w:rFonts w:ascii="Times New Roman" w:eastAsia="Calibri" w:hAnsi="Times New Roman" w:cs="Times New Roman"/>
                <w:b/>
                <w:sz w:val="26"/>
                <w:szCs w:val="26"/>
              </w:rPr>
              <w:t>unit</w:t>
            </w:r>
            <w:proofErr w:type="spellEnd"/>
          </w:p>
        </w:tc>
        <w:tc>
          <w:tcPr>
            <w:tcW w:w="6095" w:type="dxa"/>
          </w:tcPr>
          <w:p w:rsidR="00FE03E5" w:rsidRP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sz w:val="26"/>
                <w:szCs w:val="26"/>
              </w:rPr>
              <w:t xml:space="preserve">3 </w:t>
            </w:r>
            <w:proofErr w:type="spellStart"/>
            <w:r w:rsidRPr="009F1CEC">
              <w:rPr>
                <w:rFonts w:ascii="Times New Roman" w:eastAsia="Calibri" w:hAnsi="Times New Roman" w:cs="Times New Roman"/>
                <w:sz w:val="26"/>
                <w:szCs w:val="26"/>
              </w:rPr>
              <w:t>з</w:t>
            </w:r>
            <w:proofErr w:type="spellEnd"/>
            <w:r w:rsidRPr="009F1CEC">
              <w:rPr>
                <w:rFonts w:ascii="Times New Roman" w:eastAsia="Calibri" w:hAnsi="Times New Roman" w:cs="Times New Roman"/>
                <w:sz w:val="26"/>
                <w:szCs w:val="26"/>
              </w:rPr>
              <w:t>. е.</w:t>
            </w:r>
          </w:p>
        </w:tc>
        <w:tc>
          <w:tcPr>
            <w:tcW w:w="5979" w:type="dxa"/>
          </w:tcPr>
          <w:p w:rsidR="00FE03E5" w:rsidRP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sz w:val="26"/>
                <w:szCs w:val="26"/>
              </w:rPr>
              <w:t xml:space="preserve">3 </w:t>
            </w:r>
            <w:proofErr w:type="spellStart"/>
            <w:r w:rsidRPr="009F1CEC">
              <w:rPr>
                <w:rFonts w:ascii="Times New Roman" w:eastAsia="Calibri" w:hAnsi="Times New Roman" w:cs="Times New Roman"/>
                <w:sz w:val="26"/>
                <w:szCs w:val="26"/>
              </w:rPr>
              <w:t>c</w:t>
            </w:r>
            <w:proofErr w:type="spellEnd"/>
            <w:r w:rsidRPr="009F1CEC">
              <w:rPr>
                <w:rFonts w:ascii="Times New Roman" w:eastAsia="Calibri" w:hAnsi="Times New Roman" w:cs="Times New Roman"/>
                <w:sz w:val="26"/>
                <w:szCs w:val="26"/>
              </w:rPr>
              <w:t xml:space="preserve">. </w:t>
            </w:r>
            <w:proofErr w:type="spellStart"/>
            <w:r w:rsidRPr="009F1CEC">
              <w:rPr>
                <w:rFonts w:ascii="Times New Roman" w:eastAsia="Calibri" w:hAnsi="Times New Roman" w:cs="Times New Roman"/>
                <w:sz w:val="26"/>
                <w:szCs w:val="26"/>
              </w:rPr>
              <w:t>u</w:t>
            </w:r>
            <w:proofErr w:type="spellEnd"/>
            <w:r w:rsidRPr="009F1CEC">
              <w:rPr>
                <w:rFonts w:ascii="Times New Roman" w:eastAsia="Calibri" w:hAnsi="Times New Roman" w:cs="Times New Roman"/>
                <w:sz w:val="26"/>
                <w:szCs w:val="26"/>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rFonts w:ascii="Times New Roman" w:eastAsia="Calibri" w:hAnsi="Times New Roman" w:cs="Times New Roman"/>
                <w:b/>
                <w:sz w:val="26"/>
                <w:szCs w:val="26"/>
                <w:lang w:val="en-US"/>
              </w:rPr>
            </w:pPr>
            <w:r w:rsidRPr="009F1CEC">
              <w:rPr>
                <w:rFonts w:ascii="Times New Roman" w:eastAsia="Calibri" w:hAnsi="Times New Roman" w:cs="Times New Roman"/>
                <w:b/>
                <w:sz w:val="26"/>
                <w:szCs w:val="26"/>
              </w:rPr>
              <w:t>Количество</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аудиторных</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часов</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и</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часов</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самостоятельной</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работы</w:t>
            </w:r>
            <w:r w:rsidRPr="009F1CEC">
              <w:rPr>
                <w:rFonts w:ascii="Times New Roman" w:eastAsia="Calibri" w:hAnsi="Times New Roman" w:cs="Times New Roman"/>
                <w:b/>
                <w:sz w:val="26"/>
                <w:szCs w:val="26"/>
                <w:lang w:val="en-US"/>
              </w:rPr>
              <w:t xml:space="preserve"> / Academic hour of students' class work, hours of self-directed learning</w:t>
            </w:r>
          </w:p>
        </w:tc>
        <w:tc>
          <w:tcPr>
            <w:tcW w:w="6095" w:type="dxa"/>
          </w:tcPr>
          <w:p w:rsid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sz w:val="26"/>
                <w:szCs w:val="26"/>
              </w:rPr>
              <w:t>Аудиторных занятий – 34 часов;</w:t>
            </w:r>
          </w:p>
          <w:p w:rsidR="00FE03E5" w:rsidRP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sz w:val="26"/>
                <w:szCs w:val="26"/>
              </w:rPr>
              <w:t>самостоятельная работа – 66 часа.</w:t>
            </w:r>
          </w:p>
        </w:tc>
        <w:tc>
          <w:tcPr>
            <w:tcW w:w="5979" w:type="dxa"/>
          </w:tcPr>
          <w:p w:rsidR="009F1CEC"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Classroom lessons – 34 hours;</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proofErr w:type="gramStart"/>
            <w:r w:rsidRPr="009F1CEC">
              <w:rPr>
                <w:rFonts w:ascii="Times New Roman" w:eastAsia="Calibri" w:hAnsi="Times New Roman" w:cs="Times New Roman"/>
                <w:sz w:val="26"/>
                <w:szCs w:val="26"/>
                <w:lang w:val="en-US"/>
              </w:rPr>
              <w:t>independent</w:t>
            </w:r>
            <w:proofErr w:type="gramEnd"/>
            <w:r w:rsidRPr="009F1CEC">
              <w:rPr>
                <w:rFonts w:ascii="Times New Roman" w:eastAsia="Calibri" w:hAnsi="Times New Roman" w:cs="Times New Roman"/>
                <w:sz w:val="26"/>
                <w:szCs w:val="26"/>
                <w:lang w:val="en-US"/>
              </w:rPr>
              <w:t xml:space="preserve"> work – 66 hours.</w:t>
            </w:r>
          </w:p>
        </w:tc>
      </w:tr>
      <w:tr w:rsidR="00FE03E5" w:rsidRPr="009F1CEC" w:rsidTr="00FE03E5">
        <w:trPr>
          <w:trHeight w:val="483"/>
        </w:trPr>
        <w:tc>
          <w:tcPr>
            <w:tcW w:w="3256" w:type="dxa"/>
            <w:vAlign w:val="center"/>
          </w:tcPr>
          <w:p w:rsidR="00FE03E5" w:rsidRPr="009F1CEC" w:rsidRDefault="00FE03E5" w:rsidP="009F1CEC">
            <w:pPr>
              <w:spacing w:after="0" w:line="240" w:lineRule="auto"/>
              <w:rPr>
                <w:rFonts w:ascii="Times New Roman" w:eastAsia="Calibri" w:hAnsi="Times New Roman" w:cs="Times New Roman"/>
                <w:b/>
                <w:sz w:val="26"/>
                <w:szCs w:val="26"/>
                <w:lang w:val="en-US"/>
              </w:rPr>
            </w:pPr>
            <w:r w:rsidRPr="009F1CEC">
              <w:rPr>
                <w:rFonts w:ascii="Times New Roman" w:eastAsia="Calibri" w:hAnsi="Times New Roman" w:cs="Times New Roman"/>
                <w:b/>
                <w:sz w:val="26"/>
                <w:szCs w:val="26"/>
              </w:rPr>
              <w:t>Требования</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и</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формы</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текущей</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и</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промежуточной</w:t>
            </w:r>
            <w:r w:rsidRPr="009F1CEC">
              <w:rPr>
                <w:rFonts w:ascii="Times New Roman" w:eastAsia="Calibri" w:hAnsi="Times New Roman" w:cs="Times New Roman"/>
                <w:b/>
                <w:sz w:val="26"/>
                <w:szCs w:val="26"/>
                <w:lang w:val="en-US"/>
              </w:rPr>
              <w:t xml:space="preserve"> </w:t>
            </w:r>
            <w:r w:rsidRPr="009F1CEC">
              <w:rPr>
                <w:rFonts w:ascii="Times New Roman" w:eastAsia="Calibri" w:hAnsi="Times New Roman" w:cs="Times New Roman"/>
                <w:b/>
                <w:sz w:val="26"/>
                <w:szCs w:val="26"/>
              </w:rPr>
              <w:t>аттестации</w:t>
            </w:r>
            <w:r w:rsidRPr="009F1CEC">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E03E5" w:rsidRPr="009F1CEC" w:rsidRDefault="00FE03E5" w:rsidP="009F1CEC">
            <w:pPr>
              <w:spacing w:after="0" w:line="240" w:lineRule="auto"/>
              <w:jc w:val="both"/>
              <w:rPr>
                <w:rFonts w:ascii="Times New Roman" w:eastAsia="Calibri" w:hAnsi="Times New Roman" w:cs="Times New Roman"/>
                <w:sz w:val="26"/>
                <w:szCs w:val="26"/>
              </w:rPr>
            </w:pPr>
            <w:r w:rsidRPr="009F1CEC">
              <w:rPr>
                <w:rFonts w:ascii="Times New Roman" w:eastAsia="Calibri" w:hAnsi="Times New Roman" w:cs="Times New Roman"/>
                <w:sz w:val="26"/>
                <w:szCs w:val="26"/>
              </w:rPr>
              <w:t>Формы текущей аттестации – опросы по практическим занятиям, письменные</w:t>
            </w:r>
            <w:r w:rsidR="009F1CEC">
              <w:rPr>
                <w:rFonts w:ascii="Times New Roman" w:eastAsia="Calibri" w:hAnsi="Times New Roman" w:cs="Times New Roman"/>
                <w:sz w:val="26"/>
                <w:szCs w:val="26"/>
              </w:rPr>
              <w:t xml:space="preserve"> отчеты по практическим работам</w:t>
            </w:r>
            <w:r w:rsidRPr="009F1CEC">
              <w:rPr>
                <w:rFonts w:ascii="Times New Roman" w:eastAsia="Calibri" w:hAnsi="Times New Roman" w:cs="Times New Roman"/>
                <w:sz w:val="26"/>
                <w:szCs w:val="26"/>
              </w:rPr>
              <w:t>, зачеты, электронные практикумы.</w:t>
            </w:r>
            <w:r w:rsidRPr="009F1CEC">
              <w:rPr>
                <w:rFonts w:ascii="Times New Roman" w:eastAsia="Calibri" w:hAnsi="Times New Roman" w:cs="Times New Roman"/>
                <w:sz w:val="26"/>
                <w:szCs w:val="26"/>
              </w:rPr>
              <w:b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Forms of ongoing assessment include oral questioning during practical sessions, written reports on practical assignments, pass/fail tests, and electronic practical exercises.</w:t>
            </w:r>
          </w:p>
          <w:p w:rsidR="00FE03E5" w:rsidRPr="009F1CEC" w:rsidRDefault="00FE03E5" w:rsidP="009F1CEC">
            <w:pPr>
              <w:spacing w:after="0" w:line="240" w:lineRule="auto"/>
              <w:jc w:val="both"/>
              <w:rPr>
                <w:rFonts w:ascii="Times New Roman" w:eastAsia="Calibri" w:hAnsi="Times New Roman" w:cs="Times New Roman"/>
                <w:sz w:val="26"/>
                <w:szCs w:val="26"/>
                <w:lang w:val="en-US"/>
              </w:rPr>
            </w:pPr>
            <w:r w:rsidRPr="009F1CEC">
              <w:rPr>
                <w:rFonts w:ascii="Times New Roman" w:eastAsia="Calibri" w:hAnsi="Times New Roman" w:cs="Times New Roman"/>
                <w:sz w:val="26"/>
                <w:szCs w:val="26"/>
                <w:lang w:val="en-US"/>
              </w:rPr>
              <w:t xml:space="preserve">The form of interim assessment is </w:t>
            </w:r>
            <w:proofErr w:type="gramStart"/>
            <w:r w:rsidRPr="009F1CEC">
              <w:rPr>
                <w:rFonts w:ascii="Times New Roman" w:eastAsia="Calibri" w:hAnsi="Times New Roman" w:cs="Times New Roman"/>
                <w:sz w:val="26"/>
                <w:szCs w:val="26"/>
                <w:lang w:val="en-US"/>
              </w:rPr>
              <w:t>a</w:t>
            </w:r>
            <w:proofErr w:type="gramEnd"/>
            <w:r w:rsidRPr="009F1CEC">
              <w:rPr>
                <w:rFonts w:ascii="Times New Roman" w:eastAsia="Calibri" w:hAnsi="Times New Roman" w:cs="Times New Roman"/>
                <w:sz w:val="26"/>
                <w:szCs w:val="26"/>
                <w:lang w:val="en-US"/>
              </w:rPr>
              <w:t xml:space="preserve"> exam.</w:t>
            </w:r>
          </w:p>
        </w:tc>
      </w:tr>
    </w:tbl>
    <w:p w:rsidR="00FE03E5" w:rsidRPr="009F1CEC" w:rsidRDefault="00FE03E5" w:rsidP="009F1CEC">
      <w:pPr>
        <w:spacing w:after="0" w:line="240" w:lineRule="auto"/>
        <w:rPr>
          <w:rFonts w:ascii="Times New Roman" w:eastAsia="Calibri"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42656D"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bCs/>
          <w:sz w:val="26"/>
          <w:szCs w:val="26"/>
        </w:rPr>
        <w:t>Идентификация</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и</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диагностика</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систем</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автоматического</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управления</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Системы</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автоматического</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управления</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«Identification and diagnostics of automatic control systems»,</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«Automatic control systems»</w:t>
      </w:r>
    </w:p>
    <w:p w:rsidR="0042656D" w:rsidRPr="0042656D" w:rsidRDefault="0042656D" w:rsidP="009F1CEC">
      <w:pPr>
        <w:spacing w:after="0" w:line="240" w:lineRule="auto"/>
        <w:jc w:val="center"/>
        <w:rPr>
          <w:rFonts w:ascii="Times New Roman" w:hAnsi="Times New Roman" w:cs="Times New Roman"/>
          <w:b/>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autoSpaceDE w:val="0"/>
              <w:autoSpaceDN w:val="0"/>
              <w:adjustRightInd w:val="0"/>
              <w:spacing w:after="0" w:line="240" w:lineRule="auto"/>
              <w:ind w:firstLine="709"/>
              <w:jc w:val="both"/>
              <w:rPr>
                <w:sz w:val="26"/>
                <w:szCs w:val="26"/>
              </w:rPr>
            </w:pPr>
            <w:r w:rsidRPr="009F1CEC">
              <w:rPr>
                <w:sz w:val="26"/>
                <w:szCs w:val="26"/>
              </w:rPr>
              <w:t>Получение будущими специалистами по автоматизации знаний в области</w:t>
            </w:r>
            <w:r w:rsidRPr="009F1CEC">
              <w:rPr>
                <w:rFonts w:eastAsia="Times New Roman"/>
                <w:color w:val="000000"/>
                <w:sz w:val="26"/>
                <w:szCs w:val="26"/>
              </w:rPr>
              <w:t xml:space="preserve"> методов </w:t>
            </w:r>
            <w:r w:rsidRPr="009F1CEC">
              <w:rPr>
                <w:sz w:val="26"/>
                <w:szCs w:val="26"/>
              </w:rPr>
              <w:t>идентификации и диагностики технологических объектов и оборудования в системах автоматического управления</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Future automation specialists acquire knowledge in the field of identification and diagnostic methods for technological objects and equipment in automatic control systems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spacing w:after="0" w:line="240" w:lineRule="auto"/>
              <w:ind w:firstLine="573"/>
              <w:contextualSpacing/>
              <w:jc w:val="both"/>
              <w:rPr>
                <w:bCs/>
                <w:sz w:val="26"/>
                <w:szCs w:val="26"/>
              </w:rPr>
            </w:pPr>
            <w:r w:rsidRPr="009F1CEC">
              <w:rPr>
                <w:bCs/>
                <w:sz w:val="26"/>
                <w:szCs w:val="26"/>
              </w:rPr>
              <w:t>Применять методы идентификации и диагностики систем автоматического управления</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Apply methods of identification and diagnostics of automatic control systems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autoSpaceDE w:val="0"/>
              <w:autoSpaceDN w:val="0"/>
              <w:adjustRightInd w:val="0"/>
              <w:spacing w:after="0" w:line="240" w:lineRule="auto"/>
              <w:ind w:firstLine="709"/>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основные методы идентификации и диагностики технологических объектов;</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направления развития современной теории идентификации</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методы обработки экспериментальной информации</w:t>
            </w:r>
            <w:r w:rsidRPr="009F1CEC">
              <w:rPr>
                <w:color w:val="000000"/>
                <w:sz w:val="26"/>
                <w:szCs w:val="26"/>
              </w:rPr>
              <w:t xml:space="preserve">; </w:t>
            </w:r>
          </w:p>
          <w:p w:rsidR="00FE03E5" w:rsidRPr="009F1CEC" w:rsidRDefault="00FE03E5" w:rsidP="009F1CEC">
            <w:pPr>
              <w:spacing w:after="0" w:line="240" w:lineRule="auto"/>
              <w:contextualSpacing/>
              <w:rPr>
                <w:b/>
                <w:sz w:val="26"/>
                <w:szCs w:val="26"/>
              </w:rPr>
            </w:pPr>
            <w:r w:rsidRPr="009F1CEC">
              <w:rPr>
                <w:b/>
                <w:sz w:val="26"/>
                <w:szCs w:val="26"/>
              </w:rPr>
              <w:t>уметь:</w:t>
            </w:r>
          </w:p>
          <w:p w:rsidR="00FE03E5" w:rsidRPr="009F1CEC" w:rsidRDefault="00FE03E5" w:rsidP="009F1CEC">
            <w:pPr>
              <w:autoSpaceDE w:val="0"/>
              <w:autoSpaceDN w:val="0"/>
              <w:adjustRightInd w:val="0"/>
              <w:spacing w:after="0" w:line="240" w:lineRule="auto"/>
              <w:ind w:firstLine="567"/>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выбирать методы получения статических и динамических моделей технологических объектов</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567"/>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оценивать параметры статических и динамических моделей систем автоматического управления по результатам эксперимента</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567"/>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разрабатывать математические модели процессов и объектов, методы их исследования, выполнять их сравнительный анализ и диагностику</w:t>
            </w:r>
            <w:r w:rsidRPr="009F1CEC">
              <w:rPr>
                <w:color w:val="000000"/>
                <w:sz w:val="26"/>
                <w:szCs w:val="26"/>
              </w:rPr>
              <w:t xml:space="preserve">. </w:t>
            </w:r>
          </w:p>
          <w:p w:rsidR="00FE03E5" w:rsidRPr="009F1CEC" w:rsidRDefault="00FE03E5" w:rsidP="009F1CEC">
            <w:pPr>
              <w:spacing w:after="0" w:line="240" w:lineRule="auto"/>
              <w:contextualSpacing/>
              <w:jc w:val="both"/>
              <w:rPr>
                <w:b/>
                <w:sz w:val="26"/>
                <w:szCs w:val="26"/>
              </w:rPr>
            </w:pP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426"/>
              <w:jc w:val="both"/>
              <w:rPr>
                <w:sz w:val="26"/>
                <w:szCs w:val="26"/>
              </w:rPr>
            </w:pPr>
            <w:r w:rsidRPr="009F1CEC">
              <w:rPr>
                <w:rFonts w:eastAsia="Times New Roman"/>
                <w:color w:val="000000"/>
                <w:sz w:val="26"/>
                <w:szCs w:val="26"/>
              </w:rPr>
              <w:lastRenderedPageBreak/>
              <w:sym w:font="Symbol" w:char="F02D"/>
            </w:r>
            <w:r w:rsidRPr="009F1CEC">
              <w:rPr>
                <w:rFonts w:eastAsia="Times New Roman"/>
                <w:color w:val="000000"/>
                <w:sz w:val="26"/>
                <w:szCs w:val="26"/>
              </w:rPr>
              <w:t> </w:t>
            </w:r>
            <w:r w:rsidRPr="009F1CEC">
              <w:rPr>
                <w:sz w:val="26"/>
                <w:szCs w:val="26"/>
              </w:rPr>
              <w:t>построения математических моделей по экспериментальным данным;</w:t>
            </w:r>
          </w:p>
          <w:p w:rsidR="00FE03E5" w:rsidRPr="009F1CEC" w:rsidRDefault="00FE03E5" w:rsidP="0042656D">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обнаружения дефекта и устранения неисправности, прогнозирования технического состояния технологического объекта.</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basic methods of identification and diagnostics of technological objects;</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directions for the development of modern identification theory;</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methods of processing experimental information;</w:t>
            </w:r>
          </w:p>
          <w:p w:rsidR="00FE03E5" w:rsidRPr="009F1CEC" w:rsidRDefault="00FE03E5" w:rsidP="009F1CEC">
            <w:pPr>
              <w:spacing w:after="0" w:line="240" w:lineRule="auto"/>
              <w:ind w:firstLine="572"/>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select methods for obtaining static and dynamic models of process facilities;</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evaluate the parameters of static and dynamic models of automatic control systems based on experimental results;</w:t>
            </w:r>
          </w:p>
          <w:p w:rsidR="00FE03E5" w:rsidRPr="009F1CEC" w:rsidRDefault="00FE03E5" w:rsidP="009F1CEC">
            <w:pPr>
              <w:spacing w:after="0" w:line="240" w:lineRule="auto"/>
              <w:ind w:firstLine="430"/>
              <w:jc w:val="both"/>
              <w:rPr>
                <w:sz w:val="26"/>
                <w:szCs w:val="26"/>
                <w:lang w:val="en-US"/>
              </w:rPr>
            </w:pPr>
            <w:r w:rsidRPr="009F1CEC">
              <w:rPr>
                <w:bCs/>
                <w:sz w:val="26"/>
                <w:szCs w:val="26"/>
                <w:lang w:val="en-US"/>
              </w:rPr>
              <w:t xml:space="preserve">– develop mathematical models of processes and facilities, methods for their study, and perform their comparative analysis and </w:t>
            </w:r>
            <w:proofErr w:type="spellStart"/>
            <w:r w:rsidRPr="009F1CEC">
              <w:rPr>
                <w:bCs/>
                <w:sz w:val="26"/>
                <w:szCs w:val="26"/>
                <w:lang w:val="en-US"/>
              </w:rPr>
              <w:t>diagnostics.</w:t>
            </w:r>
            <w:r w:rsidRPr="009F1CEC">
              <w:rPr>
                <w:b/>
                <w:bCs/>
                <w:sz w:val="26"/>
                <w:szCs w:val="26"/>
                <w:lang w:val="en-US"/>
              </w:rPr>
              <w:t>have</w:t>
            </w:r>
            <w:proofErr w:type="spellEnd"/>
            <w:r w:rsidRPr="009F1CEC">
              <w:rPr>
                <w:b/>
                <w:bCs/>
                <w:sz w:val="26"/>
                <w:szCs w:val="26"/>
                <w:lang w:val="en-US"/>
              </w:rPr>
              <w:t xml:space="preserve"> the skill to:</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lang w:val="en-US"/>
              </w:rPr>
              <w:t>– constructing mathematical models based on experimental data;</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lang w:val="en-US"/>
              </w:rPr>
              <w:t>– </w:t>
            </w:r>
            <w:proofErr w:type="gramStart"/>
            <w:r w:rsidRPr="009F1CEC">
              <w:rPr>
                <w:rFonts w:eastAsia="Times New Roman"/>
                <w:color w:val="000000"/>
                <w:sz w:val="26"/>
                <w:szCs w:val="26"/>
                <w:lang w:val="en-US"/>
              </w:rPr>
              <w:t>skills</w:t>
            </w:r>
            <w:proofErr w:type="gramEnd"/>
            <w:r w:rsidRPr="009F1CEC">
              <w:rPr>
                <w:rFonts w:eastAsia="Times New Roman"/>
                <w:color w:val="000000"/>
                <w:sz w:val="26"/>
                <w:szCs w:val="26"/>
                <w:lang w:val="en-US"/>
              </w:rPr>
              <w:t xml:space="preserve"> in detecting defects and troubleshooting, </w:t>
            </w:r>
            <w:r w:rsidRPr="009F1CEC">
              <w:rPr>
                <w:rFonts w:eastAsia="Times New Roman"/>
                <w:color w:val="000000"/>
                <w:sz w:val="26"/>
                <w:szCs w:val="26"/>
                <w:lang w:val="en-US"/>
              </w:rPr>
              <w:lastRenderedPageBreak/>
              <w:t>and predicting the technical condition of a process facility.</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lang w:val="en-US"/>
              </w:rPr>
            </w:pPr>
            <w:r w:rsidRPr="009F1CEC">
              <w:rPr>
                <w:sz w:val="26"/>
                <w:szCs w:val="26"/>
                <w:lang w:val="en-US"/>
              </w:rPr>
              <w:t>3</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3</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w:t>
            </w:r>
            <w:r w:rsidRPr="009F1CEC">
              <w:rPr>
                <w:bCs/>
                <w:sz w:val="26"/>
                <w:szCs w:val="26"/>
              </w:rPr>
              <w:t>Идентификация и диагностика систем автоматического управления</w:t>
            </w:r>
            <w:r w:rsidRPr="009F1CEC">
              <w:rPr>
                <w:sz w:val="26"/>
                <w:szCs w:val="26"/>
              </w:rPr>
              <w:t>» являются «Методы управления в сложных системах», «Случайные процессы в системах автоматического управления».</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«Identification and diagnostics of automatic control systems</w:t>
            </w:r>
            <w:r w:rsidRPr="009F1CEC">
              <w:rPr>
                <w:b/>
                <w:sz w:val="26"/>
                <w:szCs w:val="26"/>
                <w:lang w:val="en-US"/>
              </w:rPr>
              <w:t>»</w:t>
            </w:r>
            <w:r w:rsidRPr="009F1CEC">
              <w:rPr>
                <w:sz w:val="26"/>
                <w:szCs w:val="26"/>
                <w:lang w:val="en-US"/>
              </w:rPr>
              <w:t xml:space="preserve"> are «Methods of Control in Complex Systems» and « Random processes in automatic control systems ».</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90, из них:</w:t>
            </w:r>
          </w:p>
          <w:p w:rsidR="00FE03E5" w:rsidRPr="009F1CEC" w:rsidRDefault="00FE03E5" w:rsidP="009F1CEC">
            <w:pPr>
              <w:spacing w:after="0" w:line="240" w:lineRule="auto"/>
              <w:rPr>
                <w:sz w:val="26"/>
                <w:szCs w:val="26"/>
              </w:rPr>
            </w:pPr>
            <w:r w:rsidRPr="009F1CEC">
              <w:rPr>
                <w:sz w:val="26"/>
                <w:szCs w:val="26"/>
              </w:rPr>
              <w:t xml:space="preserve">36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5</w:t>
            </w:r>
            <w:r w:rsidRPr="009F1CEC">
              <w:rPr>
                <w:sz w:val="26"/>
                <w:szCs w:val="26"/>
                <w:lang w:val="en-US"/>
              </w:rPr>
              <w:t>4</w:t>
            </w:r>
            <w:r w:rsidRPr="009F1CEC">
              <w:rPr>
                <w:sz w:val="26"/>
                <w:szCs w:val="26"/>
              </w:rPr>
              <w:t xml:space="preserve">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90, including:</w:t>
            </w:r>
          </w:p>
          <w:p w:rsidR="00FE03E5" w:rsidRPr="009F1CEC" w:rsidRDefault="00FE03E5" w:rsidP="009F1CEC">
            <w:pPr>
              <w:spacing w:after="0" w:line="240" w:lineRule="auto"/>
              <w:rPr>
                <w:sz w:val="26"/>
                <w:szCs w:val="26"/>
                <w:lang w:val="en-US"/>
              </w:rPr>
            </w:pPr>
            <w:r w:rsidRPr="009F1CEC">
              <w:rPr>
                <w:sz w:val="26"/>
                <w:szCs w:val="26"/>
                <w:lang w:val="en-US"/>
              </w:rPr>
              <w:t>36 class work hours</w:t>
            </w:r>
          </w:p>
          <w:p w:rsidR="00FE03E5" w:rsidRPr="009F1CEC" w:rsidRDefault="00FE03E5" w:rsidP="009F1CEC">
            <w:pPr>
              <w:spacing w:after="0" w:line="240" w:lineRule="auto"/>
              <w:rPr>
                <w:sz w:val="26"/>
                <w:szCs w:val="26"/>
                <w:lang w:val="en-US"/>
              </w:rPr>
            </w:pPr>
            <w:r w:rsidRPr="009F1CEC">
              <w:rPr>
                <w:sz w:val="26"/>
                <w:szCs w:val="26"/>
                <w:lang w:val="en-US"/>
              </w:rPr>
              <w:t>54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экзамен</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exam</w:t>
            </w:r>
          </w:p>
        </w:tc>
      </w:tr>
    </w:tbl>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42656D"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Современные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методы</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средства</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измерений</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в</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системах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автоматизации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отрасли</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Информационные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технологии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системы</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автоматизации</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«Modern methods and means of measurement in industry automation systems»,</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«Information technology and automation systems»</w:t>
      </w:r>
    </w:p>
    <w:p w:rsidR="0042656D" w:rsidRPr="0042656D" w:rsidRDefault="0042656D" w:rsidP="009F1CEC">
      <w:pPr>
        <w:spacing w:after="0" w:line="240" w:lineRule="auto"/>
        <w:jc w:val="center"/>
        <w:rPr>
          <w:rFonts w:ascii="Times New Roman" w:hAnsi="Times New Roman" w:cs="Times New Roman"/>
          <w:b/>
          <w:sz w:val="26"/>
          <w:szCs w:val="26"/>
        </w:rPr>
      </w:pPr>
    </w:p>
    <w:tbl>
      <w:tblPr>
        <w:tblStyle w:val="a5"/>
        <w:tblW w:w="15330" w:type="dxa"/>
        <w:tblLook w:val="04A0"/>
      </w:tblPr>
      <w:tblGrid>
        <w:gridCol w:w="3652"/>
        <w:gridCol w:w="5699"/>
        <w:gridCol w:w="5979"/>
      </w:tblGrid>
      <w:tr w:rsidR="00FE03E5" w:rsidRPr="009F1CEC" w:rsidTr="0042656D">
        <w:trPr>
          <w:trHeight w:val="850"/>
        </w:trPr>
        <w:tc>
          <w:tcPr>
            <w:tcW w:w="3652"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5699" w:type="dxa"/>
          </w:tcPr>
          <w:p w:rsidR="00FE03E5" w:rsidRPr="009F1CEC" w:rsidRDefault="00FE03E5" w:rsidP="009F1CEC">
            <w:pPr>
              <w:autoSpaceDE w:val="0"/>
              <w:autoSpaceDN w:val="0"/>
              <w:adjustRightInd w:val="0"/>
              <w:spacing w:after="0" w:line="240" w:lineRule="auto"/>
              <w:ind w:firstLine="709"/>
              <w:jc w:val="both"/>
              <w:rPr>
                <w:sz w:val="26"/>
                <w:szCs w:val="26"/>
              </w:rPr>
            </w:pPr>
            <w:r w:rsidRPr="009F1CEC">
              <w:rPr>
                <w:sz w:val="26"/>
                <w:szCs w:val="26"/>
              </w:rPr>
              <w:t>Получение будущими специалистами по автоматизации знаний в области</w:t>
            </w:r>
            <w:r w:rsidRPr="009F1CEC">
              <w:rPr>
                <w:rFonts w:eastAsia="Times New Roman"/>
                <w:color w:val="000000"/>
                <w:sz w:val="26"/>
                <w:szCs w:val="26"/>
              </w:rPr>
              <w:t xml:space="preserve"> </w:t>
            </w:r>
            <w:r w:rsidRPr="009F1CEC">
              <w:rPr>
                <w:rFonts w:eastAsia="Times New Roman"/>
                <w:sz w:val="26"/>
                <w:szCs w:val="26"/>
              </w:rPr>
              <w:t>проектирования и применения информационно-измерительных методов и устройств</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Acquisition of knowledge in the field of design and application of information-measuring methods and devices by future automation specialists</w:t>
            </w:r>
          </w:p>
        </w:tc>
      </w:tr>
      <w:tr w:rsidR="00FE03E5" w:rsidRPr="009F1CEC" w:rsidTr="0042656D">
        <w:trPr>
          <w:trHeight w:val="680"/>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5699" w:type="dxa"/>
          </w:tcPr>
          <w:p w:rsidR="00FE03E5" w:rsidRPr="009F1CEC" w:rsidRDefault="00FE03E5" w:rsidP="009F1CEC">
            <w:pPr>
              <w:spacing w:after="0" w:line="240" w:lineRule="auto"/>
              <w:ind w:firstLine="573"/>
              <w:contextualSpacing/>
              <w:jc w:val="both"/>
              <w:rPr>
                <w:bCs/>
                <w:sz w:val="26"/>
                <w:szCs w:val="26"/>
              </w:rPr>
            </w:pPr>
            <w:r w:rsidRPr="009F1CEC">
              <w:rPr>
                <w:sz w:val="26"/>
                <w:szCs w:val="26"/>
              </w:rPr>
              <w:t>Внедрять современные методы и средства измерения в системах автоматизации отрасли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Implement modern methods and measurement tools in industry automation systems</w:t>
            </w:r>
          </w:p>
        </w:tc>
      </w:tr>
      <w:tr w:rsidR="00FE03E5" w:rsidRPr="009F1CEC" w:rsidTr="0042656D">
        <w:trPr>
          <w:trHeight w:val="1233"/>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5699"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spacing w:after="0" w:line="240" w:lineRule="auto"/>
              <w:ind w:firstLine="709"/>
              <w:jc w:val="both"/>
              <w:rPr>
                <w:rFonts w:eastAsia="Times New Roman"/>
                <w:sz w:val="26"/>
                <w:szCs w:val="26"/>
              </w:rPr>
            </w:pPr>
            <w:r w:rsidRPr="009F1CEC">
              <w:rPr>
                <w:sz w:val="26"/>
                <w:szCs w:val="26"/>
              </w:rPr>
              <w:t>– </w:t>
            </w:r>
            <w:r w:rsidRPr="009F1CEC">
              <w:rPr>
                <w:rFonts w:eastAsia="Times New Roman"/>
                <w:sz w:val="26"/>
                <w:szCs w:val="26"/>
              </w:rPr>
              <w:t>общие принципы построения информационно-измерительных и интеллектуальных измерительных устройств основных классов;</w:t>
            </w:r>
          </w:p>
          <w:p w:rsidR="00FE03E5" w:rsidRPr="009F1CEC" w:rsidRDefault="00FE03E5" w:rsidP="009F1CEC">
            <w:pPr>
              <w:spacing w:after="0" w:line="240" w:lineRule="auto"/>
              <w:ind w:firstLine="709"/>
              <w:jc w:val="both"/>
              <w:rPr>
                <w:rFonts w:eastAsia="Times New Roman"/>
                <w:sz w:val="26"/>
                <w:szCs w:val="26"/>
              </w:rPr>
            </w:pPr>
            <w:r w:rsidRPr="009F1CEC">
              <w:rPr>
                <w:sz w:val="26"/>
                <w:szCs w:val="26"/>
              </w:rPr>
              <w:t>– </w:t>
            </w:r>
            <w:r w:rsidRPr="009F1CEC">
              <w:rPr>
                <w:rFonts w:eastAsia="Times New Roman"/>
                <w:sz w:val="26"/>
                <w:szCs w:val="26"/>
              </w:rPr>
              <w:t>принцип работы, техническое устройство и характеристики датчиков и измерительных систем основных типов;</w:t>
            </w:r>
          </w:p>
          <w:p w:rsidR="00FE03E5" w:rsidRPr="009F1CEC" w:rsidRDefault="00FE03E5" w:rsidP="009F1CEC">
            <w:pPr>
              <w:spacing w:after="0" w:line="240" w:lineRule="auto"/>
              <w:ind w:firstLine="709"/>
              <w:jc w:val="both"/>
              <w:rPr>
                <w:rFonts w:eastAsia="Times New Roman"/>
                <w:sz w:val="26"/>
                <w:szCs w:val="26"/>
              </w:rPr>
            </w:pPr>
            <w:r w:rsidRPr="009F1CEC">
              <w:rPr>
                <w:sz w:val="26"/>
                <w:szCs w:val="26"/>
              </w:rPr>
              <w:t>– </w:t>
            </w:r>
            <w:r w:rsidRPr="009F1CEC">
              <w:rPr>
                <w:rFonts w:eastAsia="Times New Roman"/>
                <w:sz w:val="26"/>
                <w:szCs w:val="26"/>
              </w:rPr>
              <w:t>технику сопряжения информационно-измерительных устройств с системами автоматизации технологических процессов;</w:t>
            </w:r>
          </w:p>
          <w:p w:rsidR="00FE03E5" w:rsidRPr="009F1CEC" w:rsidRDefault="00FE03E5" w:rsidP="009F1CEC">
            <w:pPr>
              <w:spacing w:after="0" w:line="240" w:lineRule="auto"/>
              <w:contextualSpacing/>
              <w:rPr>
                <w:b/>
                <w:sz w:val="26"/>
                <w:szCs w:val="26"/>
              </w:rPr>
            </w:pPr>
            <w:r w:rsidRPr="009F1CEC">
              <w:rPr>
                <w:b/>
                <w:sz w:val="26"/>
                <w:szCs w:val="26"/>
              </w:rPr>
              <w:t xml:space="preserve"> уметь:</w:t>
            </w:r>
          </w:p>
          <w:p w:rsidR="00FE03E5" w:rsidRPr="009F1CEC" w:rsidRDefault="00FE03E5" w:rsidP="009F1CEC">
            <w:pPr>
              <w:autoSpaceDE w:val="0"/>
              <w:autoSpaceDN w:val="0"/>
              <w:adjustRightInd w:val="0"/>
              <w:spacing w:after="0" w:line="240" w:lineRule="auto"/>
              <w:ind w:firstLine="572"/>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рассчитывать оптимальные системы управления технологическими процессами при изменении критериев оптимальности;</w:t>
            </w:r>
          </w:p>
          <w:p w:rsidR="00FE03E5" w:rsidRPr="009F1CEC" w:rsidRDefault="00FE03E5" w:rsidP="009F1CEC">
            <w:pPr>
              <w:autoSpaceDE w:val="0"/>
              <w:autoSpaceDN w:val="0"/>
              <w:adjustRightInd w:val="0"/>
              <w:spacing w:after="0" w:line="240" w:lineRule="auto"/>
              <w:ind w:firstLine="572"/>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определять робастную устойчивость систем управления;</w:t>
            </w:r>
          </w:p>
          <w:p w:rsidR="00FE03E5" w:rsidRPr="009F1CEC" w:rsidRDefault="00FE03E5" w:rsidP="009F1CEC">
            <w:pPr>
              <w:autoSpaceDE w:val="0"/>
              <w:autoSpaceDN w:val="0"/>
              <w:adjustRightInd w:val="0"/>
              <w:spacing w:after="0" w:line="240" w:lineRule="auto"/>
              <w:ind w:firstLine="572"/>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синтезировать нечеткие регуляторы;</w:t>
            </w:r>
          </w:p>
          <w:p w:rsidR="00FE03E5" w:rsidRPr="009F1CEC" w:rsidRDefault="00FE03E5" w:rsidP="009F1CEC">
            <w:pPr>
              <w:spacing w:after="0" w:line="240" w:lineRule="auto"/>
              <w:ind w:firstLine="572"/>
              <w:contextualSpacing/>
              <w:jc w:val="both"/>
              <w:rPr>
                <w:b/>
                <w:sz w:val="26"/>
                <w:szCs w:val="26"/>
              </w:rPr>
            </w:pPr>
            <w:r w:rsidRPr="009F1CEC">
              <w:rPr>
                <w:bCs/>
                <w:sz w:val="26"/>
                <w:szCs w:val="26"/>
              </w:rPr>
              <w:t>–</w:t>
            </w:r>
            <w:r w:rsidRPr="009F1CEC">
              <w:rPr>
                <w:bCs/>
                <w:sz w:val="26"/>
                <w:szCs w:val="26"/>
                <w:lang w:val="en-US"/>
              </w:rPr>
              <w:t> </w:t>
            </w:r>
            <w:r w:rsidRPr="009F1CEC">
              <w:rPr>
                <w:color w:val="000000"/>
                <w:sz w:val="26"/>
                <w:szCs w:val="26"/>
              </w:rPr>
              <w:t xml:space="preserve">анализировать гибридные системы и </w:t>
            </w:r>
            <w:r w:rsidRPr="009F1CEC">
              <w:rPr>
                <w:color w:val="000000"/>
                <w:sz w:val="26"/>
                <w:szCs w:val="26"/>
              </w:rPr>
              <w:lastRenderedPageBreak/>
              <w:t>формировать алгоритмы управления;</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autoSpaceDE w:val="0"/>
              <w:autoSpaceDN w:val="0"/>
              <w:adjustRightInd w:val="0"/>
              <w:spacing w:after="0" w:line="240" w:lineRule="auto"/>
              <w:ind w:firstLine="573"/>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инновационного творчества;</w:t>
            </w:r>
          </w:p>
          <w:p w:rsidR="00FE03E5" w:rsidRPr="009F1CEC" w:rsidRDefault="00FE03E5" w:rsidP="009F1CEC">
            <w:pPr>
              <w:autoSpaceDE w:val="0"/>
              <w:autoSpaceDN w:val="0"/>
              <w:adjustRightInd w:val="0"/>
              <w:spacing w:after="0" w:line="240" w:lineRule="auto"/>
              <w:ind w:firstLine="573"/>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xml:space="preserve"> владения </w:t>
            </w:r>
            <w:r w:rsidRPr="009F1CEC">
              <w:rPr>
                <w:color w:val="000000"/>
                <w:sz w:val="26"/>
                <w:szCs w:val="26"/>
              </w:rPr>
              <w:t>принципами и алгоритмами решения инновационных задач;</w:t>
            </w:r>
          </w:p>
          <w:p w:rsidR="00FE03E5" w:rsidRPr="009F1CEC" w:rsidRDefault="00FE03E5" w:rsidP="009F1CEC">
            <w:pPr>
              <w:spacing w:after="0" w:line="240" w:lineRule="auto"/>
              <w:ind w:firstLine="573"/>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компьютерного моделирования идеальных технических решений.</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general principles of designing information-measuring and intelligent measuring devices of the main classes;</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rFonts w:eastAsia="Times New Roman"/>
                <w:color w:val="000000"/>
                <w:sz w:val="26"/>
                <w:szCs w:val="26"/>
              </w:rPr>
              <w:t>о</w:t>
            </w:r>
            <w:proofErr w:type="spellStart"/>
            <w:proofErr w:type="gramEnd"/>
            <w:r w:rsidRPr="009F1CEC">
              <w:rPr>
                <w:rFonts w:eastAsia="Times New Roman"/>
                <w:color w:val="000000"/>
                <w:sz w:val="26"/>
                <w:szCs w:val="26"/>
                <w:lang w:val="en-US"/>
              </w:rPr>
              <w:t>perating</w:t>
            </w:r>
            <w:proofErr w:type="spellEnd"/>
            <w:r w:rsidRPr="009F1CEC">
              <w:rPr>
                <w:rFonts w:eastAsia="Times New Roman"/>
                <w:color w:val="000000"/>
                <w:sz w:val="26"/>
                <w:szCs w:val="26"/>
                <w:lang w:val="en-US"/>
              </w:rPr>
              <w:t xml:space="preserve"> principles, technical design, and characteristics of sensors and measuring systems of the main types;</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techniques for interfacing information-measuring devices with process automation systems;</w:t>
            </w:r>
          </w:p>
          <w:p w:rsidR="00FE03E5" w:rsidRPr="009F1CEC" w:rsidRDefault="00FE03E5" w:rsidP="009F1CEC">
            <w:pPr>
              <w:spacing w:after="0" w:line="240" w:lineRule="auto"/>
              <w:ind w:firstLine="572"/>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calculate optimal process control systems with changing optimality criteria;</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determine the robustness of control systems;</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synthesize fuzzy controllers;</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analyze hybrid systems and develop control algorithms;</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lang w:val="en-US"/>
              </w:rPr>
              <w:t>– innovative creativity;</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lang w:val="en-US"/>
              </w:rPr>
              <w:t xml:space="preserve">– knowledge of principles and algorithms for </w:t>
            </w:r>
            <w:r w:rsidRPr="009F1CEC">
              <w:rPr>
                <w:rFonts w:eastAsia="Times New Roman"/>
                <w:color w:val="000000"/>
                <w:sz w:val="26"/>
                <w:szCs w:val="26"/>
                <w:lang w:val="en-US"/>
              </w:rPr>
              <w:lastRenderedPageBreak/>
              <w:t>solving innovative problems;;</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lang w:val="en-US"/>
              </w:rPr>
              <w:t>– </w:t>
            </w:r>
            <w:proofErr w:type="gramStart"/>
            <w:r w:rsidRPr="009F1CEC">
              <w:rPr>
                <w:rFonts w:eastAsia="Times New Roman"/>
                <w:color w:val="000000"/>
                <w:sz w:val="26"/>
                <w:szCs w:val="26"/>
                <w:lang w:val="en-US"/>
              </w:rPr>
              <w:t>computer</w:t>
            </w:r>
            <w:proofErr w:type="gramEnd"/>
            <w:r w:rsidRPr="009F1CEC">
              <w:rPr>
                <w:rFonts w:eastAsia="Times New Roman"/>
                <w:color w:val="000000"/>
                <w:sz w:val="26"/>
                <w:szCs w:val="26"/>
                <w:lang w:val="en-US"/>
              </w:rPr>
              <w:t xml:space="preserve"> modeling of ideal technical solutions.</w:t>
            </w:r>
          </w:p>
        </w:tc>
      </w:tr>
      <w:tr w:rsidR="00FE03E5" w:rsidRPr="009F1CEC" w:rsidTr="0042656D">
        <w:trPr>
          <w:trHeight w:val="540"/>
        </w:trPr>
        <w:tc>
          <w:tcPr>
            <w:tcW w:w="3652"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5699" w:type="dxa"/>
          </w:tcPr>
          <w:p w:rsidR="00FE03E5" w:rsidRPr="009F1CEC" w:rsidRDefault="00FE03E5" w:rsidP="009F1CEC">
            <w:pPr>
              <w:spacing w:after="0" w:line="240" w:lineRule="auto"/>
              <w:rPr>
                <w:sz w:val="26"/>
                <w:szCs w:val="26"/>
                <w:lang w:val="en-US"/>
              </w:rPr>
            </w:pPr>
            <w:r w:rsidRPr="009F1CEC">
              <w:rPr>
                <w:sz w:val="26"/>
                <w:szCs w:val="26"/>
                <w:lang w:val="en-US"/>
              </w:rPr>
              <w:t>1,2</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1,2</w:t>
            </w:r>
          </w:p>
        </w:tc>
      </w:tr>
      <w:tr w:rsidR="00FE03E5" w:rsidRPr="009F1CEC" w:rsidTr="0042656D">
        <w:trPr>
          <w:trHeight w:val="610"/>
        </w:trPr>
        <w:tc>
          <w:tcPr>
            <w:tcW w:w="3652"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5699"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«Инновационные технологии в сфере автоматизации» являются «Методы управления в сложных системах», «Случайные процессы в системах автоматического управления».</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«Innovative technologies in the field of automation</w:t>
            </w:r>
            <w:r w:rsidRPr="009F1CEC">
              <w:rPr>
                <w:b/>
                <w:sz w:val="26"/>
                <w:szCs w:val="26"/>
                <w:lang w:val="en-US"/>
              </w:rPr>
              <w:t>»</w:t>
            </w:r>
            <w:r w:rsidRPr="009F1CEC">
              <w:rPr>
                <w:sz w:val="26"/>
                <w:szCs w:val="26"/>
                <w:lang w:val="en-US"/>
              </w:rPr>
              <w:t xml:space="preserve"> are «Methods of Control in Complex Systems» and «Random processes in automatic control systems».</w:t>
            </w:r>
          </w:p>
        </w:tc>
      </w:tr>
      <w:tr w:rsidR="00FE03E5" w:rsidRPr="009F1CEC" w:rsidTr="0042656D">
        <w:trPr>
          <w:trHeight w:val="915"/>
        </w:trPr>
        <w:tc>
          <w:tcPr>
            <w:tcW w:w="3652"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5699" w:type="dxa"/>
          </w:tcPr>
          <w:p w:rsidR="00FE03E5" w:rsidRPr="009F1CEC" w:rsidRDefault="00FE03E5" w:rsidP="009F1CEC">
            <w:pPr>
              <w:spacing w:after="0" w:line="240" w:lineRule="auto"/>
              <w:rPr>
                <w:sz w:val="26"/>
                <w:szCs w:val="26"/>
              </w:rPr>
            </w:pPr>
            <w:r w:rsidRPr="009F1CEC">
              <w:rPr>
                <w:sz w:val="26"/>
                <w:szCs w:val="26"/>
              </w:rPr>
              <w:t xml:space="preserve">6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6</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42656D">
        <w:trPr>
          <w:trHeight w:val="1844"/>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5699" w:type="dxa"/>
          </w:tcPr>
          <w:p w:rsidR="00FE03E5" w:rsidRPr="009F1CEC" w:rsidRDefault="00FE03E5" w:rsidP="009F1CEC">
            <w:pPr>
              <w:spacing w:after="0" w:line="240" w:lineRule="auto"/>
              <w:rPr>
                <w:sz w:val="26"/>
                <w:szCs w:val="26"/>
              </w:rPr>
            </w:pPr>
            <w:r w:rsidRPr="009F1CEC">
              <w:rPr>
                <w:sz w:val="26"/>
                <w:szCs w:val="26"/>
              </w:rPr>
              <w:t>Всего часов – 200, из них:</w:t>
            </w:r>
          </w:p>
          <w:p w:rsidR="00FE03E5" w:rsidRPr="009F1CEC" w:rsidRDefault="00FE03E5" w:rsidP="009F1CEC">
            <w:pPr>
              <w:spacing w:after="0" w:line="240" w:lineRule="auto"/>
              <w:rPr>
                <w:sz w:val="26"/>
                <w:szCs w:val="26"/>
              </w:rPr>
            </w:pPr>
            <w:r w:rsidRPr="009F1CEC">
              <w:rPr>
                <w:sz w:val="26"/>
                <w:szCs w:val="26"/>
              </w:rPr>
              <w:t xml:space="preserve">102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98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200, including:</w:t>
            </w:r>
          </w:p>
          <w:p w:rsidR="00FE03E5" w:rsidRPr="009F1CEC" w:rsidRDefault="00FE03E5" w:rsidP="009F1CEC">
            <w:pPr>
              <w:spacing w:after="0" w:line="240" w:lineRule="auto"/>
              <w:rPr>
                <w:sz w:val="26"/>
                <w:szCs w:val="26"/>
                <w:lang w:val="en-US"/>
              </w:rPr>
            </w:pPr>
            <w:r w:rsidRPr="009F1CEC">
              <w:rPr>
                <w:sz w:val="26"/>
                <w:szCs w:val="26"/>
                <w:lang w:val="en-US"/>
              </w:rPr>
              <w:t>102 class work hours</w:t>
            </w:r>
          </w:p>
          <w:p w:rsidR="00FE03E5" w:rsidRPr="009F1CEC" w:rsidRDefault="00FE03E5" w:rsidP="009F1CEC">
            <w:pPr>
              <w:spacing w:after="0" w:line="240" w:lineRule="auto"/>
              <w:rPr>
                <w:sz w:val="26"/>
                <w:szCs w:val="26"/>
                <w:lang w:val="en-US"/>
              </w:rPr>
            </w:pPr>
            <w:r w:rsidRPr="009F1CEC">
              <w:rPr>
                <w:sz w:val="26"/>
                <w:szCs w:val="26"/>
                <w:lang w:val="en-US"/>
              </w:rPr>
              <w:t>98 hours of self-directed learning</w:t>
            </w:r>
          </w:p>
        </w:tc>
      </w:tr>
      <w:tr w:rsidR="00FE03E5" w:rsidRPr="009F1CEC" w:rsidTr="0042656D">
        <w:trPr>
          <w:trHeight w:val="1526"/>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5699"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экзамен</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exam</w:t>
            </w:r>
          </w:p>
        </w:tc>
      </w:tr>
    </w:tbl>
    <w:p w:rsidR="00FE03E5" w:rsidRPr="009F1CEC"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 xml:space="preserve">Учебная дисциплина </w:t>
      </w:r>
      <w:r w:rsidRPr="009F1CEC">
        <w:rPr>
          <w:rFonts w:ascii="Times New Roman" w:hAnsi="Times New Roman" w:cs="Times New Roman"/>
          <w:b/>
          <w:sz w:val="26"/>
          <w:szCs w:val="26"/>
        </w:rPr>
        <w:t>«Иностранный язык»,</w:t>
      </w:r>
      <w:r w:rsidR="008821DB">
        <w:rPr>
          <w:rFonts w:ascii="Times New Roman" w:hAnsi="Times New Roman" w:cs="Times New Roman"/>
          <w:b/>
          <w:sz w:val="26"/>
          <w:szCs w:val="26"/>
        </w:rPr>
        <w:t xml:space="preserve"> </w:t>
      </w:r>
      <w:r w:rsidRPr="009F1CEC">
        <w:rPr>
          <w:rFonts w:ascii="Times New Roman" w:hAnsi="Times New Roman" w:cs="Times New Roman"/>
          <w:b/>
          <w:sz w:val="26"/>
          <w:szCs w:val="26"/>
        </w:rPr>
        <w:t>Дополнительные виды обучения</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Foreign Language »</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Additional Types of Training program</w:t>
      </w:r>
    </w:p>
    <w:p w:rsidR="0042656D" w:rsidRPr="0042656D" w:rsidRDefault="0042656D" w:rsidP="009F1CEC">
      <w:pPr>
        <w:spacing w:after="0" w:line="240" w:lineRule="auto"/>
        <w:jc w:val="center"/>
        <w:rPr>
          <w:rFonts w:ascii="Times New Roman" w:hAnsi="Times New Roman" w:cs="Times New Roman"/>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spacing w:after="0" w:line="240" w:lineRule="auto"/>
              <w:jc w:val="both"/>
              <w:rPr>
                <w:sz w:val="26"/>
                <w:szCs w:val="26"/>
              </w:rPr>
            </w:pPr>
            <w:r w:rsidRPr="009F1CEC">
              <w:rPr>
                <w:sz w:val="26"/>
                <w:szCs w:val="26"/>
              </w:rPr>
              <w:t>Целью обучения является овладение иностранным языком как средством межкультурного, межличностного и профессионального общения в различных сферах научной деятельности.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Mastering a foreign language as a means of intercultural, interpersonal and professional communication in the field of professional activity.</w:t>
            </w:r>
          </w:p>
        </w:tc>
      </w:tr>
      <w:tr w:rsidR="00FE03E5" w:rsidRPr="009F1CEC" w:rsidTr="0042656D">
        <w:trPr>
          <w:trHeight w:val="62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42656D">
            <w:pPr>
              <w:spacing w:after="0" w:line="240" w:lineRule="auto"/>
              <w:jc w:val="both"/>
              <w:rPr>
                <w:sz w:val="26"/>
                <w:szCs w:val="26"/>
              </w:rPr>
            </w:pPr>
            <w:r w:rsidRPr="009F1CEC">
              <w:rPr>
                <w:b/>
                <w:sz w:val="26"/>
                <w:szCs w:val="26"/>
              </w:rPr>
              <w:t>УК-3.</w:t>
            </w:r>
            <w:r w:rsidRPr="009F1CEC">
              <w:rPr>
                <w:sz w:val="26"/>
                <w:szCs w:val="26"/>
              </w:rPr>
              <w:t xml:space="preserve"> Осуществлять коммуникации на иностранном языке в академической, научной и профессиональной среде для реализации научно-исследовательской и инновационной деятельности.</w:t>
            </w:r>
          </w:p>
        </w:tc>
        <w:tc>
          <w:tcPr>
            <w:tcW w:w="5979" w:type="dxa"/>
          </w:tcPr>
          <w:p w:rsidR="00FE03E5" w:rsidRPr="009F1CEC" w:rsidRDefault="00FE03E5" w:rsidP="009F1CEC">
            <w:pPr>
              <w:spacing w:after="0" w:line="240" w:lineRule="auto"/>
              <w:jc w:val="both"/>
              <w:rPr>
                <w:sz w:val="26"/>
                <w:szCs w:val="26"/>
                <w:lang w:val="en-US"/>
              </w:rPr>
            </w:pPr>
            <w:r w:rsidRPr="009F1CEC">
              <w:rPr>
                <w:b/>
                <w:sz w:val="26"/>
                <w:szCs w:val="26"/>
                <w:lang w:val="en-US"/>
              </w:rPr>
              <w:t xml:space="preserve">UK-3. </w:t>
            </w:r>
            <w:r w:rsidRPr="009F1CEC">
              <w:rPr>
                <w:sz w:val="26"/>
                <w:szCs w:val="26"/>
                <w:lang w:val="en-US"/>
              </w:rPr>
              <w:t>Carry out communication in a foreign language in academic, scientific, and professional environments for the implementation of research and innovation activities.</w:t>
            </w:r>
          </w:p>
        </w:tc>
      </w:tr>
      <w:tr w:rsidR="00FE03E5" w:rsidRPr="009F1CEC" w:rsidTr="00FE03E5">
        <w:trPr>
          <w:trHeight w:val="420"/>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w:t>
            </w:r>
          </w:p>
        </w:tc>
        <w:tc>
          <w:tcPr>
            <w:tcW w:w="6095" w:type="dxa"/>
          </w:tcPr>
          <w:p w:rsidR="00FE03E5" w:rsidRPr="009F1CEC" w:rsidRDefault="00FE03E5" w:rsidP="009F1CEC">
            <w:pPr>
              <w:spacing w:after="0" w:line="240" w:lineRule="auto"/>
              <w:rPr>
                <w:rFonts w:eastAsia="Times New Roman"/>
                <w:b/>
                <w:sz w:val="26"/>
                <w:szCs w:val="26"/>
              </w:rPr>
            </w:pPr>
            <w:r w:rsidRPr="009F1CEC">
              <w:rPr>
                <w:rFonts w:eastAsia="Times New Roman"/>
                <w:b/>
                <w:sz w:val="26"/>
                <w:szCs w:val="26"/>
              </w:rPr>
              <w:t>знать:</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xml:space="preserve">- </w:t>
            </w:r>
            <w:proofErr w:type="spellStart"/>
            <w:r w:rsidRPr="009F1CEC">
              <w:rPr>
                <w:rFonts w:eastAsia="Times New Roman"/>
                <w:snapToGrid w:val="0"/>
                <w:sz w:val="26"/>
                <w:szCs w:val="26"/>
              </w:rPr>
              <w:t>терминосистему</w:t>
            </w:r>
            <w:proofErr w:type="spellEnd"/>
            <w:r w:rsidRPr="009F1CEC">
              <w:rPr>
                <w:rFonts w:eastAsia="Times New Roman"/>
                <w:snapToGrid w:val="0"/>
                <w:sz w:val="26"/>
                <w:szCs w:val="26"/>
              </w:rPr>
              <w:t>/терминологические единицы научной сферы в рамках тематики выполняемого исследования;</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способы и приемы чтения на иностранном языке с полным и точным пониманием смыслового содержания (изучающее чтение) и с пониманием</w:t>
            </w:r>
            <w:r w:rsidRPr="009F1CEC">
              <w:rPr>
                <w:rFonts w:eastAsia="Times New Roman"/>
                <w:snapToGrid w:val="0"/>
                <w:sz w:val="26"/>
                <w:szCs w:val="26"/>
              </w:rPr>
              <w:cr/>
              <w:t>основного содержания научного текста (ознакомительное чтение);</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структурно-языковые и жанрово-стилистические особенности научных типов текстов, в том числе реферата и резюме;</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речевые клише, необходимые для составления реферата и резюме научного текста;</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специфику речевого поведения в сфере научного общения;</w:t>
            </w:r>
          </w:p>
          <w:p w:rsidR="00FE03E5" w:rsidRPr="009F1CEC" w:rsidRDefault="00FE03E5" w:rsidP="009F1CEC">
            <w:pPr>
              <w:spacing w:after="0" w:line="240" w:lineRule="auto"/>
              <w:jc w:val="both"/>
              <w:rPr>
                <w:rFonts w:eastAsia="Times New Roman"/>
                <w:b/>
                <w:snapToGrid w:val="0"/>
                <w:sz w:val="26"/>
                <w:szCs w:val="26"/>
              </w:rPr>
            </w:pPr>
            <w:r w:rsidRPr="009F1CEC">
              <w:rPr>
                <w:rFonts w:eastAsia="Times New Roman"/>
                <w:b/>
                <w:snapToGrid w:val="0"/>
                <w:sz w:val="26"/>
                <w:szCs w:val="26"/>
              </w:rPr>
              <w:t>уметь:</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xml:space="preserve">- понимать аутентичные научные тексты с различной полнотой, глубиной и точностью в зависимости от вида чтения (изучающее и </w:t>
            </w:r>
            <w:r w:rsidRPr="009F1CEC">
              <w:rPr>
                <w:rFonts w:eastAsia="Times New Roman"/>
                <w:snapToGrid w:val="0"/>
                <w:sz w:val="26"/>
                <w:szCs w:val="26"/>
              </w:rPr>
              <w:lastRenderedPageBreak/>
              <w:t>ознакомительное чтение);</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вычленять опорные смысловые блоки в прочитанном аутентичном тексте на иностранном языке научной и научно-популярной тематики,</w:t>
            </w:r>
            <w:r w:rsidRPr="009F1CEC">
              <w:rPr>
                <w:rFonts w:eastAsia="Times New Roman"/>
                <w:snapToGrid w:val="0"/>
                <w:sz w:val="26"/>
                <w:szCs w:val="26"/>
              </w:rPr>
              <w:cr/>
              <w:t>выявлять логические связи между ними;</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передавать и комментировать на иностранном языке основное содержание прочитанного текста;</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xml:space="preserve">- осуществлять устную презентацию, вести беседу и </w:t>
            </w:r>
            <w:proofErr w:type="spellStart"/>
            <w:r w:rsidRPr="009F1CEC">
              <w:rPr>
                <w:rFonts w:eastAsia="Times New Roman"/>
                <w:snapToGrid w:val="0"/>
                <w:sz w:val="26"/>
                <w:szCs w:val="26"/>
              </w:rPr>
              <w:t>аргументированно</w:t>
            </w:r>
            <w:proofErr w:type="spellEnd"/>
            <w:r w:rsidRPr="009F1CEC">
              <w:rPr>
                <w:rFonts w:eastAsia="Times New Roman"/>
                <w:snapToGrid w:val="0"/>
                <w:sz w:val="26"/>
                <w:szCs w:val="26"/>
              </w:rPr>
              <w:t xml:space="preserve"> выражать точку зрения на иностранном языке по теме выполняемого научного</w:t>
            </w:r>
            <w:r w:rsidRPr="009F1CEC">
              <w:rPr>
                <w:rFonts w:eastAsia="Times New Roman"/>
                <w:snapToGrid w:val="0"/>
                <w:sz w:val="26"/>
                <w:szCs w:val="26"/>
              </w:rPr>
              <w:cr/>
              <w:t>исследования;</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составлять различные типы научных текстов на иностранном языке с учетом их структурно-языковых и жанрово-стилистических особенностей;</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b/>
                <w:snapToGrid w:val="0"/>
                <w:sz w:val="26"/>
                <w:szCs w:val="26"/>
              </w:rPr>
              <w:t>владеть</w:t>
            </w:r>
            <w:r w:rsidRPr="009F1CEC">
              <w:rPr>
                <w:rFonts w:eastAsia="Times New Roman"/>
                <w:snapToGrid w:val="0"/>
                <w:sz w:val="26"/>
                <w:szCs w:val="26"/>
              </w:rPr>
              <w:t>:</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лексическими, грамматическими, логографическими и фонетическими нормами изучаемого иностранного языка в объеме, достаточном для осуществления речевой деятельности в сфере научного общения;</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 стратегиями изучающего и ознакомительного чтения научной литературы на иностранном языке;</w:t>
            </w:r>
          </w:p>
          <w:p w:rsidR="00FE03E5" w:rsidRPr="009F1CEC" w:rsidRDefault="00FE03E5" w:rsidP="009F1CEC">
            <w:pPr>
              <w:spacing w:after="0" w:line="240" w:lineRule="auto"/>
              <w:jc w:val="both"/>
              <w:rPr>
                <w:rFonts w:eastAsia="Times New Roman"/>
                <w:snapToGrid w:val="0"/>
                <w:sz w:val="26"/>
                <w:szCs w:val="26"/>
              </w:rPr>
            </w:pPr>
            <w:r w:rsidRPr="009F1CEC">
              <w:rPr>
                <w:rFonts w:eastAsia="Times New Roman"/>
                <w:snapToGrid w:val="0"/>
                <w:sz w:val="26"/>
                <w:szCs w:val="26"/>
              </w:rPr>
              <w:t>способами и приемами компрессии информации, извлекаемой из текстов научной тематики, и ее последующей передачи на иностранном языке;</w:t>
            </w:r>
          </w:p>
          <w:p w:rsidR="00FE03E5" w:rsidRPr="009F1CEC" w:rsidRDefault="00FE03E5" w:rsidP="009F1CEC">
            <w:pPr>
              <w:spacing w:after="0" w:line="240" w:lineRule="auto"/>
              <w:jc w:val="both"/>
              <w:rPr>
                <w:sz w:val="26"/>
                <w:szCs w:val="26"/>
              </w:rPr>
            </w:pPr>
            <w:r w:rsidRPr="009F1CEC">
              <w:rPr>
                <w:rFonts w:eastAsia="Times New Roman"/>
                <w:snapToGrid w:val="0"/>
                <w:sz w:val="26"/>
                <w:szCs w:val="26"/>
              </w:rPr>
              <w:t xml:space="preserve">- нормами ведения научного диалога/научной дискуссии на </w:t>
            </w:r>
            <w:proofErr w:type="gramStart"/>
            <w:r w:rsidRPr="009F1CEC">
              <w:rPr>
                <w:rFonts w:eastAsia="Times New Roman"/>
                <w:snapToGrid w:val="0"/>
                <w:sz w:val="26"/>
                <w:szCs w:val="26"/>
              </w:rPr>
              <w:t>иностранном</w:t>
            </w:r>
            <w:proofErr w:type="gramEnd"/>
            <w:r w:rsidRPr="009F1CEC">
              <w:rPr>
                <w:rFonts w:eastAsia="Times New Roman"/>
                <w:snapToGrid w:val="0"/>
                <w:sz w:val="26"/>
                <w:szCs w:val="26"/>
              </w:rPr>
              <w:cr/>
            </w:r>
            <w:proofErr w:type="gramStart"/>
            <w:r w:rsidRPr="009F1CEC">
              <w:rPr>
                <w:rFonts w:eastAsia="Times New Roman"/>
                <w:snapToGrid w:val="0"/>
                <w:sz w:val="26"/>
                <w:szCs w:val="26"/>
              </w:rPr>
              <w:t>языке</w:t>
            </w:r>
            <w:proofErr w:type="gramEnd"/>
            <w:r w:rsidRPr="009F1CEC">
              <w:rPr>
                <w:rFonts w:eastAsia="Times New Roman"/>
                <w:snapToGrid w:val="0"/>
                <w:sz w:val="26"/>
                <w:szCs w:val="26"/>
              </w:rPr>
              <w:t>.</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jc w:val="both"/>
              <w:rPr>
                <w:sz w:val="26"/>
                <w:szCs w:val="26"/>
                <w:lang w:val="en-US"/>
              </w:rPr>
            </w:pPr>
            <w:r w:rsidRPr="009F1CEC">
              <w:rPr>
                <w:sz w:val="26"/>
                <w:szCs w:val="26"/>
                <w:lang w:val="en-US"/>
              </w:rPr>
              <w:t>- the terminology/terminological units of the scientific field within the scope of the research;</w:t>
            </w:r>
          </w:p>
          <w:p w:rsidR="00FE03E5" w:rsidRPr="009F1CEC" w:rsidRDefault="00FE03E5" w:rsidP="009F1CEC">
            <w:pPr>
              <w:spacing w:after="0" w:line="240" w:lineRule="auto"/>
              <w:jc w:val="both"/>
              <w:rPr>
                <w:sz w:val="26"/>
                <w:szCs w:val="26"/>
                <w:lang w:val="en-US"/>
              </w:rPr>
            </w:pPr>
            <w:r w:rsidRPr="009F1CEC">
              <w:rPr>
                <w:sz w:val="26"/>
                <w:szCs w:val="26"/>
                <w:lang w:val="en-US"/>
              </w:rPr>
              <w:t>- methods and techniques of reading in a foreign language with a full and accurate understanding of the semantic content (exploratory reading) and with an understanding of the main content of a scientific text (familiarization reading);</w:t>
            </w:r>
          </w:p>
          <w:p w:rsidR="00FE03E5" w:rsidRPr="009F1CEC" w:rsidRDefault="00FE03E5" w:rsidP="009F1CEC">
            <w:pPr>
              <w:spacing w:after="0" w:line="240" w:lineRule="auto"/>
              <w:jc w:val="both"/>
              <w:rPr>
                <w:sz w:val="26"/>
                <w:szCs w:val="26"/>
                <w:lang w:val="en-US"/>
              </w:rPr>
            </w:pPr>
            <w:r w:rsidRPr="009F1CEC">
              <w:rPr>
                <w:sz w:val="26"/>
                <w:szCs w:val="26"/>
                <w:lang w:val="en-US"/>
              </w:rPr>
              <w:t>- structural, linguistic, genre, and stylistic features of scientific text types, including abstracts and summaries;</w:t>
            </w:r>
          </w:p>
          <w:p w:rsidR="00FE03E5" w:rsidRPr="009F1CEC" w:rsidRDefault="00FE03E5" w:rsidP="009F1CEC">
            <w:pPr>
              <w:spacing w:after="0" w:line="240" w:lineRule="auto"/>
              <w:jc w:val="both"/>
              <w:rPr>
                <w:sz w:val="26"/>
                <w:szCs w:val="26"/>
                <w:lang w:val="en-US"/>
              </w:rPr>
            </w:pPr>
            <w:r w:rsidRPr="009F1CEC">
              <w:rPr>
                <w:sz w:val="26"/>
                <w:szCs w:val="26"/>
                <w:lang w:val="en-US"/>
              </w:rPr>
              <w:t>- speech clichés necessary for composing abstracts and summaries of scientific texts;</w:t>
            </w:r>
          </w:p>
          <w:p w:rsidR="00FE03E5" w:rsidRPr="009F1CEC" w:rsidRDefault="00FE03E5" w:rsidP="009F1CEC">
            <w:pPr>
              <w:spacing w:after="0" w:line="240" w:lineRule="auto"/>
              <w:jc w:val="both"/>
              <w:rPr>
                <w:sz w:val="26"/>
                <w:szCs w:val="26"/>
                <w:lang w:val="en-US"/>
              </w:rPr>
            </w:pPr>
            <w:r w:rsidRPr="009F1CEC">
              <w:rPr>
                <w:sz w:val="26"/>
                <w:szCs w:val="26"/>
                <w:lang w:val="en-US"/>
              </w:rPr>
              <w:t>- the specifics of speech behavior in scientific communication;</w:t>
            </w:r>
          </w:p>
          <w:p w:rsidR="00FE03E5" w:rsidRPr="009F1CEC" w:rsidRDefault="00FE03E5" w:rsidP="009F1CEC">
            <w:pPr>
              <w:spacing w:after="0" w:line="240" w:lineRule="auto"/>
              <w:jc w:val="both"/>
              <w:rPr>
                <w:sz w:val="26"/>
                <w:szCs w:val="26"/>
                <w:lang w:val="en-US"/>
              </w:rPr>
            </w:pPr>
          </w:p>
          <w:p w:rsidR="00FE03E5" w:rsidRPr="009F1CEC" w:rsidRDefault="00FE03E5" w:rsidP="009F1CEC">
            <w:pPr>
              <w:spacing w:after="0" w:line="240" w:lineRule="auto"/>
              <w:jc w:val="both"/>
              <w:rPr>
                <w:b/>
                <w:sz w:val="26"/>
                <w:szCs w:val="26"/>
                <w:lang w:val="en-US"/>
              </w:rPr>
            </w:pPr>
            <w:r w:rsidRPr="009F1CEC">
              <w:rPr>
                <w:b/>
                <w:sz w:val="26"/>
                <w:szCs w:val="26"/>
                <w:lang w:val="en-US"/>
              </w:rPr>
              <w:t>be able to:</w:t>
            </w:r>
          </w:p>
          <w:p w:rsidR="00FE03E5" w:rsidRPr="009F1CEC" w:rsidRDefault="00FE03E5" w:rsidP="009F1CEC">
            <w:pPr>
              <w:spacing w:after="0" w:line="240" w:lineRule="auto"/>
              <w:jc w:val="both"/>
              <w:rPr>
                <w:sz w:val="26"/>
                <w:szCs w:val="26"/>
                <w:lang w:val="en-US"/>
              </w:rPr>
            </w:pPr>
            <w:r w:rsidRPr="009F1CEC">
              <w:rPr>
                <w:sz w:val="26"/>
                <w:szCs w:val="26"/>
                <w:lang w:val="en-US"/>
              </w:rPr>
              <w:t xml:space="preserve">- understand authentic scientific texts with varying completeness, depth, and accuracy depending on the type of reading (exploratory and familiarization </w:t>
            </w:r>
            <w:r w:rsidRPr="009F1CEC">
              <w:rPr>
                <w:sz w:val="26"/>
                <w:szCs w:val="26"/>
                <w:lang w:val="en-US"/>
              </w:rPr>
              <w:lastRenderedPageBreak/>
              <w:t>reading);</w:t>
            </w:r>
          </w:p>
          <w:p w:rsidR="00FE03E5" w:rsidRPr="009F1CEC" w:rsidRDefault="00FE03E5" w:rsidP="009F1CEC">
            <w:pPr>
              <w:spacing w:after="0" w:line="240" w:lineRule="auto"/>
              <w:jc w:val="both"/>
              <w:rPr>
                <w:sz w:val="26"/>
                <w:szCs w:val="26"/>
                <w:lang w:val="en-US"/>
              </w:rPr>
            </w:pPr>
            <w:r w:rsidRPr="009F1CEC">
              <w:rPr>
                <w:sz w:val="26"/>
                <w:szCs w:val="26"/>
                <w:lang w:val="en-US"/>
              </w:rPr>
              <w:t>- identify key semantic blocks in an authentic foreign language text on scientific and popular science topics, and identify logical connections between them;</w:t>
            </w:r>
          </w:p>
          <w:p w:rsidR="00FE03E5" w:rsidRPr="009F1CEC" w:rsidRDefault="00FE03E5" w:rsidP="009F1CEC">
            <w:pPr>
              <w:spacing w:after="0" w:line="240" w:lineRule="auto"/>
              <w:jc w:val="both"/>
              <w:rPr>
                <w:sz w:val="26"/>
                <w:szCs w:val="26"/>
                <w:lang w:val="en-US"/>
              </w:rPr>
            </w:pPr>
            <w:r w:rsidRPr="009F1CEC">
              <w:rPr>
                <w:sz w:val="26"/>
                <w:szCs w:val="26"/>
                <w:lang w:val="en-US"/>
              </w:rPr>
              <w:t>- convey and comment on the main content of the text read in a foreign language;</w:t>
            </w:r>
          </w:p>
          <w:p w:rsidR="00FE03E5" w:rsidRPr="009F1CEC" w:rsidRDefault="00FE03E5" w:rsidP="009F1CEC">
            <w:pPr>
              <w:spacing w:after="0" w:line="240" w:lineRule="auto"/>
              <w:jc w:val="both"/>
              <w:rPr>
                <w:sz w:val="26"/>
                <w:szCs w:val="26"/>
                <w:lang w:val="en-US"/>
              </w:rPr>
            </w:pPr>
            <w:r w:rsidRPr="009F1CEC">
              <w:rPr>
                <w:sz w:val="26"/>
                <w:szCs w:val="26"/>
                <w:lang w:val="en-US"/>
              </w:rPr>
              <w:t>- give an oral presentation, conduct a conversation, and articulate a point of view in a foreign language on the topic of their scientific research;</w:t>
            </w:r>
          </w:p>
          <w:p w:rsidR="00FE03E5" w:rsidRPr="009F1CEC" w:rsidRDefault="00FE03E5" w:rsidP="009F1CEC">
            <w:pPr>
              <w:spacing w:after="0" w:line="240" w:lineRule="auto"/>
              <w:jc w:val="both"/>
              <w:rPr>
                <w:sz w:val="26"/>
                <w:szCs w:val="26"/>
                <w:lang w:val="en-US"/>
              </w:rPr>
            </w:pPr>
            <w:r w:rsidRPr="009F1CEC">
              <w:rPr>
                <w:sz w:val="26"/>
                <w:szCs w:val="26"/>
                <w:lang w:val="en-US"/>
              </w:rPr>
              <w:t>- compose various types of scientific texts in a foreign language, taking into account their structural, linguistic, genre, and stylistic features;</w:t>
            </w:r>
          </w:p>
          <w:p w:rsidR="00FE03E5" w:rsidRPr="009F1CEC" w:rsidRDefault="00FE03E5" w:rsidP="009F1CEC">
            <w:pPr>
              <w:spacing w:after="0" w:line="240" w:lineRule="auto"/>
              <w:jc w:val="both"/>
              <w:rPr>
                <w:sz w:val="26"/>
                <w:szCs w:val="26"/>
                <w:lang w:val="en-US"/>
              </w:rPr>
            </w:pPr>
          </w:p>
          <w:p w:rsidR="00FE03E5" w:rsidRPr="009F1CEC" w:rsidRDefault="00FE03E5" w:rsidP="009F1CEC">
            <w:pPr>
              <w:spacing w:after="0" w:line="240" w:lineRule="auto"/>
              <w:jc w:val="both"/>
              <w:rPr>
                <w:sz w:val="26"/>
                <w:szCs w:val="26"/>
                <w:lang w:val="en-US"/>
              </w:rPr>
            </w:pPr>
          </w:p>
          <w:p w:rsidR="00FE03E5" w:rsidRPr="009F1CEC" w:rsidRDefault="00FE03E5" w:rsidP="009F1CEC">
            <w:pPr>
              <w:spacing w:after="0" w:line="240" w:lineRule="auto"/>
              <w:jc w:val="both"/>
              <w:rPr>
                <w:sz w:val="26"/>
                <w:szCs w:val="26"/>
                <w:lang w:val="en-US"/>
              </w:rPr>
            </w:pPr>
            <w:r w:rsidRPr="009F1CEC">
              <w:rPr>
                <w:b/>
                <w:sz w:val="26"/>
                <w:szCs w:val="26"/>
                <w:lang w:val="en-US"/>
              </w:rPr>
              <w:t>master</w:t>
            </w:r>
            <w:r w:rsidRPr="009F1CEC">
              <w:rPr>
                <w:sz w:val="26"/>
                <w:szCs w:val="26"/>
                <w:lang w:val="en-US"/>
              </w:rPr>
              <w:t xml:space="preserve"> </w:t>
            </w:r>
          </w:p>
          <w:p w:rsidR="00FE03E5" w:rsidRPr="009F1CEC" w:rsidRDefault="00FE03E5" w:rsidP="009F1CEC">
            <w:pPr>
              <w:spacing w:after="0" w:line="240" w:lineRule="auto"/>
              <w:jc w:val="both"/>
              <w:rPr>
                <w:sz w:val="26"/>
                <w:szCs w:val="26"/>
                <w:lang w:val="en-US"/>
              </w:rPr>
            </w:pPr>
            <w:r w:rsidRPr="009F1CEC">
              <w:rPr>
                <w:sz w:val="26"/>
                <w:szCs w:val="26"/>
                <w:lang w:val="en-US"/>
              </w:rPr>
              <w:t>- the lexical, grammatical, logographic, and phonetic norms of the target foreign language to a degree sufficient for speech activity in the field of scientific communication;</w:t>
            </w:r>
          </w:p>
          <w:p w:rsidR="00FE03E5" w:rsidRPr="009F1CEC" w:rsidRDefault="00FE03E5" w:rsidP="009F1CEC">
            <w:pPr>
              <w:spacing w:after="0" w:line="240" w:lineRule="auto"/>
              <w:jc w:val="both"/>
              <w:rPr>
                <w:sz w:val="26"/>
                <w:szCs w:val="26"/>
                <w:lang w:val="en-US"/>
              </w:rPr>
            </w:pPr>
            <w:r w:rsidRPr="009F1CEC">
              <w:rPr>
                <w:sz w:val="26"/>
                <w:szCs w:val="26"/>
                <w:lang w:val="en-US"/>
              </w:rPr>
              <w:t>- strategies for exploratory and familiarization reading of scientific literature in a foreign language;</w:t>
            </w:r>
          </w:p>
          <w:p w:rsidR="00FE03E5" w:rsidRPr="009F1CEC" w:rsidRDefault="00FE03E5" w:rsidP="009F1CEC">
            <w:pPr>
              <w:spacing w:after="0" w:line="240" w:lineRule="auto"/>
              <w:jc w:val="both"/>
              <w:rPr>
                <w:sz w:val="26"/>
                <w:szCs w:val="26"/>
                <w:lang w:val="en-US"/>
              </w:rPr>
            </w:pPr>
            <w:r w:rsidRPr="009F1CEC">
              <w:rPr>
                <w:sz w:val="26"/>
                <w:szCs w:val="26"/>
                <w:lang w:val="en-US"/>
              </w:rPr>
              <w:t>methods and techniques for compressing information extracted from scientific texts and subsequently conveying it in a foreign language;</w:t>
            </w:r>
          </w:p>
          <w:p w:rsidR="00FE03E5" w:rsidRPr="009F1CEC" w:rsidRDefault="00FE03E5" w:rsidP="009F1CEC">
            <w:pPr>
              <w:spacing w:after="0" w:line="240" w:lineRule="auto"/>
              <w:jc w:val="both"/>
              <w:rPr>
                <w:sz w:val="26"/>
                <w:szCs w:val="26"/>
                <w:lang w:val="en-US"/>
              </w:rPr>
            </w:pPr>
            <w:r w:rsidRPr="009F1CEC">
              <w:rPr>
                <w:sz w:val="26"/>
                <w:szCs w:val="26"/>
                <w:lang w:val="en-US"/>
              </w:rPr>
              <w:t xml:space="preserve">- </w:t>
            </w:r>
            <w:proofErr w:type="gramStart"/>
            <w:r w:rsidRPr="009F1CEC">
              <w:rPr>
                <w:sz w:val="26"/>
                <w:szCs w:val="26"/>
                <w:lang w:val="en-US"/>
              </w:rPr>
              <w:t>standards</w:t>
            </w:r>
            <w:proofErr w:type="gramEnd"/>
            <w:r w:rsidRPr="009F1CEC">
              <w:rPr>
                <w:sz w:val="26"/>
                <w:szCs w:val="26"/>
                <w:lang w:val="en-US"/>
              </w:rPr>
              <w:t xml:space="preserve"> for conducting scientific dialogue/discussion in a foreign language.</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jc w:val="both"/>
              <w:rPr>
                <w:sz w:val="26"/>
                <w:szCs w:val="26"/>
              </w:rPr>
            </w:pPr>
            <w:r w:rsidRPr="009F1CEC">
              <w:rPr>
                <w:sz w:val="26"/>
                <w:szCs w:val="26"/>
              </w:rPr>
              <w:t>2</w:t>
            </w:r>
          </w:p>
        </w:tc>
        <w:tc>
          <w:tcPr>
            <w:tcW w:w="5979" w:type="dxa"/>
          </w:tcPr>
          <w:p w:rsidR="00FE03E5" w:rsidRPr="009F1CEC" w:rsidRDefault="00FE03E5" w:rsidP="009F1CEC">
            <w:pPr>
              <w:spacing w:after="0" w:line="240" w:lineRule="auto"/>
              <w:rPr>
                <w:sz w:val="26"/>
                <w:szCs w:val="26"/>
              </w:rPr>
            </w:pPr>
            <w:r w:rsidRPr="009F1CEC">
              <w:rPr>
                <w:sz w:val="26"/>
                <w:szCs w:val="26"/>
              </w:rPr>
              <w:t>2</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lastRenderedPageBreak/>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jc w:val="both"/>
              <w:rPr>
                <w:sz w:val="26"/>
                <w:szCs w:val="26"/>
              </w:rPr>
            </w:pPr>
            <w:r w:rsidRPr="009F1CEC">
              <w:rPr>
                <w:sz w:val="26"/>
                <w:szCs w:val="26"/>
              </w:rPr>
              <w:t>Учебная дисциплина «Иностранный язык»</w:t>
            </w:r>
            <w:r w:rsidR="00F44DDB">
              <w:rPr>
                <w:sz w:val="26"/>
                <w:szCs w:val="26"/>
              </w:rPr>
              <w:t xml:space="preserve"> является базой для дисциплин </w:t>
            </w:r>
            <w:proofErr w:type="spellStart"/>
            <w:r w:rsidRPr="009F1CEC">
              <w:rPr>
                <w:sz w:val="26"/>
                <w:szCs w:val="26"/>
              </w:rPr>
              <w:t>постреквизитов</w:t>
            </w:r>
            <w:proofErr w:type="spellEnd"/>
            <w:r w:rsidRPr="009F1CEC">
              <w:rPr>
                <w:sz w:val="26"/>
                <w:szCs w:val="26"/>
              </w:rPr>
              <w:t xml:space="preserve"> (Специальных профильных дисциплин)</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academic discipline " Foreign Language " is the basis for subsequent courses (specialized core modules)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4</w:t>
            </w:r>
            <w:r w:rsidRPr="009F1CEC">
              <w:rPr>
                <w:sz w:val="26"/>
                <w:szCs w:val="26"/>
                <w:lang w:val="en-US"/>
              </w:rPr>
              <w:t xml:space="preserve">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 xml:space="preserve">4 </w:t>
            </w:r>
            <w:proofErr w:type="spellStart"/>
            <w:r w:rsidRPr="009F1CEC">
              <w:rPr>
                <w:sz w:val="26"/>
                <w:szCs w:val="26"/>
              </w:rPr>
              <w:t>c</w:t>
            </w:r>
            <w:proofErr w:type="spellEnd"/>
            <w:r w:rsidRPr="009F1CEC">
              <w:rPr>
                <w:sz w:val="26"/>
                <w:szCs w:val="26"/>
                <w:lang w:val="en-US"/>
              </w:rPr>
              <w:t>.u.</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 xml:space="preserve">Всего часов -142, из них: </w:t>
            </w:r>
          </w:p>
          <w:p w:rsidR="00FE03E5" w:rsidRPr="009F1CEC" w:rsidRDefault="00FE03E5" w:rsidP="009F1CEC">
            <w:pPr>
              <w:spacing w:after="0" w:line="240" w:lineRule="auto"/>
              <w:rPr>
                <w:sz w:val="26"/>
                <w:szCs w:val="26"/>
              </w:rPr>
            </w:pPr>
            <w:proofErr w:type="gramStart"/>
            <w:r w:rsidRPr="009F1CEC">
              <w:rPr>
                <w:sz w:val="26"/>
                <w:szCs w:val="26"/>
              </w:rPr>
              <w:t>аудиторных</w:t>
            </w:r>
            <w:proofErr w:type="gramEnd"/>
            <w:r w:rsidRPr="009F1CEC">
              <w:rPr>
                <w:sz w:val="26"/>
                <w:szCs w:val="26"/>
              </w:rPr>
              <w:t xml:space="preserve"> – 68 часа.</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- 142, of which:</w:t>
            </w:r>
          </w:p>
          <w:p w:rsidR="00FE03E5" w:rsidRPr="009F1CEC" w:rsidRDefault="00FE03E5" w:rsidP="009F1CEC">
            <w:pPr>
              <w:spacing w:after="0" w:line="240" w:lineRule="auto"/>
              <w:rPr>
                <w:sz w:val="26"/>
                <w:szCs w:val="26"/>
                <w:lang w:val="en-US"/>
              </w:rPr>
            </w:pPr>
            <w:proofErr w:type="gramStart"/>
            <w:r w:rsidRPr="009F1CEC">
              <w:rPr>
                <w:sz w:val="26"/>
                <w:szCs w:val="26"/>
                <w:lang w:val="en-US"/>
              </w:rPr>
              <w:t>classroom</w:t>
            </w:r>
            <w:proofErr w:type="gramEnd"/>
            <w:r w:rsidRPr="009F1CEC">
              <w:rPr>
                <w:sz w:val="26"/>
                <w:szCs w:val="26"/>
                <w:lang w:val="en-US"/>
              </w:rPr>
              <w:t xml:space="preserve"> hours - 68.</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sz w:val="26"/>
                <w:szCs w:val="26"/>
              </w:rPr>
            </w:pPr>
            <w:r w:rsidRPr="009F1CEC">
              <w:rPr>
                <w:sz w:val="26"/>
                <w:szCs w:val="26"/>
              </w:rPr>
              <w:t xml:space="preserve">Форма промежуточной аттестации – экзамен 2 семестр. </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 xml:space="preserve">The form of interim assessment is </w:t>
            </w:r>
            <w:proofErr w:type="gramStart"/>
            <w:r w:rsidRPr="009F1CEC">
              <w:rPr>
                <w:sz w:val="26"/>
                <w:szCs w:val="26"/>
                <w:lang w:val="en-US"/>
              </w:rPr>
              <w:t>-  exam</w:t>
            </w:r>
            <w:proofErr w:type="gramEnd"/>
            <w:r w:rsidRPr="009F1CEC">
              <w:rPr>
                <w:sz w:val="26"/>
                <w:szCs w:val="26"/>
                <w:lang w:val="en-US"/>
              </w:rPr>
              <w:t xml:space="preserve"> 2</w:t>
            </w:r>
            <w:r w:rsidRPr="009F1CEC">
              <w:rPr>
                <w:sz w:val="26"/>
                <w:szCs w:val="26"/>
                <w:vertAlign w:val="superscript"/>
                <w:lang w:val="en-US"/>
              </w:rPr>
              <w:t>nd</w:t>
            </w:r>
            <w:r w:rsidRPr="009F1CEC">
              <w:rPr>
                <w:sz w:val="26"/>
                <w:szCs w:val="26"/>
                <w:lang w:val="en-US"/>
              </w:rPr>
              <w:t xml:space="preserve"> term.</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F44DDB"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bCs/>
          <w:sz w:val="26"/>
          <w:szCs w:val="26"/>
        </w:rPr>
        <w:t>Интеллектуальные</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микропроцессорные</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системы</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управления</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в</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отрасли</w:t>
      </w:r>
      <w:r w:rsidRPr="009F1CEC">
        <w:rPr>
          <w:rFonts w:ascii="Times New Roman" w:hAnsi="Times New Roman" w:cs="Times New Roman"/>
          <w:b/>
          <w:bCs/>
          <w:sz w:val="26"/>
          <w:szCs w:val="26"/>
          <w:lang w:val="en-US"/>
        </w:rPr>
        <w:t>»</w:t>
      </w:r>
      <w:r w:rsidRPr="009F1CEC">
        <w:rPr>
          <w:rFonts w:ascii="Times New Roman" w:hAnsi="Times New Roman" w:cs="Times New Roman"/>
          <w:sz w:val="26"/>
          <w:szCs w:val="26"/>
          <w:lang w:val="en-US"/>
        </w:rPr>
        <w:t>,</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bCs/>
          <w:sz w:val="26"/>
          <w:szCs w:val="26"/>
        </w:rPr>
        <w:t>Информационные</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технологии</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и</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системы</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автоматизации</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w:t>
      </w:r>
      <w:r w:rsidRPr="009F1CEC">
        <w:rPr>
          <w:rFonts w:ascii="Times New Roman" w:eastAsia="SimSun" w:hAnsi="Times New Roman" w:cs="Times New Roman"/>
          <w:b/>
          <w:bCs/>
          <w:sz w:val="26"/>
          <w:szCs w:val="26"/>
          <w:lang w:val="en-US"/>
        </w:rPr>
        <w:t>Intelligent microprocessor control systems in the industry</w:t>
      </w:r>
      <w:r w:rsidRPr="009F1CEC">
        <w:rPr>
          <w:rFonts w:ascii="Times New Roman" w:hAnsi="Times New Roman" w:cs="Times New Roman"/>
          <w:b/>
          <w:sz w:val="26"/>
          <w:szCs w:val="26"/>
          <w:lang w:val="en-US"/>
        </w:rPr>
        <w:t>»</w:t>
      </w:r>
      <w:r w:rsidRPr="009F1CEC">
        <w:rPr>
          <w:rFonts w:ascii="Times New Roman" w:hAnsi="Times New Roman" w:cs="Times New Roman"/>
          <w:bCs/>
          <w:sz w:val="26"/>
          <w:szCs w:val="26"/>
          <w:lang w:val="en-US"/>
        </w:rPr>
        <w:t>,</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w:t>
      </w:r>
      <w:r w:rsidRPr="009F1CEC">
        <w:rPr>
          <w:rFonts w:ascii="Times New Roman" w:eastAsia="SimSun" w:hAnsi="Times New Roman" w:cs="Times New Roman"/>
          <w:b/>
          <w:bCs/>
          <w:sz w:val="26"/>
          <w:szCs w:val="26"/>
          <w:lang w:val="en-US"/>
        </w:rPr>
        <w:t>Information technology and automation systems</w:t>
      </w:r>
      <w:r w:rsidRPr="009F1CEC">
        <w:rPr>
          <w:rFonts w:ascii="Times New Roman" w:hAnsi="Times New Roman" w:cs="Times New Roman"/>
          <w:b/>
          <w:sz w:val="26"/>
          <w:szCs w:val="26"/>
          <w:lang w:val="en-US"/>
        </w:rPr>
        <w:t>»</w:t>
      </w:r>
    </w:p>
    <w:p w:rsidR="00F44DDB" w:rsidRPr="00F44DDB" w:rsidRDefault="00F44DDB" w:rsidP="009F1CEC">
      <w:pPr>
        <w:spacing w:after="0" w:line="240" w:lineRule="auto"/>
        <w:jc w:val="center"/>
        <w:rPr>
          <w:rFonts w:ascii="Times New Roman" w:hAnsi="Times New Roman" w:cs="Times New Roman"/>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spacing w:after="0" w:line="240" w:lineRule="auto"/>
              <w:jc w:val="both"/>
              <w:rPr>
                <w:sz w:val="26"/>
                <w:szCs w:val="26"/>
              </w:rPr>
            </w:pPr>
            <w:r w:rsidRPr="009F1CEC">
              <w:rPr>
                <w:sz w:val="26"/>
                <w:szCs w:val="26"/>
              </w:rPr>
              <w:t>Целью изучения учебной дисциплины «Интеллектуальные микропроцессорные системы управления в отрасли» является получение студентами знаний современных интеллектуальных микропроцессорных устройств и систем, формирование навыков и умений разработки и проектирования микропроцессорных систем управления.</w:t>
            </w:r>
          </w:p>
          <w:p w:rsidR="00FE03E5" w:rsidRPr="009F1CEC" w:rsidRDefault="00FE03E5" w:rsidP="009F1CEC">
            <w:pPr>
              <w:spacing w:after="0" w:line="240" w:lineRule="auto"/>
              <w:jc w:val="both"/>
              <w:rPr>
                <w:sz w:val="26"/>
                <w:szCs w:val="26"/>
              </w:rPr>
            </w:pPr>
            <w:proofErr w:type="gramStart"/>
            <w:r w:rsidRPr="009F1CEC">
              <w:rPr>
                <w:sz w:val="26"/>
                <w:szCs w:val="26"/>
              </w:rPr>
              <w:t>Задачи учебной дисциплины: формирование необходимой базы знаний по разнообразным интеллектуальным микропроцессорным средствам и микропроцессорным системам управления; ознакомление с принципами программирования и программным обеспечением, которое применяется в данной области; улучшение навыков самостоятельной работы со справочной литературой, каталогами, учебниками и научными пособиями; развитие интереса к работе в области модернизации существующих и внедрению новых экономически выгодных интеллектуальных систем автоматического регулирования и управления.</w:t>
            </w:r>
            <w:proofErr w:type="gramEnd"/>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purpose of studying the academic discipline "Intelligent microprocessor control systems in industry" is to provide students with knowledge of modern intelligent microprocessor devices and systems, and to develop skills and abilities in the development and design of microprocessor control systems.</w:t>
            </w:r>
          </w:p>
          <w:p w:rsidR="00FE03E5" w:rsidRPr="009F1CEC" w:rsidRDefault="00FE03E5" w:rsidP="009F1CEC">
            <w:pPr>
              <w:spacing w:after="0" w:line="240" w:lineRule="auto"/>
              <w:jc w:val="both"/>
              <w:rPr>
                <w:sz w:val="26"/>
                <w:szCs w:val="26"/>
                <w:lang w:val="en-US"/>
              </w:rPr>
            </w:pPr>
            <w:r w:rsidRPr="009F1CEC">
              <w:rPr>
                <w:sz w:val="26"/>
                <w:szCs w:val="26"/>
                <w:lang w:val="en-US"/>
              </w:rPr>
              <w:t>The objectives of this course are to develop a knowledge base for a variety of intelligent microprocessor-based devices and microprocessor-based control systems; to familiarize students with programming principles and software used in this field; to improve their skills in independently working with reference literature, catalogs, textbooks, and scientific aids; and to develop an interest in modernizing existing systems and implementing new, cost-effective intelligent automatic regulation and control systems.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pStyle w:val="a3"/>
              <w:spacing w:after="0" w:line="240" w:lineRule="auto"/>
              <w:ind w:right="130"/>
              <w:jc w:val="both"/>
              <w:rPr>
                <w:bCs/>
                <w:sz w:val="26"/>
                <w:szCs w:val="26"/>
              </w:rPr>
            </w:pPr>
            <w:r w:rsidRPr="009F1CEC">
              <w:rPr>
                <w:bCs/>
                <w:snapToGrid w:val="0"/>
                <w:sz w:val="26"/>
                <w:szCs w:val="26"/>
                <w:u w:val="none"/>
              </w:rPr>
              <w:t>Применять методы создания интеллектуальных микропроцессорных систем для объектов автоматизации отрасли.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Apply methods for creating intelligent microprocessor systems for industrial automation facilities.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uppressAutoHyphens/>
              <w:spacing w:after="0" w:line="240" w:lineRule="auto"/>
              <w:jc w:val="both"/>
              <w:rPr>
                <w:rFonts w:eastAsia="Times New Roman"/>
                <w:b/>
                <w:snapToGrid w:val="0"/>
                <w:sz w:val="26"/>
                <w:szCs w:val="26"/>
              </w:rPr>
            </w:pPr>
            <w:r w:rsidRPr="009F1CEC">
              <w:rPr>
                <w:rFonts w:eastAsia="Times New Roman"/>
                <w:b/>
                <w:snapToGrid w:val="0"/>
                <w:sz w:val="26"/>
                <w:szCs w:val="26"/>
              </w:rPr>
              <w:t>знать:</w:t>
            </w:r>
          </w:p>
          <w:p w:rsidR="00FE03E5" w:rsidRPr="009F1CEC" w:rsidRDefault="00FE03E5" w:rsidP="009F1CEC">
            <w:pPr>
              <w:suppressAutoHyphens/>
              <w:spacing w:after="0" w:line="240" w:lineRule="auto"/>
              <w:jc w:val="both"/>
              <w:rPr>
                <w:rFonts w:eastAsia="Times New Roman"/>
                <w:snapToGrid w:val="0"/>
                <w:sz w:val="26"/>
                <w:szCs w:val="26"/>
              </w:rPr>
            </w:pPr>
            <w:r w:rsidRPr="009F1CEC">
              <w:rPr>
                <w:rFonts w:eastAsia="Times New Roman"/>
                <w:snapToGrid w:val="0"/>
                <w:sz w:val="26"/>
                <w:szCs w:val="26"/>
              </w:rPr>
              <w:t>- принцип построения интеллектуальных микропроцессорных систем;</w:t>
            </w:r>
          </w:p>
          <w:p w:rsidR="00FE03E5" w:rsidRPr="009F1CEC" w:rsidRDefault="00FE03E5" w:rsidP="009F1CEC">
            <w:pPr>
              <w:suppressAutoHyphens/>
              <w:spacing w:after="0" w:line="240" w:lineRule="auto"/>
              <w:jc w:val="both"/>
              <w:rPr>
                <w:rFonts w:eastAsia="Times New Roman"/>
                <w:snapToGrid w:val="0"/>
                <w:sz w:val="26"/>
                <w:szCs w:val="26"/>
              </w:rPr>
            </w:pPr>
            <w:r w:rsidRPr="009F1CEC">
              <w:rPr>
                <w:rFonts w:eastAsia="Times New Roman"/>
                <w:snapToGrid w:val="0"/>
                <w:sz w:val="26"/>
                <w:szCs w:val="26"/>
              </w:rPr>
              <w:t>- основные подходы к программированию контроллеров;</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napToGrid w:val="0"/>
                <w:sz w:val="26"/>
                <w:szCs w:val="26"/>
              </w:rPr>
              <w:t>- методы выбора устройств интеллектуальных микропроцессорных систем;</w:t>
            </w:r>
          </w:p>
          <w:p w:rsidR="00FE03E5" w:rsidRPr="009F1CEC" w:rsidRDefault="00FE03E5" w:rsidP="009F1CEC">
            <w:pPr>
              <w:suppressAutoHyphens/>
              <w:spacing w:after="0" w:line="240" w:lineRule="auto"/>
              <w:jc w:val="both"/>
              <w:rPr>
                <w:rFonts w:eastAsia="Times New Roman"/>
                <w:b/>
                <w:sz w:val="26"/>
                <w:szCs w:val="26"/>
              </w:rPr>
            </w:pPr>
            <w:r w:rsidRPr="009F1CEC">
              <w:rPr>
                <w:rFonts w:eastAsia="Times New Roman"/>
                <w:b/>
                <w:sz w:val="26"/>
                <w:szCs w:val="26"/>
              </w:rPr>
              <w:t>уметь:</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napToGrid w:val="0"/>
                <w:sz w:val="26"/>
                <w:szCs w:val="26"/>
              </w:rPr>
              <w:t>-</w:t>
            </w:r>
            <w:r w:rsidRPr="009F1CEC">
              <w:rPr>
                <w:rFonts w:eastAsia="Times New Roman"/>
                <w:sz w:val="26"/>
                <w:szCs w:val="26"/>
              </w:rPr>
              <w:t xml:space="preserve"> производить и конфигурировать структуру </w:t>
            </w:r>
            <w:r w:rsidRPr="009F1CEC">
              <w:rPr>
                <w:rFonts w:eastAsia="Times New Roman"/>
                <w:snapToGrid w:val="0"/>
                <w:sz w:val="26"/>
                <w:szCs w:val="26"/>
              </w:rPr>
              <w:t>интеллектуальных микропроцессорных систем</w:t>
            </w:r>
            <w:r w:rsidRPr="009F1CEC">
              <w:rPr>
                <w:rFonts w:eastAsia="Times New Roman"/>
                <w:sz w:val="26"/>
                <w:szCs w:val="26"/>
              </w:rPr>
              <w:t>;</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составлять алгоритм, программировать и отлаживать управляющие программы для интеллектуальных микропроцессорных систем;</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xml:space="preserve">- проводить диагностику работы </w:t>
            </w:r>
            <w:r w:rsidRPr="009F1CEC">
              <w:rPr>
                <w:rFonts w:eastAsia="Times New Roman"/>
                <w:snapToGrid w:val="0"/>
                <w:sz w:val="26"/>
                <w:szCs w:val="26"/>
              </w:rPr>
              <w:t>интеллектуальных устройств и интеллектуальных микропроцессорных систем;</w:t>
            </w:r>
          </w:p>
          <w:p w:rsidR="00FE03E5" w:rsidRPr="009F1CEC" w:rsidRDefault="00FE03E5" w:rsidP="009F1CEC">
            <w:pPr>
              <w:suppressAutoHyphens/>
              <w:spacing w:after="0" w:line="240" w:lineRule="auto"/>
              <w:jc w:val="both"/>
              <w:rPr>
                <w:rFonts w:eastAsia="Times New Roman"/>
                <w:b/>
                <w:sz w:val="26"/>
                <w:szCs w:val="26"/>
              </w:rPr>
            </w:pPr>
            <w:r w:rsidRPr="009F1CEC">
              <w:rPr>
                <w:rFonts w:eastAsia="Times New Roman"/>
                <w:b/>
                <w:sz w:val="26"/>
                <w:szCs w:val="26"/>
              </w:rPr>
              <w:t>владеть:</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xml:space="preserve">- основными приемами программирования </w:t>
            </w:r>
            <w:r w:rsidRPr="009F1CEC">
              <w:rPr>
                <w:rFonts w:eastAsia="Times New Roman"/>
                <w:snapToGrid w:val="0"/>
                <w:sz w:val="26"/>
                <w:szCs w:val="26"/>
              </w:rPr>
              <w:t>контроллеров</w:t>
            </w:r>
            <w:r w:rsidRPr="009F1CEC">
              <w:rPr>
                <w:rFonts w:eastAsia="Times New Roman"/>
                <w:sz w:val="26"/>
                <w:szCs w:val="26"/>
              </w:rPr>
              <w:t>;</w:t>
            </w:r>
          </w:p>
          <w:p w:rsidR="00FE03E5" w:rsidRPr="009F1CEC" w:rsidRDefault="00FE03E5" w:rsidP="009F1CEC">
            <w:pPr>
              <w:spacing w:after="0" w:line="240" w:lineRule="auto"/>
              <w:jc w:val="both"/>
              <w:rPr>
                <w:sz w:val="26"/>
                <w:szCs w:val="26"/>
              </w:rPr>
            </w:pPr>
            <w:r w:rsidRPr="009F1CEC">
              <w:rPr>
                <w:rFonts w:eastAsia="Times New Roman"/>
                <w:sz w:val="26"/>
                <w:szCs w:val="26"/>
              </w:rPr>
              <w:t xml:space="preserve">- навыками конфигурирования и подключения к </w:t>
            </w:r>
            <w:r w:rsidRPr="009F1CEC">
              <w:rPr>
                <w:rFonts w:eastAsia="Times New Roman"/>
                <w:snapToGrid w:val="0"/>
                <w:sz w:val="26"/>
                <w:szCs w:val="26"/>
              </w:rPr>
              <w:t>микропроцессорным системам внешних устройств</w:t>
            </w:r>
            <w:r w:rsidRPr="009F1CEC">
              <w:rPr>
                <w:rFonts w:eastAsia="Times New Roman"/>
                <w:sz w:val="26"/>
                <w:szCs w:val="26"/>
              </w:rPr>
              <w:t>.</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t>Knowledge:</w:t>
            </w:r>
          </w:p>
          <w:p w:rsidR="00FE03E5" w:rsidRPr="009F1CEC" w:rsidRDefault="00FE03E5" w:rsidP="009F1CEC">
            <w:pPr>
              <w:spacing w:after="0" w:line="240" w:lineRule="auto"/>
              <w:jc w:val="both"/>
              <w:rPr>
                <w:bCs/>
                <w:sz w:val="26"/>
                <w:szCs w:val="26"/>
                <w:lang w:val="en-US"/>
              </w:rPr>
            </w:pPr>
            <w:r w:rsidRPr="009F1CEC">
              <w:rPr>
                <w:bCs/>
                <w:sz w:val="26"/>
                <w:szCs w:val="26"/>
                <w:lang w:val="en-US"/>
              </w:rPr>
              <w:t>- the design principles of intelligent microprocessor systems;</w:t>
            </w:r>
          </w:p>
          <w:p w:rsidR="00FE03E5" w:rsidRPr="009F1CEC" w:rsidRDefault="00FE03E5" w:rsidP="009F1CEC">
            <w:pPr>
              <w:spacing w:after="0" w:line="240" w:lineRule="auto"/>
              <w:jc w:val="both"/>
              <w:rPr>
                <w:bCs/>
                <w:sz w:val="26"/>
                <w:szCs w:val="26"/>
                <w:lang w:val="en-US"/>
              </w:rPr>
            </w:pPr>
            <w:r w:rsidRPr="009F1CEC">
              <w:rPr>
                <w:bCs/>
                <w:sz w:val="26"/>
                <w:szCs w:val="26"/>
                <w:lang w:val="en-US"/>
              </w:rPr>
              <w:t>- basic approaches to controller programming;</w:t>
            </w:r>
          </w:p>
          <w:p w:rsidR="00FE03E5" w:rsidRPr="009F1CEC" w:rsidRDefault="00FE03E5" w:rsidP="009F1CEC">
            <w:pPr>
              <w:spacing w:after="0" w:line="240" w:lineRule="auto"/>
              <w:jc w:val="both"/>
              <w:rPr>
                <w:bCs/>
                <w:sz w:val="26"/>
                <w:szCs w:val="26"/>
                <w:lang w:val="en-US"/>
              </w:rPr>
            </w:pPr>
            <w:r w:rsidRPr="009F1CEC">
              <w:rPr>
                <w:bCs/>
                <w:sz w:val="26"/>
                <w:szCs w:val="26"/>
                <w:lang w:val="en-US"/>
              </w:rPr>
              <w:t>- methods for selecting devices for intelligent microprocessor systems;</w:t>
            </w:r>
          </w:p>
          <w:p w:rsidR="00FE03E5" w:rsidRPr="009F1CEC" w:rsidRDefault="00FE03E5" w:rsidP="009F1CEC">
            <w:pPr>
              <w:spacing w:after="0" w:line="240" w:lineRule="auto"/>
              <w:jc w:val="both"/>
              <w:rPr>
                <w:b/>
                <w:sz w:val="26"/>
                <w:szCs w:val="26"/>
                <w:lang w:val="en-US"/>
              </w:rPr>
            </w:pPr>
            <w:r w:rsidRPr="009F1CEC">
              <w:rPr>
                <w:b/>
                <w:sz w:val="26"/>
                <w:szCs w:val="26"/>
                <w:lang w:val="en-US"/>
              </w:rPr>
              <w:t>Be able to:</w:t>
            </w:r>
          </w:p>
          <w:p w:rsidR="00FE03E5" w:rsidRPr="009F1CEC" w:rsidRDefault="00FE03E5" w:rsidP="009F1CEC">
            <w:pPr>
              <w:spacing w:after="0" w:line="240" w:lineRule="auto"/>
              <w:jc w:val="both"/>
              <w:rPr>
                <w:bCs/>
                <w:sz w:val="26"/>
                <w:szCs w:val="26"/>
                <w:lang w:val="en-US"/>
              </w:rPr>
            </w:pPr>
            <w:r w:rsidRPr="009F1CEC">
              <w:rPr>
                <w:bCs/>
                <w:sz w:val="26"/>
                <w:szCs w:val="26"/>
                <w:lang w:val="en-US"/>
              </w:rPr>
              <w:t>- produce and configure the structure of intelligent microprocessor systems;</w:t>
            </w:r>
          </w:p>
          <w:p w:rsidR="00FE03E5" w:rsidRPr="009F1CEC" w:rsidRDefault="00FE03E5" w:rsidP="009F1CEC">
            <w:pPr>
              <w:spacing w:after="0" w:line="240" w:lineRule="auto"/>
              <w:jc w:val="both"/>
              <w:rPr>
                <w:bCs/>
                <w:sz w:val="26"/>
                <w:szCs w:val="26"/>
                <w:lang w:val="en-US"/>
              </w:rPr>
            </w:pPr>
            <w:r w:rsidRPr="009F1CEC">
              <w:rPr>
                <w:bCs/>
                <w:sz w:val="26"/>
                <w:szCs w:val="26"/>
                <w:lang w:val="en-US"/>
              </w:rPr>
              <w:t>- develop algorithms, program, and debug control programs for intelligent microprocessor systems;</w:t>
            </w:r>
          </w:p>
          <w:p w:rsidR="00FE03E5" w:rsidRPr="009F1CEC" w:rsidRDefault="00FE03E5" w:rsidP="009F1CEC">
            <w:pPr>
              <w:spacing w:after="0" w:line="240" w:lineRule="auto"/>
              <w:jc w:val="both"/>
              <w:rPr>
                <w:bCs/>
                <w:sz w:val="26"/>
                <w:szCs w:val="26"/>
                <w:lang w:val="en-US"/>
              </w:rPr>
            </w:pPr>
            <w:r w:rsidRPr="009F1CEC">
              <w:rPr>
                <w:bCs/>
                <w:sz w:val="26"/>
                <w:szCs w:val="26"/>
                <w:lang w:val="en-US"/>
              </w:rPr>
              <w:t>- diagnose the operation of intelligent devices and intelligent microprocessor systems;</w:t>
            </w:r>
          </w:p>
          <w:p w:rsidR="00FE03E5" w:rsidRPr="009F1CEC" w:rsidRDefault="00FE03E5" w:rsidP="009F1CEC">
            <w:pPr>
              <w:spacing w:after="0" w:line="240" w:lineRule="auto"/>
              <w:jc w:val="both"/>
              <w:rPr>
                <w:b/>
                <w:sz w:val="26"/>
                <w:szCs w:val="26"/>
                <w:lang w:val="en-US"/>
              </w:rPr>
            </w:pPr>
            <w:r w:rsidRPr="009F1CEC">
              <w:rPr>
                <w:b/>
                <w:sz w:val="26"/>
                <w:szCs w:val="26"/>
                <w:lang w:val="en-US"/>
              </w:rPr>
              <w:t>Be proficient in:</w:t>
            </w:r>
          </w:p>
          <w:p w:rsidR="00FE03E5" w:rsidRPr="009F1CEC" w:rsidRDefault="00FE03E5" w:rsidP="009F1CEC">
            <w:pPr>
              <w:spacing w:after="0" w:line="240" w:lineRule="auto"/>
              <w:jc w:val="both"/>
              <w:rPr>
                <w:bCs/>
                <w:sz w:val="26"/>
                <w:szCs w:val="26"/>
                <w:lang w:val="en-US"/>
              </w:rPr>
            </w:pPr>
            <w:r w:rsidRPr="009F1CEC">
              <w:rPr>
                <w:bCs/>
                <w:sz w:val="26"/>
                <w:szCs w:val="26"/>
                <w:lang w:val="en-US"/>
              </w:rPr>
              <w:t>- basic controller programming techniques;</w:t>
            </w:r>
          </w:p>
          <w:p w:rsidR="00FE03E5" w:rsidRPr="009F1CEC" w:rsidRDefault="00FE03E5" w:rsidP="009F1CEC">
            <w:pPr>
              <w:spacing w:after="0" w:line="240" w:lineRule="auto"/>
              <w:jc w:val="both"/>
              <w:rPr>
                <w:sz w:val="26"/>
                <w:szCs w:val="26"/>
                <w:lang w:val="en-US"/>
              </w:rPr>
            </w:pPr>
            <w:r w:rsidRPr="009F1CEC">
              <w:rPr>
                <w:bCs/>
                <w:sz w:val="26"/>
                <w:szCs w:val="26"/>
                <w:lang w:val="en-US"/>
              </w:rPr>
              <w:t xml:space="preserve">- </w:t>
            </w:r>
            <w:proofErr w:type="gramStart"/>
            <w:r w:rsidRPr="009F1CEC">
              <w:rPr>
                <w:bCs/>
                <w:sz w:val="26"/>
                <w:szCs w:val="26"/>
                <w:lang w:val="en-US"/>
              </w:rPr>
              <w:t>skills</w:t>
            </w:r>
            <w:proofErr w:type="gramEnd"/>
            <w:r w:rsidRPr="009F1CEC">
              <w:rPr>
                <w:bCs/>
                <w:sz w:val="26"/>
                <w:szCs w:val="26"/>
                <w:lang w:val="en-US"/>
              </w:rPr>
              <w:t xml:space="preserve"> for configuring and connecting external devices to microprocessor systems.</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1</w:t>
            </w:r>
          </w:p>
        </w:tc>
        <w:tc>
          <w:tcPr>
            <w:tcW w:w="5979" w:type="dxa"/>
          </w:tcPr>
          <w:p w:rsidR="00FE03E5" w:rsidRPr="009F1CEC" w:rsidRDefault="00FE03E5" w:rsidP="009F1CEC">
            <w:pPr>
              <w:spacing w:after="0" w:line="240" w:lineRule="auto"/>
              <w:rPr>
                <w:sz w:val="26"/>
                <w:szCs w:val="26"/>
              </w:rPr>
            </w:pPr>
            <w:r w:rsidRPr="009F1CEC">
              <w:rPr>
                <w:sz w:val="26"/>
                <w:szCs w:val="26"/>
              </w:rPr>
              <w:t>1</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jc w:val="both"/>
              <w:rPr>
                <w:sz w:val="26"/>
                <w:szCs w:val="26"/>
              </w:rPr>
            </w:pPr>
            <w:proofErr w:type="spellStart"/>
            <w:r w:rsidRPr="009F1CEC">
              <w:rPr>
                <w:sz w:val="26"/>
                <w:szCs w:val="26"/>
              </w:rPr>
              <w:t>Пререквизитами</w:t>
            </w:r>
            <w:proofErr w:type="spellEnd"/>
            <w:r w:rsidRPr="009F1CEC">
              <w:rPr>
                <w:sz w:val="26"/>
                <w:szCs w:val="26"/>
              </w:rPr>
              <w:t xml:space="preserve"> учебной дисциплины являются дисциплины: «Методы управления в сложных системах».</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this academic discipline are the following disciplines: « Management methods in complex systems».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100, из них:</w:t>
            </w:r>
          </w:p>
          <w:p w:rsidR="00FE03E5" w:rsidRPr="009F1CEC" w:rsidRDefault="00FE03E5" w:rsidP="009F1CEC">
            <w:pPr>
              <w:spacing w:after="0" w:line="240" w:lineRule="auto"/>
              <w:rPr>
                <w:sz w:val="26"/>
                <w:szCs w:val="26"/>
              </w:rPr>
            </w:pPr>
            <w:r w:rsidRPr="009F1CEC">
              <w:rPr>
                <w:sz w:val="26"/>
                <w:szCs w:val="26"/>
              </w:rPr>
              <w:t>50 аудиторных часов</w:t>
            </w:r>
          </w:p>
          <w:p w:rsidR="00FE03E5" w:rsidRPr="009F1CEC" w:rsidRDefault="00FE03E5" w:rsidP="009F1CEC">
            <w:pPr>
              <w:spacing w:after="0" w:line="240" w:lineRule="auto"/>
              <w:rPr>
                <w:sz w:val="26"/>
                <w:szCs w:val="26"/>
              </w:rPr>
            </w:pPr>
            <w:r w:rsidRPr="009F1CEC">
              <w:rPr>
                <w:sz w:val="26"/>
                <w:szCs w:val="26"/>
              </w:rPr>
              <w:t>50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–100, including:</w:t>
            </w:r>
          </w:p>
          <w:p w:rsidR="00FE03E5" w:rsidRPr="009F1CEC" w:rsidRDefault="00FE03E5" w:rsidP="009F1CEC">
            <w:pPr>
              <w:spacing w:after="0" w:line="240" w:lineRule="auto"/>
              <w:rPr>
                <w:sz w:val="26"/>
                <w:szCs w:val="26"/>
                <w:lang w:val="en-US"/>
              </w:rPr>
            </w:pPr>
            <w:r w:rsidRPr="009F1CEC">
              <w:rPr>
                <w:sz w:val="26"/>
                <w:szCs w:val="26"/>
                <w:lang w:val="en-US"/>
              </w:rPr>
              <w:t>50 class work hours</w:t>
            </w:r>
          </w:p>
          <w:p w:rsidR="00FE03E5" w:rsidRPr="009F1CEC" w:rsidRDefault="00FE03E5" w:rsidP="009F1CEC">
            <w:pPr>
              <w:spacing w:after="0" w:line="240" w:lineRule="auto"/>
              <w:rPr>
                <w:sz w:val="26"/>
                <w:szCs w:val="26"/>
                <w:lang w:val="en-US"/>
              </w:rPr>
            </w:pPr>
            <w:r w:rsidRPr="009F1CEC">
              <w:rPr>
                <w:sz w:val="26"/>
                <w:szCs w:val="26"/>
                <w:lang w:val="en-US"/>
              </w:rPr>
              <w:t>50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зачет.</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 xml:space="preserve">Form of interim assessment – </w:t>
            </w:r>
            <w:r w:rsidRPr="009F1CEC">
              <w:rPr>
                <w:sz w:val="26"/>
                <w:szCs w:val="26"/>
                <w:lang w:val="en-US"/>
              </w:rPr>
              <w:t>test</w:t>
            </w:r>
            <w:r w:rsidRPr="009F1CEC">
              <w:rPr>
                <w:rFonts w:eastAsia="Calibri"/>
                <w:sz w:val="26"/>
                <w:szCs w:val="26"/>
                <w:lang w:val="en-US"/>
              </w:rPr>
              <w:t>.</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8821DB"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Интеллектуальные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мобильные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роботы</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Автоматизация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технологических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процессов</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производств</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Pr="008821DB" w:rsidRDefault="00FE03E5" w:rsidP="009F1CEC">
      <w:pPr>
        <w:spacing w:after="0" w:line="240" w:lineRule="auto"/>
        <w:jc w:val="center"/>
        <w:rPr>
          <w:rFonts w:ascii="Times New Roman" w:hAnsi="Times New Roman" w:cs="Times New Roman"/>
          <w:b/>
          <w:sz w:val="26"/>
          <w:szCs w:val="26"/>
          <w:lang w:val="en-US"/>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«Intelligent mobile robots»,</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«Automation of technological processes and production»</w:t>
      </w:r>
    </w:p>
    <w:p w:rsidR="008821DB" w:rsidRPr="008821DB" w:rsidRDefault="008821DB" w:rsidP="009F1CEC">
      <w:pPr>
        <w:spacing w:after="0" w:line="240" w:lineRule="auto"/>
        <w:jc w:val="center"/>
        <w:rPr>
          <w:rFonts w:ascii="Times New Roman" w:hAnsi="Times New Roman" w:cs="Times New Roman"/>
          <w:b/>
          <w:sz w:val="26"/>
          <w:szCs w:val="26"/>
          <w:lang w:val="en-US"/>
        </w:rPr>
      </w:pPr>
    </w:p>
    <w:tbl>
      <w:tblPr>
        <w:tblStyle w:val="a5"/>
        <w:tblW w:w="15330" w:type="dxa"/>
        <w:tblLook w:val="04A0"/>
      </w:tblPr>
      <w:tblGrid>
        <w:gridCol w:w="3652"/>
        <w:gridCol w:w="5699"/>
        <w:gridCol w:w="5979"/>
      </w:tblGrid>
      <w:tr w:rsidR="00FE03E5" w:rsidRPr="009F1CEC" w:rsidTr="00751948">
        <w:trPr>
          <w:trHeight w:val="915"/>
        </w:trPr>
        <w:tc>
          <w:tcPr>
            <w:tcW w:w="3652"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5699" w:type="dxa"/>
          </w:tcPr>
          <w:p w:rsidR="00FE03E5" w:rsidRPr="009F1CEC" w:rsidRDefault="00FE03E5" w:rsidP="009F1CEC">
            <w:pPr>
              <w:spacing w:after="0" w:line="240" w:lineRule="auto"/>
              <w:ind w:firstLine="567"/>
              <w:jc w:val="both"/>
              <w:rPr>
                <w:sz w:val="26"/>
                <w:szCs w:val="26"/>
              </w:rPr>
            </w:pPr>
            <w:r w:rsidRPr="009F1CEC">
              <w:rPr>
                <w:sz w:val="26"/>
                <w:szCs w:val="26"/>
              </w:rPr>
              <w:t>Получение будущими специалистами по автоматизации знаний в области теории и практики использования мобильной робототехники для решения практических задач и изучение интеллектуальных систем управления роботами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Future automation specialists gain knowledge in the theory and practice of using mobile robotics to solve practical problems and study intelligent robot control systems.</w:t>
            </w:r>
          </w:p>
        </w:tc>
      </w:tr>
      <w:tr w:rsidR="00FE03E5" w:rsidRPr="009F1CEC" w:rsidTr="00751948">
        <w:trPr>
          <w:trHeight w:val="915"/>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5699" w:type="dxa"/>
          </w:tcPr>
          <w:p w:rsidR="00FE03E5" w:rsidRPr="009F1CEC" w:rsidRDefault="00FE03E5" w:rsidP="009F1CEC">
            <w:pPr>
              <w:pStyle w:val="a3"/>
              <w:spacing w:after="0" w:line="240" w:lineRule="auto"/>
              <w:ind w:right="130"/>
              <w:jc w:val="both"/>
              <w:rPr>
                <w:bCs/>
                <w:sz w:val="26"/>
                <w:szCs w:val="26"/>
                <w:u w:val="none"/>
              </w:rPr>
            </w:pPr>
            <w:r w:rsidRPr="009F1CEC">
              <w:rPr>
                <w:sz w:val="26"/>
                <w:szCs w:val="26"/>
                <w:u w:val="none"/>
              </w:rPr>
              <w:t>Применять современные методы и программные средства моделирования и проектирования автоматизированных систем</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Apply modern methods and software for modeling and designing automated systems</w:t>
            </w:r>
          </w:p>
        </w:tc>
      </w:tr>
      <w:tr w:rsidR="00FE03E5" w:rsidRPr="009F1CEC" w:rsidTr="00751948">
        <w:trPr>
          <w:trHeight w:val="1233"/>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5699"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основные понятия, используемые в интеллектуальной мобильной робототехнике</w:t>
            </w:r>
            <w:r w:rsidRPr="009F1CEC">
              <w:rPr>
                <w:color w:val="000000"/>
                <w:sz w:val="26"/>
                <w:szCs w:val="26"/>
              </w:rPr>
              <w:t>;</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основные методы конструирования интеллектуальных мобильных роботов</w:t>
            </w:r>
            <w:r w:rsidRPr="009F1CEC">
              <w:rPr>
                <w:color w:val="000000"/>
                <w:sz w:val="26"/>
                <w:szCs w:val="26"/>
              </w:rPr>
              <w:t xml:space="preserve">; </w:t>
            </w:r>
          </w:p>
          <w:p w:rsidR="00FE03E5" w:rsidRPr="009F1CEC" w:rsidRDefault="00FE03E5" w:rsidP="009F1CEC">
            <w:pPr>
              <w:spacing w:after="0" w:line="240" w:lineRule="auto"/>
              <w:ind w:firstLine="709"/>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элементы языка программирования для управления системами мобильной робототехники;</w:t>
            </w:r>
            <w:r w:rsidRPr="009F1CEC">
              <w:rPr>
                <w:color w:val="000000"/>
                <w:sz w:val="26"/>
                <w:szCs w:val="26"/>
              </w:rPr>
              <w:t xml:space="preserve"> </w:t>
            </w:r>
          </w:p>
          <w:p w:rsidR="00FE03E5" w:rsidRPr="009F1CEC" w:rsidRDefault="00FE03E5" w:rsidP="009F1CEC">
            <w:pPr>
              <w:spacing w:after="0" w:line="240" w:lineRule="auto"/>
              <w:contextualSpacing/>
              <w:rPr>
                <w:b/>
                <w:sz w:val="26"/>
                <w:szCs w:val="26"/>
              </w:rPr>
            </w:pPr>
            <w:r w:rsidRPr="009F1CEC">
              <w:rPr>
                <w:b/>
                <w:sz w:val="26"/>
                <w:szCs w:val="26"/>
              </w:rPr>
              <w:t>уметь:</w:t>
            </w:r>
          </w:p>
          <w:p w:rsidR="00FE03E5" w:rsidRPr="009F1CEC" w:rsidRDefault="00FE03E5" w:rsidP="009F1CEC">
            <w:pPr>
              <w:autoSpaceDE w:val="0"/>
              <w:autoSpaceDN w:val="0"/>
              <w:adjustRightInd w:val="0"/>
              <w:spacing w:after="0" w:line="240" w:lineRule="auto"/>
              <w:ind w:firstLine="567"/>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использовать основные методики интеллектуальной мобильной робототехники</w:t>
            </w:r>
            <w:r w:rsidRPr="009F1CEC">
              <w:rPr>
                <w:color w:val="000000"/>
                <w:sz w:val="26"/>
                <w:szCs w:val="26"/>
              </w:rPr>
              <w:t xml:space="preserve">; </w:t>
            </w:r>
          </w:p>
          <w:p w:rsidR="00FE03E5" w:rsidRPr="009F1CEC" w:rsidRDefault="00FE03E5" w:rsidP="009F1CEC">
            <w:pPr>
              <w:spacing w:after="0" w:line="240" w:lineRule="auto"/>
              <w:ind w:firstLine="567"/>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 xml:space="preserve">использовать теоретические и практические навыки применения интеллектуальной мобильной робототехники в производственной деятельности выбирать технические средства автоматизации управления производственными и технологическими </w:t>
            </w:r>
            <w:r w:rsidRPr="009F1CEC">
              <w:rPr>
                <w:sz w:val="26"/>
                <w:szCs w:val="26"/>
              </w:rPr>
              <w:lastRenderedPageBreak/>
              <w:t>процессами ЖЦП</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осваивать и совершенствовать системы автоматического управления интеллектуальными мобильными роботами;</w:t>
            </w:r>
            <w:r w:rsidRPr="009F1CEC">
              <w:rPr>
                <w:color w:val="000000"/>
                <w:sz w:val="26"/>
                <w:szCs w:val="26"/>
              </w:rPr>
              <w:t xml:space="preserve"> </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конструирования интеллектуальных мобильных роботов;</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алгоритмизации для создания программ в интеллектуальной мобильной робототехнике</w:t>
            </w:r>
            <w:r w:rsidRPr="009F1CEC">
              <w:rPr>
                <w:rFonts w:eastAsia="Times New Roman"/>
                <w:color w:val="000000"/>
                <w:sz w:val="26"/>
                <w:szCs w:val="26"/>
              </w:rPr>
              <w:t>;</w:t>
            </w:r>
          </w:p>
          <w:p w:rsidR="00FE03E5" w:rsidRPr="009F1CEC" w:rsidRDefault="00FE03E5" w:rsidP="009F1CEC">
            <w:pPr>
              <w:spacing w:after="0" w:line="240" w:lineRule="auto"/>
              <w:ind w:firstLine="425"/>
              <w:jc w:val="both"/>
              <w:rPr>
                <w:sz w:val="26"/>
                <w:szCs w:val="26"/>
              </w:rPr>
            </w:pPr>
            <w:r w:rsidRPr="009F1CEC">
              <w:rPr>
                <w:sz w:val="26"/>
                <w:szCs w:val="26"/>
              </w:rPr>
              <w:t>– использования основных методов управления мобильными роботами.</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2"/>
              <w:jc w:val="both"/>
              <w:rPr>
                <w:bCs/>
                <w:sz w:val="26"/>
                <w:szCs w:val="26"/>
                <w:lang w:val="en-US"/>
              </w:rPr>
            </w:pPr>
            <w:r w:rsidRPr="009F1CEC">
              <w:rPr>
                <w:bCs/>
                <w:sz w:val="26"/>
                <w:szCs w:val="26"/>
                <w:lang w:val="en-US"/>
              </w:rPr>
              <w:t>– basic concepts used in intelligent mobile robotics;</w:t>
            </w:r>
          </w:p>
          <w:p w:rsidR="00FE03E5" w:rsidRPr="009F1CEC" w:rsidRDefault="00FE03E5" w:rsidP="009F1CEC">
            <w:pPr>
              <w:spacing w:after="0" w:line="240" w:lineRule="auto"/>
              <w:ind w:firstLine="572"/>
              <w:jc w:val="both"/>
              <w:rPr>
                <w:bCs/>
                <w:sz w:val="26"/>
                <w:szCs w:val="26"/>
                <w:lang w:val="en-US"/>
              </w:rPr>
            </w:pPr>
            <w:r w:rsidRPr="009F1CEC">
              <w:rPr>
                <w:bCs/>
                <w:sz w:val="26"/>
                <w:szCs w:val="26"/>
                <w:lang w:val="en-US"/>
              </w:rPr>
              <w:t>– basic methods for designing intelligent mobile robots;</w:t>
            </w:r>
          </w:p>
          <w:p w:rsidR="00FE03E5" w:rsidRPr="009F1CEC" w:rsidRDefault="00FE03E5" w:rsidP="009F1CEC">
            <w:pPr>
              <w:spacing w:after="0" w:line="240" w:lineRule="auto"/>
              <w:ind w:firstLine="572"/>
              <w:jc w:val="both"/>
              <w:rPr>
                <w:bCs/>
                <w:sz w:val="26"/>
                <w:szCs w:val="26"/>
                <w:lang w:val="en-US"/>
              </w:rPr>
            </w:pPr>
            <w:r w:rsidRPr="009F1CEC">
              <w:rPr>
                <w:bCs/>
                <w:sz w:val="26"/>
                <w:szCs w:val="26"/>
                <w:lang w:val="en-US"/>
              </w:rPr>
              <w:t>– elements of a programming language for controlling mobile robotics systems;</w:t>
            </w:r>
          </w:p>
          <w:p w:rsidR="00FE03E5" w:rsidRPr="009F1CEC" w:rsidRDefault="00FE03E5" w:rsidP="009F1CEC">
            <w:pPr>
              <w:spacing w:after="0" w:line="240" w:lineRule="auto"/>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utilize the fundamental techniques of intelligent mobile robotics;</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utilize theoretical and practical skills in the application of intelligent mobile robotics in production activities; select technical means for automating the management of production and technological processes;</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develop and improve automatic control systems for intelligent mobile robots;</w:t>
            </w:r>
          </w:p>
          <w:p w:rsidR="00FE03E5" w:rsidRPr="009F1CEC" w:rsidRDefault="00FE03E5" w:rsidP="009F1CEC">
            <w:pPr>
              <w:spacing w:after="0" w:line="240" w:lineRule="auto"/>
              <w:ind w:firstLine="430"/>
              <w:jc w:val="both"/>
              <w:rPr>
                <w:bCs/>
                <w:sz w:val="26"/>
                <w:szCs w:val="26"/>
                <w:lang w:val="en-US"/>
              </w:rPr>
            </w:pP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sz w:val="26"/>
                <w:szCs w:val="26"/>
                <w:lang w:val="en-US"/>
              </w:rPr>
              <w:t>design of intelligent mobile robots;</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spellStart"/>
            <w:r w:rsidRPr="009F1CEC">
              <w:rPr>
                <w:sz w:val="26"/>
                <w:szCs w:val="26"/>
                <w:lang w:val="en-US"/>
              </w:rPr>
              <w:t>algorithmization</w:t>
            </w:r>
            <w:proofErr w:type="spellEnd"/>
            <w:r w:rsidRPr="009F1CEC">
              <w:rPr>
                <w:sz w:val="26"/>
                <w:szCs w:val="26"/>
                <w:lang w:val="en-US"/>
              </w:rPr>
              <w:t xml:space="preserve"> for creating programs in intelligent mobile robotics;</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sz w:val="26"/>
                <w:szCs w:val="26"/>
                <w:lang w:val="en-US"/>
              </w:rPr>
              <w:t>use</w:t>
            </w:r>
            <w:proofErr w:type="gramEnd"/>
            <w:r w:rsidRPr="009F1CEC">
              <w:rPr>
                <w:sz w:val="26"/>
                <w:szCs w:val="26"/>
                <w:lang w:val="en-US"/>
              </w:rPr>
              <w:t xml:space="preserve"> of basic control methods for mobile robots.</w:t>
            </w:r>
          </w:p>
        </w:tc>
      </w:tr>
      <w:tr w:rsidR="00FE03E5" w:rsidRPr="009F1CEC" w:rsidTr="00751948">
        <w:trPr>
          <w:trHeight w:val="540"/>
        </w:trPr>
        <w:tc>
          <w:tcPr>
            <w:tcW w:w="3652"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5699" w:type="dxa"/>
          </w:tcPr>
          <w:p w:rsidR="00FE03E5" w:rsidRPr="009F1CEC" w:rsidRDefault="00FE03E5" w:rsidP="009F1CEC">
            <w:pPr>
              <w:spacing w:after="0" w:line="240" w:lineRule="auto"/>
              <w:rPr>
                <w:sz w:val="26"/>
                <w:szCs w:val="26"/>
              </w:rPr>
            </w:pPr>
            <w:r w:rsidRPr="009F1CEC">
              <w:rPr>
                <w:sz w:val="26"/>
                <w:szCs w:val="26"/>
              </w:rPr>
              <w:t>2</w:t>
            </w:r>
          </w:p>
        </w:tc>
        <w:tc>
          <w:tcPr>
            <w:tcW w:w="5979" w:type="dxa"/>
          </w:tcPr>
          <w:p w:rsidR="00FE03E5" w:rsidRPr="009F1CEC" w:rsidRDefault="00FE03E5" w:rsidP="009F1CEC">
            <w:pPr>
              <w:spacing w:after="0" w:line="240" w:lineRule="auto"/>
              <w:rPr>
                <w:sz w:val="26"/>
                <w:szCs w:val="26"/>
              </w:rPr>
            </w:pPr>
            <w:r w:rsidRPr="009F1CEC">
              <w:rPr>
                <w:sz w:val="26"/>
                <w:szCs w:val="26"/>
              </w:rPr>
              <w:t>2</w:t>
            </w:r>
          </w:p>
        </w:tc>
      </w:tr>
      <w:tr w:rsidR="00FE03E5" w:rsidRPr="009F1CEC" w:rsidTr="00751948">
        <w:trPr>
          <w:trHeight w:val="610"/>
        </w:trPr>
        <w:tc>
          <w:tcPr>
            <w:tcW w:w="3652"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5699"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«Интеллектуальные мобильные роботы» являются «Методы управления в сложных системах», «</w:t>
            </w:r>
            <w:r w:rsidRPr="009F1CEC">
              <w:rPr>
                <w:sz w:val="26"/>
                <w:szCs w:val="26"/>
                <w:lang w:val="en-US"/>
              </w:rPr>
              <w:t>CASE</w:t>
            </w:r>
            <w:r w:rsidRPr="009F1CEC">
              <w:rPr>
                <w:sz w:val="26"/>
                <w:szCs w:val="26"/>
              </w:rPr>
              <w:t>-средства для разработки программных продуктов».</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«Intelligent mobile robots</w:t>
            </w:r>
            <w:proofErr w:type="gramStart"/>
            <w:r w:rsidRPr="009F1CEC">
              <w:rPr>
                <w:sz w:val="26"/>
                <w:szCs w:val="26"/>
                <w:lang w:val="en-US"/>
              </w:rPr>
              <w:t>»  are</w:t>
            </w:r>
            <w:proofErr w:type="gramEnd"/>
            <w:r w:rsidRPr="009F1CEC">
              <w:rPr>
                <w:sz w:val="26"/>
                <w:szCs w:val="26"/>
                <w:lang w:val="en-US"/>
              </w:rPr>
              <w:t xml:space="preserve"> «Methods of Control in Complex Systems» and «CASE Tools for Software Development».</w:t>
            </w:r>
          </w:p>
        </w:tc>
      </w:tr>
      <w:tr w:rsidR="00FE03E5" w:rsidRPr="009F1CEC" w:rsidTr="00751948">
        <w:trPr>
          <w:trHeight w:val="915"/>
        </w:trPr>
        <w:tc>
          <w:tcPr>
            <w:tcW w:w="3652"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5699"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751948">
        <w:trPr>
          <w:trHeight w:val="1844"/>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5699" w:type="dxa"/>
          </w:tcPr>
          <w:p w:rsidR="00FE03E5" w:rsidRPr="009F1CEC" w:rsidRDefault="00FE03E5" w:rsidP="009F1CEC">
            <w:pPr>
              <w:spacing w:after="0" w:line="240" w:lineRule="auto"/>
              <w:rPr>
                <w:sz w:val="26"/>
                <w:szCs w:val="26"/>
              </w:rPr>
            </w:pPr>
            <w:r w:rsidRPr="009F1CEC">
              <w:rPr>
                <w:sz w:val="26"/>
                <w:szCs w:val="26"/>
              </w:rPr>
              <w:t>Всего часов – 90, из них:</w:t>
            </w:r>
          </w:p>
          <w:p w:rsidR="00FE03E5" w:rsidRPr="009F1CEC" w:rsidRDefault="00FE03E5" w:rsidP="009F1CEC">
            <w:pPr>
              <w:spacing w:after="0" w:line="240" w:lineRule="auto"/>
              <w:rPr>
                <w:sz w:val="26"/>
                <w:szCs w:val="26"/>
              </w:rPr>
            </w:pPr>
            <w:r w:rsidRPr="009F1CEC">
              <w:rPr>
                <w:sz w:val="26"/>
                <w:szCs w:val="26"/>
              </w:rPr>
              <w:t xml:space="preserve">40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50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90, including:</w:t>
            </w:r>
          </w:p>
          <w:p w:rsidR="00FE03E5" w:rsidRPr="009F1CEC" w:rsidRDefault="00FE03E5" w:rsidP="009F1CEC">
            <w:pPr>
              <w:spacing w:after="0" w:line="240" w:lineRule="auto"/>
              <w:rPr>
                <w:sz w:val="26"/>
                <w:szCs w:val="26"/>
                <w:lang w:val="en-US"/>
              </w:rPr>
            </w:pPr>
            <w:r w:rsidRPr="009F1CEC">
              <w:rPr>
                <w:sz w:val="26"/>
                <w:szCs w:val="26"/>
                <w:lang w:val="en-US"/>
              </w:rPr>
              <w:t>40 class work hours</w:t>
            </w:r>
          </w:p>
          <w:p w:rsidR="00FE03E5" w:rsidRPr="009F1CEC" w:rsidRDefault="00FE03E5" w:rsidP="009F1CEC">
            <w:pPr>
              <w:spacing w:after="0" w:line="240" w:lineRule="auto"/>
              <w:rPr>
                <w:sz w:val="26"/>
                <w:szCs w:val="26"/>
                <w:lang w:val="en-US"/>
              </w:rPr>
            </w:pPr>
            <w:r w:rsidRPr="009F1CEC">
              <w:rPr>
                <w:sz w:val="26"/>
                <w:szCs w:val="26"/>
                <w:lang w:val="en-US"/>
              </w:rPr>
              <w:t>50 hours of self-directed learning</w:t>
            </w:r>
          </w:p>
        </w:tc>
      </w:tr>
      <w:tr w:rsidR="00FE03E5" w:rsidRPr="009F1CEC" w:rsidTr="00751948">
        <w:trPr>
          <w:trHeight w:val="1526"/>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5699"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зачет</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w:t>
            </w:r>
            <w:r w:rsidRPr="009F1CEC">
              <w:rPr>
                <w:sz w:val="26"/>
                <w:szCs w:val="26"/>
                <w:lang w:val="en-US"/>
              </w:rPr>
              <w:t xml:space="preserve"> credit</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751948"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Искусственный</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интеллект</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в</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технических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системах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отрасли</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Информационные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технологии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системы</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автоматизации</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Artificial intelligence in technical systems of the industry»,</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«Information technology and automation systems»</w:t>
      </w:r>
    </w:p>
    <w:p w:rsidR="00751948" w:rsidRPr="00751948" w:rsidRDefault="00751948" w:rsidP="009F1CEC">
      <w:pPr>
        <w:spacing w:after="0" w:line="240" w:lineRule="auto"/>
        <w:jc w:val="center"/>
        <w:rPr>
          <w:rFonts w:ascii="Times New Roman" w:hAnsi="Times New Roman" w:cs="Times New Roman"/>
          <w:b/>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spacing w:after="0" w:line="240" w:lineRule="auto"/>
              <w:ind w:firstLine="709"/>
              <w:contextualSpacing/>
              <w:jc w:val="both"/>
              <w:rPr>
                <w:sz w:val="26"/>
                <w:szCs w:val="26"/>
              </w:rPr>
            </w:pPr>
            <w:r w:rsidRPr="009F1CEC">
              <w:rPr>
                <w:sz w:val="26"/>
                <w:szCs w:val="26"/>
              </w:rPr>
              <w:t>Получение будущими специалистами по автоматизации знаний в области</w:t>
            </w:r>
            <w:r w:rsidRPr="009F1CEC">
              <w:rPr>
                <w:rFonts w:eastAsia="Times New Roman"/>
                <w:color w:val="000000"/>
                <w:sz w:val="26"/>
                <w:szCs w:val="26"/>
              </w:rPr>
              <w:t xml:space="preserve"> искусственного интеллекта, методов решения задач в области искусственного интеллекта и технологий построения интеллектуальных информационных систем</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Future automation specialists gain knowledge in the field of artificial intelligence, methods for solving problems in the field of artificial intelligence, and technologies for building intelligent information systems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spacing w:after="0" w:line="240" w:lineRule="auto"/>
              <w:ind w:firstLine="573"/>
              <w:contextualSpacing/>
              <w:jc w:val="both"/>
              <w:rPr>
                <w:bCs/>
                <w:sz w:val="26"/>
                <w:szCs w:val="26"/>
              </w:rPr>
            </w:pPr>
            <w:r w:rsidRPr="009F1CEC">
              <w:rPr>
                <w:color w:val="000000"/>
                <w:sz w:val="26"/>
                <w:szCs w:val="26"/>
              </w:rPr>
              <w:t>Оценивать различные направления искусственного интеллекта, выбирать и осваивать направления, подходящие для решения конкретных задач отрасли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Evaluate various areas of artificial intelligence, select and master areas suitable for solving specific industry problems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типы задач искусственного интеллекта, их особенности и свойства;</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модели, методы для решения задач, основанных на знаниях;</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методологию формализации и решения задач искусственного интеллекта;</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технологию построения систем искусственного интеллекта;</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принципы проектирования информационной составляющей практических задач искусственного интеллекта;</w:t>
            </w:r>
          </w:p>
          <w:p w:rsidR="00FE03E5" w:rsidRPr="009F1CEC" w:rsidRDefault="00FE03E5" w:rsidP="009F1CEC">
            <w:pPr>
              <w:spacing w:after="0" w:line="240" w:lineRule="auto"/>
              <w:ind w:firstLine="357"/>
              <w:jc w:val="both"/>
              <w:rPr>
                <w:sz w:val="26"/>
                <w:szCs w:val="26"/>
              </w:rPr>
            </w:pPr>
          </w:p>
          <w:p w:rsidR="00FE03E5" w:rsidRPr="009F1CEC" w:rsidRDefault="00FE03E5" w:rsidP="009F1CEC">
            <w:pPr>
              <w:spacing w:after="0" w:line="240" w:lineRule="auto"/>
              <w:contextualSpacing/>
              <w:rPr>
                <w:b/>
                <w:sz w:val="26"/>
                <w:szCs w:val="26"/>
              </w:rPr>
            </w:pPr>
            <w:r w:rsidRPr="009F1CEC">
              <w:rPr>
                <w:b/>
                <w:sz w:val="26"/>
                <w:szCs w:val="26"/>
              </w:rPr>
              <w:t xml:space="preserve"> уметь:</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 xml:space="preserve">работать с новыми видами информации и </w:t>
            </w:r>
            <w:r w:rsidRPr="009F1CEC">
              <w:rPr>
                <w:sz w:val="26"/>
                <w:szCs w:val="26"/>
              </w:rPr>
              <w:lastRenderedPageBreak/>
              <w:t>владеть технологией</w:t>
            </w:r>
            <w:r w:rsidRPr="009F1CEC">
              <w:rPr>
                <w:rFonts w:eastAsia="Times New Roman"/>
                <w:color w:val="000000"/>
                <w:sz w:val="26"/>
                <w:szCs w:val="26"/>
              </w:rPr>
              <w:t> </w:t>
            </w:r>
            <w:r w:rsidRPr="009F1CEC">
              <w:rPr>
                <w:sz w:val="26"/>
                <w:szCs w:val="26"/>
              </w:rPr>
              <w:t>проектирования и функционирования компьютерных систем, основанных на знаниях;</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использовать модели дедуктивного и индуктивного вывода, и представлять в целом их возможности и ограничения;</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использовать средства и понимать цели разработки компьютерных систем для решения задач искусственного интеллекта;</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постановки задачи, разработки математической модели и технологией</w:t>
            </w:r>
            <w:r w:rsidRPr="009F1CEC">
              <w:rPr>
                <w:rFonts w:eastAsia="Times New Roman"/>
                <w:color w:val="000000"/>
                <w:sz w:val="26"/>
                <w:szCs w:val="26"/>
              </w:rPr>
              <w:t> </w:t>
            </w:r>
            <w:r w:rsidRPr="009F1CEC">
              <w:rPr>
                <w:sz w:val="26"/>
                <w:szCs w:val="26"/>
              </w:rPr>
              <w:t>построения компьютерных систем искусственного интеллекта;</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решения задач логического вывода.</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types of artificial intelligence problems, their characteristics, and properties;</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models and methods for solving knowledge-based problems;</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methodology for formalizing and solving artificial intelligence problems;</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technology for constructing artificial intelligence systems;</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principles for designing the information component of practical artificial intelligence problems;</w:t>
            </w:r>
          </w:p>
          <w:p w:rsidR="00FE03E5" w:rsidRPr="009F1CEC" w:rsidRDefault="00FE03E5" w:rsidP="009F1CEC">
            <w:pPr>
              <w:spacing w:after="0" w:line="240" w:lineRule="auto"/>
              <w:ind w:firstLine="572"/>
              <w:jc w:val="both"/>
              <w:rPr>
                <w:rFonts w:eastAsia="Times New Roman"/>
                <w:color w:val="000000"/>
                <w:sz w:val="26"/>
                <w:szCs w:val="26"/>
                <w:lang w:val="en-US"/>
              </w:rPr>
            </w:pPr>
          </w:p>
          <w:p w:rsidR="00FE03E5" w:rsidRPr="009F1CEC" w:rsidRDefault="00FE03E5" w:rsidP="009F1CEC">
            <w:pPr>
              <w:spacing w:after="0" w:line="240" w:lineRule="auto"/>
              <w:ind w:firstLine="572"/>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 xml:space="preserve">work with new types of information and master the design and operation of knowledge-based computer </w:t>
            </w:r>
            <w:r w:rsidRPr="009F1CEC">
              <w:rPr>
                <w:bCs/>
                <w:sz w:val="26"/>
                <w:szCs w:val="26"/>
                <w:lang w:val="en-US"/>
              </w:rPr>
              <w:lastRenderedPageBreak/>
              <w:t>systems;</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use deductive and inductive inference models and understand their capabilities and limitations;</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use tools and understand the goals of developing computer systems to solve artificial intelligence problems;</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problem formulation, mathematical model development, and technology for constructing artificial intelligence computer systems;</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rFonts w:eastAsia="Times New Roman"/>
                <w:color w:val="000000"/>
                <w:sz w:val="26"/>
                <w:szCs w:val="26"/>
                <w:lang w:val="en-US"/>
              </w:rPr>
              <w:t>solving</w:t>
            </w:r>
            <w:proofErr w:type="gramEnd"/>
            <w:r w:rsidRPr="009F1CEC">
              <w:rPr>
                <w:rFonts w:eastAsia="Times New Roman"/>
                <w:color w:val="000000"/>
                <w:sz w:val="26"/>
                <w:szCs w:val="26"/>
                <w:lang w:val="en-US"/>
              </w:rPr>
              <w:t xml:space="preserve"> logical inference problems.</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1</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1</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«Искусственный интеллект в технических системах отрасли» являются «</w:t>
            </w:r>
            <w:r w:rsidRPr="009F1CEC">
              <w:rPr>
                <w:sz w:val="26"/>
                <w:szCs w:val="26"/>
                <w:lang w:val="en-US"/>
              </w:rPr>
              <w:t>CASE</w:t>
            </w:r>
            <w:r w:rsidRPr="009F1CEC">
              <w:rPr>
                <w:sz w:val="26"/>
                <w:szCs w:val="26"/>
              </w:rPr>
              <w:t>-средства для разработки программных продуктов», «Методы управления в сложных системах».</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«Artificial intelligence in technical systems of the industry</w:t>
            </w:r>
            <w:r w:rsidRPr="009F1CEC">
              <w:rPr>
                <w:b/>
                <w:sz w:val="26"/>
                <w:szCs w:val="26"/>
                <w:lang w:val="en-US"/>
              </w:rPr>
              <w:t>»</w:t>
            </w:r>
            <w:r w:rsidRPr="009F1CEC">
              <w:rPr>
                <w:sz w:val="26"/>
                <w:szCs w:val="26"/>
                <w:lang w:val="en-US"/>
              </w:rPr>
              <w:t xml:space="preserve"> are «CASE tools for developing software products» and «Control methods in complex systems».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100, из них:</w:t>
            </w:r>
          </w:p>
          <w:p w:rsidR="00FE03E5" w:rsidRPr="009F1CEC" w:rsidRDefault="00FE03E5" w:rsidP="009F1CEC">
            <w:pPr>
              <w:spacing w:after="0" w:line="240" w:lineRule="auto"/>
              <w:rPr>
                <w:sz w:val="26"/>
                <w:szCs w:val="26"/>
              </w:rPr>
            </w:pPr>
            <w:r w:rsidRPr="009F1CEC">
              <w:rPr>
                <w:sz w:val="26"/>
                <w:szCs w:val="26"/>
              </w:rPr>
              <w:t xml:space="preserve">50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lang w:val="en-US"/>
              </w:rPr>
              <w:t>50</w:t>
            </w:r>
            <w:r w:rsidRPr="009F1CEC">
              <w:rPr>
                <w:sz w:val="26"/>
                <w:szCs w:val="26"/>
              </w:rPr>
              <w:t xml:space="preserve">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100, including:</w:t>
            </w:r>
          </w:p>
          <w:p w:rsidR="00FE03E5" w:rsidRPr="009F1CEC" w:rsidRDefault="00FE03E5" w:rsidP="009F1CEC">
            <w:pPr>
              <w:spacing w:after="0" w:line="240" w:lineRule="auto"/>
              <w:rPr>
                <w:sz w:val="26"/>
                <w:szCs w:val="26"/>
                <w:lang w:val="en-US"/>
              </w:rPr>
            </w:pPr>
            <w:r w:rsidRPr="009F1CEC">
              <w:rPr>
                <w:sz w:val="26"/>
                <w:szCs w:val="26"/>
                <w:lang w:val="en-US"/>
              </w:rPr>
              <w:t>50 class work hours</w:t>
            </w:r>
          </w:p>
          <w:p w:rsidR="00FE03E5" w:rsidRPr="009F1CEC" w:rsidRDefault="00FE03E5" w:rsidP="009F1CEC">
            <w:pPr>
              <w:spacing w:after="0" w:line="240" w:lineRule="auto"/>
              <w:rPr>
                <w:sz w:val="26"/>
                <w:szCs w:val="26"/>
                <w:lang w:val="en-US"/>
              </w:rPr>
            </w:pPr>
            <w:r w:rsidRPr="009F1CEC">
              <w:rPr>
                <w:sz w:val="26"/>
                <w:szCs w:val="26"/>
                <w:lang w:val="en-US"/>
              </w:rPr>
              <w:t>50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зачет</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credit</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751948"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Компьютерная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поддержка</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принятия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решений</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Информационные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технологии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системы</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автоматизации</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«Computerized decision support»,</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«Information technology and automation systems»</w:t>
      </w:r>
    </w:p>
    <w:p w:rsidR="00751948" w:rsidRPr="00751948" w:rsidRDefault="00751948" w:rsidP="009F1CEC">
      <w:pPr>
        <w:spacing w:after="0" w:line="240" w:lineRule="auto"/>
        <w:jc w:val="center"/>
        <w:rPr>
          <w:rFonts w:ascii="Times New Roman" w:hAnsi="Times New Roman" w:cs="Times New Roman"/>
          <w:b/>
          <w:sz w:val="26"/>
          <w:szCs w:val="26"/>
        </w:rPr>
      </w:pPr>
    </w:p>
    <w:tbl>
      <w:tblPr>
        <w:tblStyle w:val="a5"/>
        <w:tblW w:w="15330" w:type="dxa"/>
        <w:tblLook w:val="04A0"/>
      </w:tblPr>
      <w:tblGrid>
        <w:gridCol w:w="3652"/>
        <w:gridCol w:w="5699"/>
        <w:gridCol w:w="5979"/>
      </w:tblGrid>
      <w:tr w:rsidR="00FE03E5" w:rsidRPr="009F1CEC" w:rsidTr="00751948">
        <w:trPr>
          <w:trHeight w:val="915"/>
        </w:trPr>
        <w:tc>
          <w:tcPr>
            <w:tcW w:w="3652"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5699" w:type="dxa"/>
          </w:tcPr>
          <w:p w:rsidR="00FE03E5" w:rsidRPr="009F1CEC" w:rsidRDefault="00FE03E5" w:rsidP="009F1CEC">
            <w:pPr>
              <w:autoSpaceDE w:val="0"/>
              <w:autoSpaceDN w:val="0"/>
              <w:adjustRightInd w:val="0"/>
              <w:spacing w:after="0" w:line="240" w:lineRule="auto"/>
              <w:ind w:firstLine="709"/>
              <w:jc w:val="both"/>
              <w:rPr>
                <w:sz w:val="26"/>
                <w:szCs w:val="26"/>
              </w:rPr>
            </w:pPr>
            <w:r w:rsidRPr="009F1CEC">
              <w:rPr>
                <w:sz w:val="26"/>
                <w:szCs w:val="26"/>
              </w:rPr>
              <w:t>Получение будущими специалистами по автоматизации знаний в области</w:t>
            </w:r>
            <w:r w:rsidRPr="009F1CEC">
              <w:rPr>
                <w:rFonts w:eastAsia="Times New Roman"/>
                <w:color w:val="000000"/>
                <w:sz w:val="26"/>
                <w:szCs w:val="26"/>
              </w:rPr>
              <w:t xml:space="preserve"> </w:t>
            </w:r>
            <w:r w:rsidRPr="009F1CEC">
              <w:rPr>
                <w:sz w:val="26"/>
                <w:szCs w:val="26"/>
              </w:rPr>
              <w:t>организационных процессов принятия решений и их поддержки на основе современных компьютерных технологий и элементов искусственного интеллекта</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Future automation specialists gain knowledge in the field of organizational decision-making processes and their support based on modern computer technologies and elements of artificial intelligence</w:t>
            </w:r>
          </w:p>
        </w:tc>
      </w:tr>
      <w:tr w:rsidR="00FE03E5" w:rsidRPr="009F1CEC" w:rsidTr="00751948">
        <w:trPr>
          <w:trHeight w:val="915"/>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5699" w:type="dxa"/>
          </w:tcPr>
          <w:p w:rsidR="00FE03E5" w:rsidRPr="009F1CEC" w:rsidRDefault="00FE03E5" w:rsidP="009F1CEC">
            <w:pPr>
              <w:spacing w:after="0" w:line="240" w:lineRule="auto"/>
              <w:ind w:firstLine="573"/>
              <w:contextualSpacing/>
              <w:jc w:val="both"/>
              <w:rPr>
                <w:bCs/>
                <w:sz w:val="26"/>
                <w:szCs w:val="26"/>
              </w:rPr>
            </w:pPr>
            <w:r w:rsidRPr="009F1CEC">
              <w:rPr>
                <w:color w:val="000000"/>
                <w:sz w:val="26"/>
                <w:szCs w:val="26"/>
              </w:rPr>
              <w:t>Оценивать различные направления искусственного интеллекта, выбирать и осваивать направления, подходящие для решения конкретных задач отрасли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Evaluate various areas of artificial intelligence, select and master areas suitable for solving specific industry problems</w:t>
            </w:r>
          </w:p>
        </w:tc>
      </w:tr>
      <w:tr w:rsidR="00FE03E5" w:rsidRPr="009F1CEC" w:rsidTr="00751948">
        <w:trPr>
          <w:trHeight w:val="1233"/>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5699"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autoSpaceDE w:val="0"/>
              <w:autoSpaceDN w:val="0"/>
              <w:adjustRightInd w:val="0"/>
              <w:spacing w:after="0" w:line="240" w:lineRule="auto"/>
              <w:ind w:firstLine="709"/>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xml:space="preserve"> основные методы компьютерной </w:t>
            </w:r>
            <w:r w:rsidRPr="009F1CEC">
              <w:rPr>
                <w:sz w:val="26"/>
                <w:szCs w:val="26"/>
              </w:rPr>
              <w:t>поддержки принятия и исполнения решения, виды информационной поддержки принятия решений на различных этапах цикла принятия;</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xml:space="preserve"> основные компьютерные технологии, </w:t>
            </w:r>
            <w:r w:rsidRPr="009F1CEC">
              <w:rPr>
                <w:sz w:val="26"/>
                <w:szCs w:val="26"/>
              </w:rPr>
              <w:t>применяемые на различных этапах принятия решений</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 xml:space="preserve">критерии выбора инструментов для </w:t>
            </w:r>
            <w:r w:rsidRPr="009F1CEC">
              <w:rPr>
                <w:rFonts w:eastAsia="Times New Roman"/>
                <w:color w:val="000000"/>
                <w:sz w:val="26"/>
                <w:szCs w:val="26"/>
              </w:rPr>
              <w:t xml:space="preserve">компьютерной </w:t>
            </w:r>
            <w:r w:rsidRPr="009F1CEC">
              <w:rPr>
                <w:sz w:val="26"/>
                <w:szCs w:val="26"/>
              </w:rPr>
              <w:t>поддержки принятия решений</w:t>
            </w:r>
            <w:r w:rsidRPr="009F1CEC">
              <w:rPr>
                <w:color w:val="000000"/>
                <w:sz w:val="26"/>
                <w:szCs w:val="26"/>
              </w:rPr>
              <w:t xml:space="preserve">; </w:t>
            </w:r>
          </w:p>
          <w:p w:rsidR="00FE03E5" w:rsidRPr="009F1CEC" w:rsidRDefault="00FE03E5" w:rsidP="009F1CEC">
            <w:pPr>
              <w:spacing w:after="0" w:line="240" w:lineRule="auto"/>
              <w:contextualSpacing/>
              <w:rPr>
                <w:b/>
                <w:sz w:val="26"/>
                <w:szCs w:val="26"/>
              </w:rPr>
            </w:pPr>
            <w:r w:rsidRPr="009F1CEC">
              <w:rPr>
                <w:b/>
                <w:sz w:val="26"/>
                <w:szCs w:val="26"/>
              </w:rPr>
              <w:t xml:space="preserve"> уметь:</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рассматривать управленческую деятельность, как объект компьютерного моделирования</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 xml:space="preserve">анализировать организационную структуру предприятия на базе компьютерных </w:t>
            </w:r>
            <w:r w:rsidRPr="009F1CEC">
              <w:rPr>
                <w:sz w:val="26"/>
                <w:szCs w:val="26"/>
              </w:rPr>
              <w:lastRenderedPageBreak/>
              <w:t>технологий</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выявлять факторы, влияющие на развитие систем компьютерной поддержки принятия решений</w:t>
            </w:r>
            <w:r w:rsidRPr="009F1CEC">
              <w:rPr>
                <w:color w:val="000000"/>
                <w:sz w:val="26"/>
                <w:szCs w:val="26"/>
              </w:rPr>
              <w:t xml:space="preserve">. </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426"/>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использования современных компьютерных систем поддержки принятия решений;</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программирования предметных систем поддержки принятия решений.</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basic methods of computer support for decision making and execution, types of information support for decision making at various stages of the decision-making cycle;</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basic computer technologies used at various stages of decision-making;</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criteria for selecting tools for computer support of decision making;</w:t>
            </w:r>
          </w:p>
          <w:p w:rsidR="00FE03E5" w:rsidRPr="009F1CEC" w:rsidRDefault="00FE03E5" w:rsidP="009F1CEC">
            <w:pPr>
              <w:spacing w:after="0" w:line="240" w:lineRule="auto"/>
              <w:ind w:firstLine="572"/>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consider management activities as an object of computer modeling;</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analyze the organizational structure of an enterprise using computer technologies;</w:t>
            </w:r>
          </w:p>
          <w:p w:rsidR="00FE03E5" w:rsidRPr="009F1CEC" w:rsidRDefault="00FE03E5" w:rsidP="009F1CEC">
            <w:pPr>
              <w:spacing w:after="0" w:line="240" w:lineRule="auto"/>
              <w:ind w:firstLine="430"/>
              <w:jc w:val="both"/>
              <w:rPr>
                <w:b/>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identify factors influencing the development of computer decision support systems</w:t>
            </w:r>
            <w:r w:rsidRPr="009F1CEC">
              <w:rPr>
                <w:b/>
                <w:bCs/>
                <w:sz w:val="26"/>
                <w:szCs w:val="26"/>
                <w:lang w:val="en-US"/>
              </w:rPr>
              <w:t xml:space="preserve"> </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lastRenderedPageBreak/>
              <w:t>have the skill to:</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sz w:val="26"/>
                <w:szCs w:val="26"/>
                <w:lang w:val="en-US"/>
              </w:rPr>
              <w:t>use of modern computer decision support systems;</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sz w:val="26"/>
                <w:szCs w:val="26"/>
                <w:lang w:val="en-US"/>
              </w:rPr>
              <w:t>programming</w:t>
            </w:r>
            <w:proofErr w:type="gramEnd"/>
            <w:r w:rsidRPr="009F1CEC">
              <w:rPr>
                <w:sz w:val="26"/>
                <w:szCs w:val="26"/>
                <w:lang w:val="en-US"/>
              </w:rPr>
              <w:t xml:space="preserve"> of subject-specific decision support systems.</w:t>
            </w:r>
          </w:p>
        </w:tc>
      </w:tr>
      <w:tr w:rsidR="00FE03E5" w:rsidRPr="009F1CEC" w:rsidTr="00751948">
        <w:trPr>
          <w:trHeight w:val="540"/>
        </w:trPr>
        <w:tc>
          <w:tcPr>
            <w:tcW w:w="3652"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5699" w:type="dxa"/>
          </w:tcPr>
          <w:p w:rsidR="00FE03E5" w:rsidRPr="009F1CEC" w:rsidRDefault="00FE03E5" w:rsidP="009F1CEC">
            <w:pPr>
              <w:spacing w:after="0" w:line="240" w:lineRule="auto"/>
              <w:rPr>
                <w:sz w:val="26"/>
                <w:szCs w:val="26"/>
              </w:rPr>
            </w:pPr>
            <w:r w:rsidRPr="009F1CEC">
              <w:rPr>
                <w:sz w:val="26"/>
                <w:szCs w:val="26"/>
              </w:rPr>
              <w:t>1</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1</w:t>
            </w:r>
          </w:p>
        </w:tc>
      </w:tr>
      <w:tr w:rsidR="00FE03E5" w:rsidRPr="009F1CEC" w:rsidTr="00751948">
        <w:trPr>
          <w:trHeight w:val="610"/>
        </w:trPr>
        <w:tc>
          <w:tcPr>
            <w:tcW w:w="3652"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5699"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«Компьютерная поддержка принятия решений» являются «</w:t>
            </w:r>
            <w:r w:rsidRPr="009F1CEC">
              <w:rPr>
                <w:sz w:val="26"/>
                <w:szCs w:val="26"/>
                <w:lang w:val="en-US"/>
              </w:rPr>
              <w:t>CASE</w:t>
            </w:r>
            <w:r w:rsidRPr="009F1CEC">
              <w:rPr>
                <w:sz w:val="26"/>
                <w:szCs w:val="26"/>
              </w:rPr>
              <w:t>-средства для разработки программных продуктов», «Методы управления в сложных системах».</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w:t>
            </w:r>
            <w:r w:rsidRPr="009F1CEC">
              <w:rPr>
                <w:b/>
                <w:sz w:val="26"/>
                <w:szCs w:val="26"/>
                <w:lang w:val="en-US"/>
              </w:rPr>
              <w:t>Computerized decision support»</w:t>
            </w:r>
            <w:r w:rsidRPr="009F1CEC">
              <w:rPr>
                <w:sz w:val="26"/>
                <w:szCs w:val="26"/>
                <w:lang w:val="en-US"/>
              </w:rPr>
              <w:t xml:space="preserve"> are «CASE tools for developing software products» and «Control methods in complex systems».</w:t>
            </w:r>
          </w:p>
        </w:tc>
      </w:tr>
      <w:tr w:rsidR="00FE03E5" w:rsidRPr="009F1CEC" w:rsidTr="00751948">
        <w:trPr>
          <w:trHeight w:val="915"/>
        </w:trPr>
        <w:tc>
          <w:tcPr>
            <w:tcW w:w="3652"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5699"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751948">
        <w:trPr>
          <w:trHeight w:val="1844"/>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5699" w:type="dxa"/>
          </w:tcPr>
          <w:p w:rsidR="00FE03E5" w:rsidRPr="009F1CEC" w:rsidRDefault="00FE03E5" w:rsidP="009F1CEC">
            <w:pPr>
              <w:spacing w:after="0" w:line="240" w:lineRule="auto"/>
              <w:rPr>
                <w:sz w:val="26"/>
                <w:szCs w:val="26"/>
              </w:rPr>
            </w:pPr>
            <w:r w:rsidRPr="009F1CEC">
              <w:rPr>
                <w:sz w:val="26"/>
                <w:szCs w:val="26"/>
              </w:rPr>
              <w:t>Всего часов – 100, из них:</w:t>
            </w:r>
          </w:p>
          <w:p w:rsidR="00FE03E5" w:rsidRPr="009F1CEC" w:rsidRDefault="00FE03E5" w:rsidP="009F1CEC">
            <w:pPr>
              <w:spacing w:after="0" w:line="240" w:lineRule="auto"/>
              <w:rPr>
                <w:sz w:val="26"/>
                <w:szCs w:val="26"/>
              </w:rPr>
            </w:pPr>
            <w:r w:rsidRPr="009F1CEC">
              <w:rPr>
                <w:sz w:val="26"/>
                <w:szCs w:val="26"/>
              </w:rPr>
              <w:t xml:space="preserve">34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66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100, including:</w:t>
            </w:r>
          </w:p>
          <w:p w:rsidR="00FE03E5" w:rsidRPr="009F1CEC" w:rsidRDefault="00FE03E5" w:rsidP="009F1CEC">
            <w:pPr>
              <w:spacing w:after="0" w:line="240" w:lineRule="auto"/>
              <w:rPr>
                <w:sz w:val="26"/>
                <w:szCs w:val="26"/>
                <w:lang w:val="en-US"/>
              </w:rPr>
            </w:pPr>
            <w:r w:rsidRPr="009F1CEC">
              <w:rPr>
                <w:sz w:val="26"/>
                <w:szCs w:val="26"/>
                <w:lang w:val="en-US"/>
              </w:rPr>
              <w:t>34 class work hours</w:t>
            </w:r>
          </w:p>
          <w:p w:rsidR="00FE03E5" w:rsidRPr="009F1CEC" w:rsidRDefault="00FE03E5" w:rsidP="009F1CEC">
            <w:pPr>
              <w:spacing w:after="0" w:line="240" w:lineRule="auto"/>
              <w:rPr>
                <w:sz w:val="26"/>
                <w:szCs w:val="26"/>
                <w:lang w:val="en-US"/>
              </w:rPr>
            </w:pPr>
            <w:r w:rsidRPr="009F1CEC">
              <w:rPr>
                <w:sz w:val="26"/>
                <w:szCs w:val="26"/>
                <w:lang w:val="en-US"/>
              </w:rPr>
              <w:t>66 hours of self-directed learning</w:t>
            </w:r>
          </w:p>
        </w:tc>
      </w:tr>
      <w:tr w:rsidR="00FE03E5" w:rsidRPr="009F1CEC" w:rsidTr="00751948">
        <w:trPr>
          <w:trHeight w:val="1526"/>
        </w:trPr>
        <w:tc>
          <w:tcPr>
            <w:tcW w:w="3652"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5699"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экзамен</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exam</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FE03E5" w:rsidRPr="009F1CEC"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 xml:space="preserve">Учебная дисциплина </w:t>
      </w:r>
      <w:r w:rsidRPr="009F1CEC">
        <w:rPr>
          <w:rFonts w:ascii="Times New Roman" w:hAnsi="Times New Roman" w:cs="Times New Roman"/>
          <w:b/>
          <w:spacing w:val="-3"/>
          <w:sz w:val="26"/>
          <w:szCs w:val="26"/>
        </w:rPr>
        <w:t>«Маркетинг и инжиниринг бизнес-процессов»</w:t>
      </w:r>
      <w:r w:rsidRPr="009F1CEC">
        <w:rPr>
          <w:rFonts w:ascii="Times New Roman" w:hAnsi="Times New Roman" w:cs="Times New Roman"/>
          <w:sz w:val="26"/>
          <w:szCs w:val="26"/>
        </w:rPr>
        <w:t xml:space="preserve">, модуль </w:t>
      </w:r>
      <w:r w:rsidRPr="009F1CEC">
        <w:rPr>
          <w:rFonts w:ascii="Times New Roman" w:hAnsi="Times New Roman" w:cs="Times New Roman"/>
          <w:b/>
          <w:sz w:val="26"/>
          <w:szCs w:val="26"/>
        </w:rPr>
        <w:t>«Гуманитарные и организационно-управленческие дисциплины»</w:t>
      </w:r>
      <w:r w:rsidRPr="009F1CEC">
        <w:rPr>
          <w:rFonts w:ascii="Times New Roman" w:hAnsi="Times New Roman" w:cs="Times New Roman"/>
          <w:sz w:val="26"/>
          <w:szCs w:val="26"/>
        </w:rPr>
        <w:t>/</w:t>
      </w:r>
    </w:p>
    <w:p w:rsidR="00FE03E5" w:rsidRDefault="00FE03E5" w:rsidP="009F1CEC">
      <w:pPr>
        <w:spacing w:after="0" w:line="240" w:lineRule="auto"/>
        <w:jc w:val="center"/>
        <w:rPr>
          <w:rFonts w:ascii="Times New Roman" w:hAnsi="Times New Roman" w:cs="Times New Roman"/>
          <w:b/>
          <w:color w:val="000000"/>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w:t>
      </w:r>
      <w:r w:rsidRPr="009F1CEC">
        <w:rPr>
          <w:rFonts w:ascii="Times New Roman" w:hAnsi="Times New Roman" w:cs="Times New Roman"/>
          <w:b/>
          <w:color w:val="000000"/>
          <w:sz w:val="26"/>
          <w:szCs w:val="26"/>
          <w:lang w:val="en-US"/>
        </w:rPr>
        <w:t>Marketing and Business Process Engineering</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w:t>
      </w:r>
      <w:r w:rsidRPr="009F1CEC">
        <w:rPr>
          <w:rFonts w:ascii="Times New Roman" w:hAnsi="Times New Roman" w:cs="Times New Roman"/>
          <w:b/>
          <w:color w:val="000000"/>
          <w:sz w:val="26"/>
          <w:szCs w:val="26"/>
          <w:lang w:val="en-US"/>
        </w:rPr>
        <w:t>Humanities and Organizational and Managerial Disciplines»</w:t>
      </w:r>
    </w:p>
    <w:p w:rsidR="00751948" w:rsidRPr="00751948" w:rsidRDefault="00751948" w:rsidP="009F1CEC">
      <w:pPr>
        <w:spacing w:after="0" w:line="240" w:lineRule="auto"/>
        <w:jc w:val="center"/>
        <w:rPr>
          <w:rFonts w:ascii="Times New Roman" w:hAnsi="Times New Roman" w:cs="Times New Roman"/>
          <w:b/>
          <w:sz w:val="26"/>
          <w:szCs w:val="26"/>
        </w:rPr>
      </w:pPr>
    </w:p>
    <w:tbl>
      <w:tblPr>
        <w:tblStyle w:val="a5"/>
        <w:tblW w:w="15330" w:type="dxa"/>
        <w:tblLook w:val="04A0"/>
      </w:tblPr>
      <w:tblGrid>
        <w:gridCol w:w="3794"/>
        <w:gridCol w:w="5557"/>
        <w:gridCol w:w="5979"/>
      </w:tblGrid>
      <w:tr w:rsidR="00FE03E5" w:rsidRPr="009F1CEC" w:rsidTr="00751948">
        <w:trPr>
          <w:trHeight w:val="915"/>
        </w:trPr>
        <w:tc>
          <w:tcPr>
            <w:tcW w:w="3794"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5557" w:type="dxa"/>
          </w:tcPr>
          <w:p w:rsidR="00FE03E5" w:rsidRPr="009F1CEC" w:rsidRDefault="00FE03E5" w:rsidP="009F1CEC">
            <w:pPr>
              <w:pStyle w:val="Default"/>
              <w:jc w:val="both"/>
              <w:rPr>
                <w:strike/>
                <w:sz w:val="26"/>
                <w:szCs w:val="26"/>
              </w:rPr>
            </w:pPr>
            <w:r w:rsidRPr="009F1CEC">
              <w:rPr>
                <w:spacing w:val="-3"/>
                <w:sz w:val="26"/>
                <w:szCs w:val="26"/>
              </w:rPr>
              <w:t>Формирование у магистрантов целостного представления об</w:t>
            </w:r>
            <w:r w:rsidRPr="009F1CEC">
              <w:rPr>
                <w:sz w:val="26"/>
                <w:szCs w:val="26"/>
              </w:rPr>
              <w:t xml:space="preserve"> инструментах маркетинга и специфики его практического применения,</w:t>
            </w:r>
            <w:r w:rsidRPr="009F1CEC">
              <w:rPr>
                <w:spacing w:val="-3"/>
                <w:sz w:val="26"/>
                <w:szCs w:val="26"/>
              </w:rPr>
              <w:t xml:space="preserve"> об организации как системы бизнес-процессов, об управлении бизнес-процессами в организации, получение системы знаний по обоснованию принятия эффективных управленческих решений с помощью технологии управления бизнес-процессами, получение практических навыков по применению современных</w:t>
            </w:r>
            <w:r w:rsidRPr="009F1CEC">
              <w:rPr>
                <w:sz w:val="26"/>
                <w:szCs w:val="26"/>
              </w:rPr>
              <w:t xml:space="preserve"> </w:t>
            </w:r>
            <w:r w:rsidRPr="009F1CEC">
              <w:rPr>
                <w:spacing w:val="-3"/>
                <w:sz w:val="26"/>
                <w:szCs w:val="26"/>
              </w:rPr>
              <w:t>методов анализа и оптимизации бизнес-процессов организации.</w:t>
            </w:r>
          </w:p>
        </w:tc>
        <w:tc>
          <w:tcPr>
            <w:tcW w:w="5979" w:type="dxa"/>
          </w:tcPr>
          <w:p w:rsidR="00FE03E5" w:rsidRPr="009F1CEC" w:rsidRDefault="00FE03E5" w:rsidP="009F1CEC">
            <w:pPr>
              <w:spacing w:after="0" w:line="240" w:lineRule="auto"/>
              <w:jc w:val="both"/>
              <w:rPr>
                <w:color w:val="000000" w:themeColor="text1"/>
                <w:sz w:val="26"/>
                <w:szCs w:val="26"/>
                <w:lang w:val="en-US"/>
              </w:rPr>
            </w:pPr>
            <w:r w:rsidRPr="009F1CEC">
              <w:rPr>
                <w:color w:val="000000"/>
                <w:sz w:val="26"/>
                <w:szCs w:val="26"/>
                <w:lang w:val="en-US"/>
              </w:rPr>
              <w:t>The purpose of this course is to provide students with a comprehensive understanding of marketing tools and their practical application, as well as to teach them how to manage business processes in an organization. The course also focuses on providing students with the necessary knowledge and skills to make effective management decisions using business process management technology.</w:t>
            </w:r>
          </w:p>
        </w:tc>
      </w:tr>
      <w:tr w:rsidR="00FE03E5" w:rsidRPr="009F1CEC" w:rsidTr="00751948">
        <w:trPr>
          <w:trHeight w:val="915"/>
        </w:trPr>
        <w:tc>
          <w:tcPr>
            <w:tcW w:w="3794"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5557" w:type="dxa"/>
          </w:tcPr>
          <w:p w:rsidR="00FE03E5" w:rsidRPr="009F1CEC" w:rsidRDefault="00FE03E5" w:rsidP="009F1CEC">
            <w:pPr>
              <w:autoSpaceDE w:val="0"/>
              <w:autoSpaceDN w:val="0"/>
              <w:adjustRightInd w:val="0"/>
              <w:spacing w:after="0" w:line="240" w:lineRule="auto"/>
              <w:jc w:val="both"/>
              <w:rPr>
                <w:color w:val="FF0000"/>
                <w:sz w:val="26"/>
                <w:szCs w:val="26"/>
              </w:rPr>
            </w:pPr>
            <w:r w:rsidRPr="009F1CEC">
              <w:rPr>
                <w:rFonts w:eastAsia="Times New Roman"/>
                <w:sz w:val="26"/>
                <w:szCs w:val="26"/>
              </w:rPr>
              <w:t>Оценивать конкурентоспособность и экономическую эффективность разрабатываемых технологий и изделий.</w:t>
            </w:r>
          </w:p>
        </w:tc>
        <w:tc>
          <w:tcPr>
            <w:tcW w:w="5979" w:type="dxa"/>
          </w:tcPr>
          <w:p w:rsidR="00FE03E5" w:rsidRPr="009F1CEC" w:rsidRDefault="00FE03E5" w:rsidP="009F1CEC">
            <w:pPr>
              <w:numPr>
                <w:ilvl w:val="0"/>
                <w:numId w:val="4"/>
              </w:numPr>
              <w:shd w:val="clear" w:color="auto" w:fill="FFFFFF"/>
              <w:spacing w:after="0" w:line="240" w:lineRule="auto"/>
              <w:ind w:left="0"/>
              <w:rPr>
                <w:rFonts w:eastAsia="Times New Roman"/>
                <w:color w:val="333333"/>
                <w:sz w:val="26"/>
                <w:szCs w:val="26"/>
                <w:lang w:val="en-US"/>
              </w:rPr>
            </w:pPr>
            <w:r w:rsidRPr="009F1CEC">
              <w:rPr>
                <w:rFonts w:eastAsia="Times New Roman"/>
                <w:color w:val="000000"/>
                <w:sz w:val="26"/>
                <w:szCs w:val="26"/>
                <w:lang w:val="en-US"/>
              </w:rPr>
              <w:t>To assess the competitiveness and economic efficiency of developed technologies and products.</w:t>
            </w:r>
          </w:p>
          <w:p w:rsidR="00FE03E5" w:rsidRPr="009F1CEC" w:rsidRDefault="00FE03E5" w:rsidP="009F1CEC">
            <w:pPr>
              <w:spacing w:after="0" w:line="240" w:lineRule="auto"/>
              <w:jc w:val="both"/>
              <w:rPr>
                <w:color w:val="FF0000"/>
                <w:sz w:val="26"/>
                <w:szCs w:val="26"/>
                <w:lang w:val="en-US"/>
              </w:rPr>
            </w:pPr>
          </w:p>
        </w:tc>
      </w:tr>
      <w:tr w:rsidR="00FE03E5" w:rsidRPr="009F1CEC" w:rsidTr="00751948">
        <w:trPr>
          <w:trHeight w:val="274"/>
        </w:trPr>
        <w:tc>
          <w:tcPr>
            <w:tcW w:w="3794"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5557" w:type="dxa"/>
          </w:tcPr>
          <w:p w:rsidR="00FE03E5" w:rsidRPr="009F1CEC" w:rsidRDefault="00FE03E5" w:rsidP="009F1CEC">
            <w:pPr>
              <w:pStyle w:val="2"/>
              <w:spacing w:after="0" w:line="240" w:lineRule="auto"/>
              <w:ind w:left="0"/>
              <w:jc w:val="both"/>
              <w:rPr>
                <w:b/>
                <w:sz w:val="26"/>
                <w:szCs w:val="26"/>
              </w:rPr>
            </w:pPr>
            <w:r w:rsidRPr="009F1CEC">
              <w:rPr>
                <w:b/>
                <w:sz w:val="26"/>
                <w:szCs w:val="26"/>
              </w:rPr>
              <w:t>знать:</w:t>
            </w:r>
          </w:p>
          <w:p w:rsidR="00FE03E5" w:rsidRPr="009F1CEC" w:rsidRDefault="00FE03E5" w:rsidP="009F1CEC">
            <w:pPr>
              <w:autoSpaceDE w:val="0"/>
              <w:autoSpaceDN w:val="0"/>
              <w:adjustRightInd w:val="0"/>
              <w:spacing w:after="0" w:line="240" w:lineRule="auto"/>
              <w:jc w:val="both"/>
              <w:rPr>
                <w:rFonts w:eastAsia="TimesNewRomanPSMT"/>
                <w:sz w:val="26"/>
                <w:szCs w:val="26"/>
              </w:rPr>
            </w:pPr>
            <w:r w:rsidRPr="009F1CEC">
              <w:rPr>
                <w:sz w:val="26"/>
                <w:szCs w:val="26"/>
              </w:rPr>
              <w:t xml:space="preserve">– </w:t>
            </w:r>
            <w:r w:rsidRPr="009F1CEC">
              <w:rPr>
                <w:rFonts w:eastAsia="TimesNewRomanPSMT"/>
                <w:sz w:val="26"/>
                <w:szCs w:val="26"/>
              </w:rPr>
              <w:t>методы продвижения товара на рынки и разработки коммуникационной политики;</w:t>
            </w:r>
          </w:p>
          <w:p w:rsidR="00FE03E5" w:rsidRPr="009F1CEC" w:rsidRDefault="00FE03E5" w:rsidP="009F1CEC">
            <w:pPr>
              <w:numPr>
                <w:ilvl w:val="0"/>
                <w:numId w:val="2"/>
              </w:numPr>
              <w:autoSpaceDE w:val="0"/>
              <w:autoSpaceDN w:val="0"/>
              <w:adjustRightInd w:val="0"/>
              <w:spacing w:after="0" w:line="240" w:lineRule="auto"/>
              <w:ind w:left="0" w:firstLine="0"/>
              <w:jc w:val="both"/>
              <w:rPr>
                <w:rFonts w:eastAsia="TimesNewRomanPSMT"/>
                <w:sz w:val="26"/>
                <w:szCs w:val="26"/>
              </w:rPr>
            </w:pPr>
            <w:r w:rsidRPr="009F1CEC">
              <w:rPr>
                <w:rFonts w:eastAsia="TimesNewRomanPSMT"/>
                <w:sz w:val="26"/>
                <w:szCs w:val="26"/>
              </w:rPr>
              <w:t xml:space="preserve">основные бизнес-процессы в организации и методы управления бизнес-процессами; </w:t>
            </w:r>
          </w:p>
          <w:p w:rsidR="00FE03E5" w:rsidRPr="009F1CEC" w:rsidRDefault="00FE03E5" w:rsidP="009F1CEC">
            <w:pPr>
              <w:numPr>
                <w:ilvl w:val="0"/>
                <w:numId w:val="2"/>
              </w:numPr>
              <w:autoSpaceDE w:val="0"/>
              <w:autoSpaceDN w:val="0"/>
              <w:adjustRightInd w:val="0"/>
              <w:spacing w:after="0" w:line="240" w:lineRule="auto"/>
              <w:ind w:left="0" w:firstLine="0"/>
              <w:jc w:val="both"/>
              <w:rPr>
                <w:rFonts w:eastAsia="TimesNewRomanPSMT"/>
                <w:sz w:val="26"/>
                <w:szCs w:val="26"/>
              </w:rPr>
            </w:pPr>
            <w:r w:rsidRPr="009F1CEC">
              <w:rPr>
                <w:color w:val="000000"/>
                <w:sz w:val="26"/>
                <w:szCs w:val="26"/>
              </w:rPr>
              <w:t>программные средства моделирования и анализа бизнес-процессов</w:t>
            </w:r>
            <w:r w:rsidRPr="009F1CEC">
              <w:rPr>
                <w:rFonts w:eastAsia="TimesNewRomanPSMT"/>
                <w:sz w:val="26"/>
                <w:szCs w:val="26"/>
              </w:rPr>
              <w:t>;</w:t>
            </w:r>
          </w:p>
          <w:p w:rsidR="00FE03E5" w:rsidRPr="009F1CEC" w:rsidRDefault="00FE03E5" w:rsidP="009F1CEC">
            <w:pPr>
              <w:spacing w:after="0" w:line="240" w:lineRule="auto"/>
              <w:jc w:val="both"/>
              <w:rPr>
                <w:b/>
                <w:sz w:val="26"/>
                <w:szCs w:val="26"/>
              </w:rPr>
            </w:pPr>
            <w:r w:rsidRPr="009F1CEC">
              <w:rPr>
                <w:b/>
                <w:sz w:val="26"/>
                <w:szCs w:val="26"/>
              </w:rPr>
              <w:t>уметь:</w:t>
            </w:r>
          </w:p>
          <w:p w:rsidR="00FE03E5" w:rsidRPr="009F1CEC" w:rsidRDefault="00FE03E5" w:rsidP="009F1CEC">
            <w:pPr>
              <w:autoSpaceDE w:val="0"/>
              <w:autoSpaceDN w:val="0"/>
              <w:adjustRightInd w:val="0"/>
              <w:spacing w:after="0" w:line="240" w:lineRule="auto"/>
              <w:jc w:val="both"/>
              <w:rPr>
                <w:color w:val="000000"/>
                <w:sz w:val="26"/>
                <w:szCs w:val="26"/>
              </w:rPr>
            </w:pPr>
            <w:r w:rsidRPr="009F1CEC">
              <w:rPr>
                <w:sz w:val="26"/>
                <w:szCs w:val="26"/>
              </w:rPr>
              <w:t xml:space="preserve">– </w:t>
            </w:r>
            <w:r w:rsidRPr="009F1CEC">
              <w:rPr>
                <w:color w:val="000000"/>
                <w:sz w:val="26"/>
                <w:szCs w:val="26"/>
              </w:rPr>
              <w:t xml:space="preserve">анализировать маркетинговую среду </w:t>
            </w:r>
            <w:r w:rsidRPr="009F1CEC">
              <w:rPr>
                <w:color w:val="000000"/>
                <w:sz w:val="26"/>
                <w:szCs w:val="26"/>
              </w:rPr>
              <w:lastRenderedPageBreak/>
              <w:t>предприятия и факторы ее влияния на бизнес-процессы организации;</w:t>
            </w:r>
          </w:p>
          <w:p w:rsidR="00FE03E5" w:rsidRPr="009F1CEC" w:rsidRDefault="00FE03E5" w:rsidP="009F1CEC">
            <w:pPr>
              <w:numPr>
                <w:ilvl w:val="0"/>
                <w:numId w:val="3"/>
              </w:numPr>
              <w:autoSpaceDE w:val="0"/>
              <w:autoSpaceDN w:val="0"/>
              <w:adjustRightInd w:val="0"/>
              <w:spacing w:after="0" w:line="240" w:lineRule="auto"/>
              <w:ind w:left="0" w:firstLine="0"/>
              <w:jc w:val="both"/>
              <w:rPr>
                <w:rFonts w:eastAsia="TimesNewRomanPSMT"/>
                <w:sz w:val="26"/>
                <w:szCs w:val="26"/>
              </w:rPr>
            </w:pPr>
            <w:r w:rsidRPr="009F1CEC">
              <w:rPr>
                <w:color w:val="000000"/>
                <w:sz w:val="26"/>
                <w:szCs w:val="26"/>
              </w:rPr>
              <w:t>принимать эффективные решения, используя модели бизнес-процессов</w:t>
            </w:r>
            <w:r w:rsidRPr="009F1CEC">
              <w:rPr>
                <w:rFonts w:eastAsia="TimesNewRomanPSMT"/>
                <w:sz w:val="26"/>
                <w:szCs w:val="26"/>
              </w:rPr>
              <w:t xml:space="preserve">; </w:t>
            </w:r>
          </w:p>
          <w:p w:rsidR="00FE03E5" w:rsidRPr="009F1CEC" w:rsidRDefault="00FE03E5" w:rsidP="009F1CEC">
            <w:pPr>
              <w:numPr>
                <w:ilvl w:val="0"/>
                <w:numId w:val="3"/>
              </w:numPr>
              <w:autoSpaceDE w:val="0"/>
              <w:autoSpaceDN w:val="0"/>
              <w:adjustRightInd w:val="0"/>
              <w:spacing w:after="0" w:line="240" w:lineRule="auto"/>
              <w:ind w:left="0" w:firstLine="0"/>
              <w:jc w:val="both"/>
              <w:rPr>
                <w:rFonts w:eastAsia="TimesNewRomanPSMT"/>
                <w:sz w:val="26"/>
                <w:szCs w:val="26"/>
              </w:rPr>
            </w:pPr>
            <w:r w:rsidRPr="009F1CEC">
              <w:rPr>
                <w:color w:val="000000"/>
                <w:sz w:val="26"/>
                <w:szCs w:val="26"/>
              </w:rPr>
              <w:t>управлять производственной, маркетинговой, инновационной, кадровой и финансовой сферами деятельности предприятия на основе методологии процессного управления;</w:t>
            </w:r>
          </w:p>
          <w:p w:rsidR="00FE03E5" w:rsidRPr="009F1CEC" w:rsidRDefault="00FE03E5" w:rsidP="009F1CEC">
            <w:pPr>
              <w:numPr>
                <w:ilvl w:val="0"/>
                <w:numId w:val="3"/>
              </w:numPr>
              <w:autoSpaceDE w:val="0"/>
              <w:autoSpaceDN w:val="0"/>
              <w:adjustRightInd w:val="0"/>
              <w:spacing w:after="0" w:line="240" w:lineRule="auto"/>
              <w:ind w:left="0" w:firstLine="0"/>
              <w:jc w:val="both"/>
              <w:rPr>
                <w:rFonts w:eastAsia="TimesNewRomanPSMT"/>
                <w:sz w:val="26"/>
                <w:szCs w:val="26"/>
              </w:rPr>
            </w:pPr>
            <w:r w:rsidRPr="009F1CEC">
              <w:rPr>
                <w:color w:val="000000"/>
                <w:sz w:val="26"/>
                <w:szCs w:val="26"/>
              </w:rPr>
              <w:t xml:space="preserve">анализировать  и проектировать </w:t>
            </w:r>
            <w:r w:rsidRPr="009F1CEC">
              <w:rPr>
                <w:rFonts w:eastAsia="TimesNewRomanPSMT"/>
                <w:sz w:val="26"/>
                <w:szCs w:val="26"/>
              </w:rPr>
              <w:t>бизнес-процессы в организации;</w:t>
            </w:r>
          </w:p>
          <w:p w:rsidR="00FE03E5" w:rsidRPr="009F1CEC" w:rsidRDefault="00FE03E5" w:rsidP="009F1CEC">
            <w:pPr>
              <w:numPr>
                <w:ilvl w:val="0"/>
                <w:numId w:val="3"/>
              </w:numPr>
              <w:autoSpaceDE w:val="0"/>
              <w:autoSpaceDN w:val="0"/>
              <w:adjustRightInd w:val="0"/>
              <w:spacing w:after="0" w:line="240" w:lineRule="auto"/>
              <w:ind w:left="0" w:firstLine="0"/>
              <w:jc w:val="both"/>
              <w:rPr>
                <w:sz w:val="26"/>
                <w:szCs w:val="26"/>
              </w:rPr>
            </w:pPr>
            <w:r w:rsidRPr="009F1CEC">
              <w:rPr>
                <w:color w:val="000000"/>
                <w:sz w:val="26"/>
                <w:szCs w:val="26"/>
              </w:rPr>
              <w:t xml:space="preserve">проводить оптимизацию и </w:t>
            </w:r>
            <w:proofErr w:type="spellStart"/>
            <w:r w:rsidRPr="009F1CEC">
              <w:rPr>
                <w:color w:val="000000"/>
                <w:sz w:val="26"/>
                <w:szCs w:val="26"/>
              </w:rPr>
              <w:t>реинжиниринг</w:t>
            </w:r>
            <w:proofErr w:type="spellEnd"/>
            <w:r w:rsidRPr="009F1CEC">
              <w:rPr>
                <w:color w:val="000000"/>
                <w:sz w:val="26"/>
                <w:szCs w:val="26"/>
              </w:rPr>
              <w:t xml:space="preserve"> бизнес-процессов.</w:t>
            </w:r>
          </w:p>
        </w:tc>
        <w:tc>
          <w:tcPr>
            <w:tcW w:w="5979" w:type="dxa"/>
          </w:tcPr>
          <w:p w:rsidR="00FE03E5" w:rsidRPr="009F1CEC" w:rsidRDefault="00FE03E5" w:rsidP="009F1CEC">
            <w:pPr>
              <w:spacing w:after="0" w:line="240" w:lineRule="auto"/>
              <w:jc w:val="both"/>
              <w:rPr>
                <w:b/>
                <w:color w:val="000000"/>
                <w:sz w:val="26"/>
                <w:szCs w:val="26"/>
                <w:lang w:val="en-US"/>
              </w:rPr>
            </w:pPr>
            <w:r w:rsidRPr="009F1CEC">
              <w:rPr>
                <w:b/>
                <w:color w:val="000000"/>
                <w:sz w:val="26"/>
                <w:szCs w:val="26"/>
                <w:lang w:val="en-US"/>
              </w:rPr>
              <w:lastRenderedPageBreak/>
              <w:t xml:space="preserve">to know: </w:t>
            </w:r>
          </w:p>
          <w:p w:rsidR="00FE03E5" w:rsidRPr="009F1CEC" w:rsidRDefault="00FE03E5" w:rsidP="009F1CEC">
            <w:pPr>
              <w:numPr>
                <w:ilvl w:val="0"/>
                <w:numId w:val="5"/>
              </w:numPr>
              <w:shd w:val="clear" w:color="auto" w:fill="FFFFFF"/>
              <w:spacing w:after="0" w:line="240" w:lineRule="auto"/>
              <w:ind w:left="0"/>
              <w:rPr>
                <w:rFonts w:eastAsia="Times New Roman"/>
                <w:color w:val="000000"/>
                <w:sz w:val="26"/>
                <w:szCs w:val="26"/>
                <w:lang w:val="en-US"/>
              </w:rPr>
            </w:pPr>
            <w:r w:rsidRPr="009F1CEC">
              <w:rPr>
                <w:rFonts w:eastAsia="Times New Roman"/>
                <w:color w:val="000000"/>
                <w:sz w:val="26"/>
                <w:szCs w:val="26"/>
                <w:lang w:val="en-US"/>
              </w:rPr>
              <w:t xml:space="preserve">– methods of product promotion to markets and development of communication policy; </w:t>
            </w:r>
          </w:p>
          <w:p w:rsidR="00FE03E5" w:rsidRPr="009F1CEC" w:rsidRDefault="00FE03E5" w:rsidP="009F1CEC">
            <w:pPr>
              <w:numPr>
                <w:ilvl w:val="0"/>
                <w:numId w:val="5"/>
              </w:numPr>
              <w:shd w:val="clear" w:color="auto" w:fill="FFFFFF"/>
              <w:spacing w:after="0" w:line="240" w:lineRule="auto"/>
              <w:ind w:left="0"/>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xml:space="preserve"> basic business processes in the organization and methods of business process management; </w:t>
            </w:r>
          </w:p>
          <w:p w:rsidR="00FE03E5" w:rsidRPr="009F1CEC" w:rsidRDefault="00FE03E5" w:rsidP="009F1CEC">
            <w:pPr>
              <w:numPr>
                <w:ilvl w:val="0"/>
                <w:numId w:val="5"/>
              </w:numPr>
              <w:shd w:val="clear" w:color="auto" w:fill="FFFFFF"/>
              <w:spacing w:after="0" w:line="240" w:lineRule="auto"/>
              <w:ind w:left="0"/>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xml:space="preserve"> software tools for modeling and analyzing business processes;</w:t>
            </w:r>
          </w:p>
          <w:p w:rsidR="00FE03E5" w:rsidRPr="009F1CEC" w:rsidRDefault="00FE03E5" w:rsidP="009F1CEC">
            <w:pPr>
              <w:spacing w:after="0" w:line="240" w:lineRule="auto"/>
              <w:jc w:val="both"/>
              <w:rPr>
                <w:rFonts w:eastAsia="Times New Roman"/>
                <w:b/>
                <w:color w:val="000000"/>
                <w:sz w:val="26"/>
                <w:szCs w:val="26"/>
                <w:lang w:val="en-US"/>
              </w:rPr>
            </w:pPr>
            <w:r w:rsidRPr="009F1CEC">
              <w:rPr>
                <w:rFonts w:eastAsia="Times New Roman"/>
                <w:b/>
                <w:color w:val="000000"/>
                <w:sz w:val="26"/>
                <w:szCs w:val="26"/>
                <w:lang w:val="en-US"/>
              </w:rPr>
              <w:t xml:space="preserve">to be able to: </w:t>
            </w:r>
          </w:p>
          <w:p w:rsidR="00FE03E5" w:rsidRPr="009F1CEC" w:rsidRDefault="00FE03E5" w:rsidP="009F1CEC">
            <w:pPr>
              <w:spacing w:after="0" w:line="240" w:lineRule="auto"/>
              <w:jc w:val="both"/>
              <w:rPr>
                <w:color w:val="000000"/>
                <w:sz w:val="26"/>
                <w:szCs w:val="26"/>
                <w:lang w:val="en-US"/>
              </w:rPr>
            </w:pPr>
            <w:r w:rsidRPr="009F1CEC">
              <w:rPr>
                <w:color w:val="000000"/>
                <w:sz w:val="26"/>
                <w:szCs w:val="26"/>
                <w:lang w:val="en-US"/>
              </w:rPr>
              <w:t xml:space="preserve">analyze the marketing environment of an enterprise and the factors that influence its business processes; </w:t>
            </w:r>
          </w:p>
          <w:p w:rsidR="00FE03E5" w:rsidRPr="009F1CEC" w:rsidRDefault="00FE03E5" w:rsidP="009F1CEC">
            <w:pPr>
              <w:spacing w:after="0" w:line="240" w:lineRule="auto"/>
              <w:jc w:val="both"/>
              <w:rPr>
                <w:color w:val="000000"/>
                <w:sz w:val="26"/>
                <w:szCs w:val="26"/>
                <w:lang w:val="en-US"/>
              </w:rPr>
            </w:pPr>
            <w:r w:rsidRPr="009F1CEC">
              <w:rPr>
                <w:color w:val="000000"/>
                <w:sz w:val="26"/>
                <w:szCs w:val="26"/>
              </w:rPr>
              <w:lastRenderedPageBreak/>
              <w:sym w:font="Symbol" w:char="F02D"/>
            </w:r>
            <w:r w:rsidRPr="009F1CEC">
              <w:rPr>
                <w:color w:val="000000"/>
                <w:sz w:val="26"/>
                <w:szCs w:val="26"/>
                <w:lang w:val="en-US"/>
              </w:rPr>
              <w:t xml:space="preserve"> make effective decisions using business process models; </w:t>
            </w:r>
          </w:p>
          <w:p w:rsidR="00FE03E5" w:rsidRPr="009F1CEC" w:rsidRDefault="00FE03E5" w:rsidP="009F1CEC">
            <w:pPr>
              <w:spacing w:after="0" w:line="240" w:lineRule="auto"/>
              <w:jc w:val="both"/>
              <w:rPr>
                <w:color w:val="000000"/>
                <w:sz w:val="26"/>
                <w:szCs w:val="26"/>
                <w:lang w:val="en-US"/>
              </w:rPr>
            </w:pPr>
            <w:r w:rsidRPr="009F1CEC">
              <w:rPr>
                <w:color w:val="000000"/>
                <w:sz w:val="26"/>
                <w:szCs w:val="26"/>
              </w:rPr>
              <w:sym w:font="Symbol" w:char="F02D"/>
            </w:r>
            <w:r w:rsidRPr="009F1CEC">
              <w:rPr>
                <w:color w:val="000000"/>
                <w:sz w:val="26"/>
                <w:szCs w:val="26"/>
                <w:lang w:val="en-US"/>
              </w:rPr>
              <w:t xml:space="preserve"> manage the production, marketing, innovation, human resources, and financial aspects of an enterprise using process management methodology; </w:t>
            </w:r>
          </w:p>
          <w:p w:rsidR="00FE03E5" w:rsidRPr="009F1CEC" w:rsidRDefault="00FE03E5" w:rsidP="009F1CEC">
            <w:pPr>
              <w:spacing w:after="0" w:line="240" w:lineRule="auto"/>
              <w:jc w:val="both"/>
              <w:rPr>
                <w:color w:val="000000"/>
                <w:sz w:val="26"/>
                <w:szCs w:val="26"/>
                <w:lang w:val="en-US"/>
              </w:rPr>
            </w:pPr>
            <w:r w:rsidRPr="009F1CEC">
              <w:rPr>
                <w:color w:val="000000"/>
                <w:sz w:val="26"/>
                <w:szCs w:val="26"/>
              </w:rPr>
              <w:sym w:font="Symbol" w:char="F02D"/>
            </w:r>
            <w:r w:rsidRPr="009F1CEC">
              <w:rPr>
                <w:color w:val="000000"/>
                <w:sz w:val="26"/>
                <w:szCs w:val="26"/>
                <w:lang w:val="en-US"/>
              </w:rPr>
              <w:t xml:space="preserve"> analyze and design business processes within an organization; </w:t>
            </w:r>
          </w:p>
          <w:p w:rsidR="00FE03E5" w:rsidRPr="009F1CEC" w:rsidRDefault="00FE03E5" w:rsidP="009F1CEC">
            <w:pPr>
              <w:spacing w:after="0" w:line="240" w:lineRule="auto"/>
              <w:jc w:val="both"/>
              <w:rPr>
                <w:sz w:val="26"/>
                <w:szCs w:val="26"/>
                <w:lang w:val="en-US"/>
              </w:rPr>
            </w:pPr>
            <w:r w:rsidRPr="009F1CEC">
              <w:rPr>
                <w:color w:val="000000"/>
                <w:sz w:val="26"/>
                <w:szCs w:val="26"/>
                <w:lang w:val="en-US"/>
              </w:rPr>
              <w:t xml:space="preserve"> </w:t>
            </w:r>
            <w:proofErr w:type="gramStart"/>
            <w:r w:rsidRPr="009F1CEC">
              <w:rPr>
                <w:color w:val="000000"/>
                <w:sz w:val="26"/>
                <w:szCs w:val="26"/>
                <w:lang w:val="en-US"/>
              </w:rPr>
              <w:t>optimize</w:t>
            </w:r>
            <w:proofErr w:type="gramEnd"/>
            <w:r w:rsidRPr="009F1CEC">
              <w:rPr>
                <w:color w:val="000000"/>
                <w:sz w:val="26"/>
                <w:szCs w:val="26"/>
                <w:lang w:val="en-US"/>
              </w:rPr>
              <w:t xml:space="preserve"> and reengineer business processes.</w:t>
            </w:r>
          </w:p>
        </w:tc>
      </w:tr>
      <w:tr w:rsidR="00FE03E5" w:rsidRPr="009F1CEC" w:rsidTr="00751948">
        <w:trPr>
          <w:trHeight w:val="274"/>
        </w:trPr>
        <w:tc>
          <w:tcPr>
            <w:tcW w:w="3794"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5557" w:type="dxa"/>
          </w:tcPr>
          <w:p w:rsidR="00FE03E5" w:rsidRPr="009F1CEC" w:rsidRDefault="00FE03E5" w:rsidP="009F1CEC">
            <w:pPr>
              <w:spacing w:after="0" w:line="240" w:lineRule="auto"/>
              <w:jc w:val="both"/>
              <w:rPr>
                <w:sz w:val="26"/>
                <w:szCs w:val="26"/>
              </w:rPr>
            </w:pPr>
            <w:r w:rsidRPr="009F1CEC">
              <w:rPr>
                <w:sz w:val="26"/>
                <w:szCs w:val="26"/>
              </w:rPr>
              <w:t>3</w:t>
            </w:r>
          </w:p>
        </w:tc>
        <w:tc>
          <w:tcPr>
            <w:tcW w:w="5979" w:type="dxa"/>
          </w:tcPr>
          <w:p w:rsidR="00FE03E5" w:rsidRPr="009F1CEC" w:rsidRDefault="00FE03E5" w:rsidP="009F1CEC">
            <w:pPr>
              <w:spacing w:after="0" w:line="240" w:lineRule="auto"/>
              <w:jc w:val="both"/>
              <w:rPr>
                <w:sz w:val="26"/>
                <w:szCs w:val="26"/>
              </w:rPr>
            </w:pPr>
            <w:r w:rsidRPr="009F1CEC">
              <w:rPr>
                <w:sz w:val="26"/>
                <w:szCs w:val="26"/>
              </w:rPr>
              <w:t>3</w:t>
            </w:r>
          </w:p>
        </w:tc>
      </w:tr>
      <w:tr w:rsidR="00FE03E5" w:rsidRPr="009F1CEC" w:rsidTr="00751948">
        <w:trPr>
          <w:trHeight w:val="1063"/>
        </w:trPr>
        <w:tc>
          <w:tcPr>
            <w:tcW w:w="3794"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5557" w:type="dxa"/>
          </w:tcPr>
          <w:p w:rsidR="00FE03E5" w:rsidRPr="009F1CEC" w:rsidRDefault="00FE03E5" w:rsidP="009F1CEC">
            <w:pPr>
              <w:spacing w:after="0" w:line="240" w:lineRule="auto"/>
              <w:jc w:val="both"/>
              <w:rPr>
                <w:sz w:val="26"/>
                <w:szCs w:val="26"/>
              </w:rPr>
            </w:pPr>
            <w:r w:rsidRPr="009F1CEC">
              <w:rPr>
                <w:sz w:val="26"/>
                <w:szCs w:val="26"/>
              </w:rPr>
              <w:t>-</w:t>
            </w:r>
          </w:p>
        </w:tc>
        <w:tc>
          <w:tcPr>
            <w:tcW w:w="5979" w:type="dxa"/>
          </w:tcPr>
          <w:p w:rsidR="00FE03E5" w:rsidRPr="009F1CEC" w:rsidRDefault="00FE03E5" w:rsidP="009F1CEC">
            <w:pPr>
              <w:spacing w:after="0" w:line="240" w:lineRule="auto"/>
              <w:jc w:val="both"/>
              <w:rPr>
                <w:sz w:val="26"/>
                <w:szCs w:val="26"/>
              </w:rPr>
            </w:pPr>
            <w:r w:rsidRPr="009F1CEC">
              <w:rPr>
                <w:sz w:val="26"/>
                <w:szCs w:val="26"/>
              </w:rPr>
              <w:t>-</w:t>
            </w:r>
          </w:p>
        </w:tc>
      </w:tr>
      <w:tr w:rsidR="00FE03E5" w:rsidRPr="009F1CEC" w:rsidTr="00751948">
        <w:trPr>
          <w:trHeight w:val="915"/>
        </w:trPr>
        <w:tc>
          <w:tcPr>
            <w:tcW w:w="3794"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5557" w:type="dxa"/>
          </w:tcPr>
          <w:p w:rsidR="00FE03E5" w:rsidRPr="009F1CEC" w:rsidRDefault="00FE03E5" w:rsidP="009F1CEC">
            <w:pPr>
              <w:spacing w:after="0" w:line="240" w:lineRule="auto"/>
              <w:jc w:val="both"/>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751948">
        <w:trPr>
          <w:trHeight w:val="1844"/>
        </w:trPr>
        <w:tc>
          <w:tcPr>
            <w:tcW w:w="3794"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5557" w:type="dxa"/>
          </w:tcPr>
          <w:p w:rsidR="00FE03E5" w:rsidRPr="009F1CEC" w:rsidRDefault="00FE03E5" w:rsidP="009F1CEC">
            <w:pPr>
              <w:spacing w:after="0" w:line="240" w:lineRule="auto"/>
              <w:jc w:val="both"/>
              <w:rPr>
                <w:sz w:val="26"/>
                <w:szCs w:val="26"/>
              </w:rPr>
            </w:pPr>
            <w:r w:rsidRPr="009F1CEC">
              <w:rPr>
                <w:sz w:val="26"/>
                <w:szCs w:val="26"/>
              </w:rPr>
              <w:t>Всего часов – 108, из них:</w:t>
            </w:r>
          </w:p>
          <w:p w:rsidR="00FE03E5" w:rsidRPr="009F1CEC" w:rsidRDefault="00FE03E5" w:rsidP="009F1CEC">
            <w:pPr>
              <w:spacing w:after="0" w:line="240" w:lineRule="auto"/>
              <w:jc w:val="both"/>
              <w:rPr>
                <w:sz w:val="26"/>
                <w:szCs w:val="26"/>
              </w:rPr>
            </w:pPr>
            <w:r w:rsidRPr="009F1CEC">
              <w:rPr>
                <w:sz w:val="26"/>
                <w:szCs w:val="26"/>
              </w:rPr>
              <w:t xml:space="preserve">52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jc w:val="both"/>
              <w:rPr>
                <w:sz w:val="26"/>
                <w:szCs w:val="26"/>
              </w:rPr>
            </w:pPr>
            <w:r w:rsidRPr="009F1CEC">
              <w:rPr>
                <w:sz w:val="26"/>
                <w:szCs w:val="26"/>
              </w:rPr>
              <w:t>56 часов самостоятельной работы</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Total hours – 108, including:</w:t>
            </w:r>
          </w:p>
          <w:p w:rsidR="00FE03E5" w:rsidRPr="009F1CEC" w:rsidRDefault="00FE03E5" w:rsidP="009F1CEC">
            <w:pPr>
              <w:spacing w:after="0" w:line="240" w:lineRule="auto"/>
              <w:jc w:val="both"/>
              <w:rPr>
                <w:sz w:val="26"/>
                <w:szCs w:val="26"/>
                <w:lang w:val="en-US"/>
              </w:rPr>
            </w:pPr>
            <w:r w:rsidRPr="009F1CEC">
              <w:rPr>
                <w:sz w:val="26"/>
                <w:szCs w:val="26"/>
                <w:lang w:val="en-US"/>
              </w:rPr>
              <w:t>52 class work hours</w:t>
            </w:r>
          </w:p>
          <w:p w:rsidR="00FE03E5" w:rsidRPr="009F1CEC" w:rsidRDefault="00FE03E5" w:rsidP="009F1CEC">
            <w:pPr>
              <w:spacing w:after="0" w:line="240" w:lineRule="auto"/>
              <w:jc w:val="both"/>
              <w:rPr>
                <w:sz w:val="26"/>
                <w:szCs w:val="26"/>
                <w:lang w:val="en-US"/>
              </w:rPr>
            </w:pPr>
            <w:r w:rsidRPr="009F1CEC">
              <w:rPr>
                <w:sz w:val="26"/>
                <w:szCs w:val="26"/>
                <w:lang w:val="en-US"/>
              </w:rPr>
              <w:t>56 hours of self-directed learning</w:t>
            </w:r>
          </w:p>
        </w:tc>
      </w:tr>
      <w:tr w:rsidR="00FE03E5" w:rsidRPr="009F1CEC" w:rsidTr="00751948">
        <w:trPr>
          <w:trHeight w:val="699"/>
        </w:trPr>
        <w:tc>
          <w:tcPr>
            <w:tcW w:w="3794"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5557" w:type="dxa"/>
          </w:tcPr>
          <w:p w:rsidR="00FE03E5" w:rsidRPr="009F1CEC" w:rsidRDefault="00FE03E5" w:rsidP="009F1CEC">
            <w:pPr>
              <w:spacing w:after="0" w:line="240" w:lineRule="auto"/>
              <w:jc w:val="both"/>
              <w:rPr>
                <w:rFonts w:eastAsia="Calibri"/>
                <w:sz w:val="26"/>
                <w:szCs w:val="26"/>
              </w:rPr>
            </w:pPr>
            <w:r w:rsidRPr="009F1CEC">
              <w:rPr>
                <w:rFonts w:eastAsia="Calibri"/>
                <w:sz w:val="26"/>
                <w:szCs w:val="26"/>
              </w:rPr>
              <w:t>Форма промежуточной аттестации – экзамен.</w:t>
            </w:r>
          </w:p>
          <w:p w:rsidR="00FE03E5" w:rsidRPr="009F1CEC" w:rsidRDefault="00FE03E5" w:rsidP="009F1CEC">
            <w:pPr>
              <w:spacing w:after="0" w:line="240" w:lineRule="auto"/>
              <w:jc w:val="both"/>
              <w:rPr>
                <w:sz w:val="26"/>
                <w:szCs w:val="26"/>
              </w:rPr>
            </w:pPr>
          </w:p>
        </w:tc>
        <w:tc>
          <w:tcPr>
            <w:tcW w:w="5979" w:type="dxa"/>
          </w:tcPr>
          <w:p w:rsidR="00FE03E5" w:rsidRPr="009F1CEC" w:rsidRDefault="00FE03E5" w:rsidP="009F1CEC">
            <w:pPr>
              <w:spacing w:after="0" w:line="240" w:lineRule="auto"/>
              <w:jc w:val="both"/>
              <w:rPr>
                <w:sz w:val="26"/>
                <w:szCs w:val="26"/>
                <w:lang w:val="en-US"/>
              </w:rPr>
            </w:pPr>
            <w:r w:rsidRPr="009F1CEC">
              <w:rPr>
                <w:rFonts w:eastAsia="Calibri"/>
                <w:sz w:val="26"/>
                <w:szCs w:val="26"/>
                <w:lang w:val="en-US"/>
              </w:rPr>
              <w:t xml:space="preserve">Form of interim assessment – </w:t>
            </w:r>
            <w:r w:rsidRPr="009F1CEC">
              <w:rPr>
                <w:color w:val="000000"/>
                <w:sz w:val="26"/>
                <w:szCs w:val="26"/>
                <w:lang w:val="en-US"/>
              </w:rPr>
              <w:t>exam.</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751948"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Методы</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управления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в</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сложных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системах</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bCs/>
          <w:sz w:val="26"/>
          <w:szCs w:val="26"/>
        </w:rPr>
        <w:t>Управление</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в</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технических</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системах</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«Control methods in complex systems»,</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«Control</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in technical systems»</w:t>
      </w:r>
    </w:p>
    <w:p w:rsidR="00751948" w:rsidRPr="00751948" w:rsidRDefault="00751948" w:rsidP="009F1CEC">
      <w:pPr>
        <w:spacing w:after="0" w:line="240" w:lineRule="auto"/>
        <w:jc w:val="center"/>
        <w:rPr>
          <w:rFonts w:ascii="Times New Roman" w:hAnsi="Times New Roman" w:cs="Times New Roman"/>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spacing w:after="0" w:line="240" w:lineRule="auto"/>
              <w:jc w:val="both"/>
              <w:rPr>
                <w:sz w:val="26"/>
                <w:szCs w:val="26"/>
              </w:rPr>
            </w:pPr>
            <w:r w:rsidRPr="009F1CEC">
              <w:rPr>
                <w:sz w:val="26"/>
                <w:szCs w:val="26"/>
              </w:rPr>
              <w:t>Получение будущими специалистами по автоматизации знаний в области автоматизации</w:t>
            </w:r>
            <w:proofErr w:type="gramStart"/>
            <w:r w:rsidRPr="009F1CEC">
              <w:rPr>
                <w:sz w:val="26"/>
                <w:szCs w:val="26"/>
              </w:rPr>
              <w:t>.</w:t>
            </w:r>
            <w:proofErr w:type="gramEnd"/>
            <w:r w:rsidRPr="009F1CEC">
              <w:rPr>
                <w:sz w:val="26"/>
                <w:szCs w:val="26"/>
              </w:rPr>
              <w:t xml:space="preserve"> </w:t>
            </w:r>
            <w:proofErr w:type="gramStart"/>
            <w:r w:rsidRPr="009F1CEC">
              <w:rPr>
                <w:sz w:val="26"/>
                <w:szCs w:val="26"/>
              </w:rPr>
              <w:t>у</w:t>
            </w:r>
            <w:proofErr w:type="gramEnd"/>
            <w:r w:rsidRPr="009F1CEC">
              <w:rPr>
                <w:sz w:val="26"/>
                <w:szCs w:val="26"/>
              </w:rPr>
              <w:t>мений самостоятельно разрабатывать и использовать методы управления сложными системами автоматического управления технологическими объектами.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Future automation specialists will acquire knowledge in the field of automation and the ability to independently develop and use methods for controlling complex automatic control systems for technological objects.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pStyle w:val="a3"/>
              <w:spacing w:after="0" w:line="240" w:lineRule="auto"/>
              <w:ind w:right="130"/>
              <w:jc w:val="both"/>
              <w:rPr>
                <w:bCs/>
                <w:sz w:val="26"/>
                <w:szCs w:val="26"/>
                <w:u w:val="none"/>
              </w:rPr>
            </w:pPr>
            <w:r w:rsidRPr="009F1CEC">
              <w:rPr>
                <w:sz w:val="26"/>
                <w:szCs w:val="26"/>
                <w:u w:val="none"/>
              </w:rPr>
              <w:t>Применять методы анализа и синтеза оптимальных и адаптивных систем управления</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Apply methods of analysis and synthesis of optimal and adaptive control systems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spacing w:after="0" w:line="240" w:lineRule="auto"/>
              <w:ind w:firstLine="709"/>
              <w:contextualSpacing/>
              <w:jc w:val="both"/>
              <w:rPr>
                <w:sz w:val="26"/>
                <w:szCs w:val="26"/>
              </w:rPr>
            </w:pPr>
            <w:r w:rsidRPr="009F1CEC">
              <w:rPr>
                <w:sz w:val="26"/>
                <w:szCs w:val="26"/>
              </w:rPr>
              <w:t>– основные принципы управления в сложных системах автоматизации и управления технологическими объектами;</w:t>
            </w:r>
          </w:p>
          <w:p w:rsidR="00FE03E5" w:rsidRPr="009F1CEC" w:rsidRDefault="00FE03E5" w:rsidP="009F1CEC">
            <w:pPr>
              <w:spacing w:after="0" w:line="240" w:lineRule="auto"/>
              <w:ind w:firstLine="709"/>
              <w:contextualSpacing/>
              <w:jc w:val="both"/>
              <w:rPr>
                <w:sz w:val="26"/>
                <w:szCs w:val="26"/>
              </w:rPr>
            </w:pPr>
            <w:r w:rsidRPr="009F1CEC">
              <w:rPr>
                <w:sz w:val="26"/>
                <w:szCs w:val="26"/>
              </w:rPr>
              <w:t>– методические основы анализа и синтеза законов управления сложными системами;</w:t>
            </w:r>
          </w:p>
          <w:p w:rsidR="00FE03E5" w:rsidRPr="009F1CEC" w:rsidRDefault="00FE03E5" w:rsidP="009F1CEC">
            <w:pPr>
              <w:spacing w:after="0" w:line="240" w:lineRule="auto"/>
              <w:ind w:firstLine="709"/>
              <w:contextualSpacing/>
              <w:jc w:val="both"/>
              <w:rPr>
                <w:sz w:val="26"/>
                <w:szCs w:val="26"/>
              </w:rPr>
            </w:pPr>
            <w:r w:rsidRPr="009F1CEC">
              <w:rPr>
                <w:sz w:val="26"/>
                <w:szCs w:val="26"/>
              </w:rPr>
              <w:t>– методы моделирования процессов управления сложными системами;</w:t>
            </w:r>
          </w:p>
          <w:p w:rsidR="00FE03E5" w:rsidRPr="009F1CEC" w:rsidRDefault="00FE03E5" w:rsidP="009F1CEC">
            <w:pPr>
              <w:spacing w:after="0" w:line="240" w:lineRule="auto"/>
              <w:ind w:firstLine="709"/>
              <w:contextualSpacing/>
              <w:jc w:val="both"/>
              <w:rPr>
                <w:sz w:val="26"/>
                <w:szCs w:val="26"/>
              </w:rPr>
            </w:pPr>
            <w:r w:rsidRPr="009F1CEC">
              <w:rPr>
                <w:sz w:val="26"/>
                <w:szCs w:val="26"/>
              </w:rPr>
              <w:t>– методы построения алгоритмов управления сложными системами;</w:t>
            </w:r>
          </w:p>
          <w:p w:rsidR="00FE03E5" w:rsidRPr="009F1CEC" w:rsidRDefault="00FE03E5" w:rsidP="009F1CEC">
            <w:pPr>
              <w:spacing w:after="0" w:line="240" w:lineRule="auto"/>
              <w:ind w:firstLine="709"/>
              <w:contextualSpacing/>
              <w:jc w:val="both"/>
              <w:rPr>
                <w:sz w:val="26"/>
                <w:szCs w:val="26"/>
              </w:rPr>
            </w:pPr>
            <w:r w:rsidRPr="009F1CEC">
              <w:rPr>
                <w:sz w:val="26"/>
                <w:szCs w:val="26"/>
              </w:rPr>
              <w:t>– понятия о методах управления в условиях неопределенности;</w:t>
            </w:r>
          </w:p>
          <w:p w:rsidR="00FE03E5" w:rsidRPr="009F1CEC" w:rsidRDefault="00FE03E5" w:rsidP="009F1CEC">
            <w:pPr>
              <w:spacing w:after="0" w:line="240" w:lineRule="auto"/>
              <w:ind w:firstLine="709"/>
              <w:contextualSpacing/>
              <w:jc w:val="both"/>
              <w:rPr>
                <w:sz w:val="26"/>
                <w:szCs w:val="26"/>
              </w:rPr>
            </w:pPr>
            <w:r w:rsidRPr="009F1CEC">
              <w:rPr>
                <w:sz w:val="26"/>
                <w:szCs w:val="26"/>
              </w:rPr>
              <w:t xml:space="preserve">– основные информационные модели управления сложными системами; </w:t>
            </w:r>
          </w:p>
          <w:p w:rsidR="00FE03E5" w:rsidRPr="009F1CEC" w:rsidRDefault="00FE03E5" w:rsidP="009F1CEC">
            <w:pPr>
              <w:spacing w:after="0" w:line="240" w:lineRule="auto"/>
              <w:ind w:firstLine="567"/>
              <w:rPr>
                <w:sz w:val="26"/>
                <w:szCs w:val="26"/>
              </w:rPr>
            </w:pPr>
          </w:p>
          <w:p w:rsidR="00FE03E5" w:rsidRPr="009F1CEC" w:rsidRDefault="00FE03E5" w:rsidP="009F1CEC">
            <w:pPr>
              <w:spacing w:after="0" w:line="240" w:lineRule="auto"/>
              <w:contextualSpacing/>
              <w:rPr>
                <w:b/>
                <w:sz w:val="26"/>
                <w:szCs w:val="26"/>
              </w:rPr>
            </w:pPr>
            <w:r w:rsidRPr="009F1CEC">
              <w:rPr>
                <w:b/>
                <w:sz w:val="26"/>
                <w:szCs w:val="26"/>
              </w:rPr>
              <w:t>уметь:</w:t>
            </w:r>
          </w:p>
          <w:p w:rsidR="00FE03E5" w:rsidRPr="009F1CEC" w:rsidRDefault="00FE03E5" w:rsidP="009F1CEC">
            <w:pPr>
              <w:spacing w:after="0" w:line="240" w:lineRule="auto"/>
              <w:ind w:firstLine="709"/>
              <w:contextualSpacing/>
              <w:jc w:val="both"/>
              <w:rPr>
                <w:bCs/>
                <w:sz w:val="26"/>
                <w:szCs w:val="26"/>
              </w:rPr>
            </w:pPr>
            <w:r w:rsidRPr="009F1CEC">
              <w:rPr>
                <w:sz w:val="26"/>
                <w:szCs w:val="26"/>
              </w:rPr>
              <w:t>– применять методы анализа и синтеза оптимальных и адаптивных систем управления.</w:t>
            </w:r>
          </w:p>
          <w:p w:rsidR="00FE03E5" w:rsidRPr="009F1CEC" w:rsidRDefault="00FE03E5" w:rsidP="009F1CEC">
            <w:pPr>
              <w:spacing w:after="0" w:line="240" w:lineRule="auto"/>
              <w:ind w:firstLine="709"/>
              <w:contextualSpacing/>
              <w:jc w:val="both"/>
              <w:rPr>
                <w:sz w:val="26"/>
                <w:szCs w:val="26"/>
              </w:rPr>
            </w:pPr>
            <w:r w:rsidRPr="009F1CEC">
              <w:rPr>
                <w:sz w:val="26"/>
                <w:szCs w:val="26"/>
              </w:rPr>
              <w:t xml:space="preserve">– определять критерии качества работы </w:t>
            </w:r>
            <w:r w:rsidRPr="009F1CEC">
              <w:rPr>
                <w:sz w:val="26"/>
                <w:szCs w:val="26"/>
              </w:rPr>
              <w:lastRenderedPageBreak/>
              <w:t>сложных систем управления;</w:t>
            </w:r>
          </w:p>
          <w:p w:rsidR="00FE03E5" w:rsidRPr="009F1CEC" w:rsidRDefault="00FE03E5" w:rsidP="009F1CEC">
            <w:pPr>
              <w:spacing w:after="0" w:line="240" w:lineRule="auto"/>
              <w:ind w:firstLine="709"/>
              <w:contextualSpacing/>
              <w:jc w:val="both"/>
              <w:rPr>
                <w:sz w:val="26"/>
                <w:szCs w:val="26"/>
              </w:rPr>
            </w:pPr>
            <w:r w:rsidRPr="009F1CEC">
              <w:rPr>
                <w:sz w:val="26"/>
                <w:szCs w:val="26"/>
              </w:rPr>
              <w:t>– синтезировать алгоритмы управления сложными системами;</w:t>
            </w:r>
          </w:p>
          <w:p w:rsidR="00FE03E5" w:rsidRPr="009F1CEC" w:rsidRDefault="00FE03E5" w:rsidP="009F1CEC">
            <w:pPr>
              <w:spacing w:after="0" w:line="240" w:lineRule="auto"/>
              <w:ind w:firstLine="709"/>
              <w:contextualSpacing/>
              <w:jc w:val="both"/>
              <w:rPr>
                <w:sz w:val="26"/>
                <w:szCs w:val="26"/>
              </w:rPr>
            </w:pPr>
            <w:r w:rsidRPr="009F1CEC">
              <w:rPr>
                <w:sz w:val="26"/>
                <w:szCs w:val="26"/>
              </w:rPr>
              <w:t>– анализировать сложные системы управления;</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709"/>
              <w:contextualSpacing/>
              <w:jc w:val="both"/>
              <w:rPr>
                <w:sz w:val="26"/>
                <w:szCs w:val="26"/>
              </w:rPr>
            </w:pPr>
            <w:r w:rsidRPr="009F1CEC">
              <w:rPr>
                <w:sz w:val="26"/>
                <w:szCs w:val="26"/>
              </w:rPr>
              <w:t>– анализа и синтеза оптимальных и адаптивных систем управления;</w:t>
            </w:r>
          </w:p>
          <w:p w:rsidR="00FE03E5" w:rsidRPr="009F1CEC" w:rsidRDefault="00FE03E5" w:rsidP="009F1CEC">
            <w:pPr>
              <w:spacing w:after="0" w:line="240" w:lineRule="auto"/>
              <w:ind w:firstLine="709"/>
              <w:contextualSpacing/>
              <w:jc w:val="both"/>
              <w:rPr>
                <w:sz w:val="26"/>
                <w:szCs w:val="26"/>
              </w:rPr>
            </w:pPr>
            <w:r w:rsidRPr="009F1CEC">
              <w:rPr>
                <w:sz w:val="26"/>
                <w:szCs w:val="26"/>
              </w:rPr>
              <w:t>– работы с принципами и алгоритмами управления сложными системами;</w:t>
            </w:r>
          </w:p>
          <w:p w:rsidR="00FE03E5" w:rsidRPr="009F1CEC" w:rsidRDefault="00FE03E5" w:rsidP="009F1CEC">
            <w:pPr>
              <w:spacing w:after="0" w:line="240" w:lineRule="auto"/>
              <w:ind w:firstLine="709"/>
              <w:contextualSpacing/>
              <w:jc w:val="both"/>
              <w:rPr>
                <w:sz w:val="26"/>
                <w:szCs w:val="26"/>
              </w:rPr>
            </w:pPr>
            <w:r w:rsidRPr="009F1CEC">
              <w:rPr>
                <w:sz w:val="26"/>
                <w:szCs w:val="26"/>
              </w:rPr>
              <w:t>– использования компьютерного моделирования и алгоритмов управления сложными системами.</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fundamental principles of control in complex automation systems and control of technological objects;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methodological foundations for the analysis and synthesis of control laws for complex systems;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methods for modeling complex system control processes;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methods for constructing control algorithms for complex systems;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concepts of control methods under uncertainty;</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basic information models for complex system control;</w:t>
            </w:r>
          </w:p>
          <w:p w:rsidR="00FE03E5" w:rsidRPr="009F1CEC" w:rsidRDefault="00FE03E5" w:rsidP="009F1CEC">
            <w:pPr>
              <w:spacing w:after="0" w:line="240" w:lineRule="auto"/>
              <w:ind w:firstLine="430"/>
              <w:jc w:val="both"/>
              <w:rPr>
                <w:sz w:val="26"/>
                <w:szCs w:val="26"/>
                <w:lang w:val="en-US"/>
              </w:rPr>
            </w:pPr>
          </w:p>
          <w:p w:rsidR="00FE03E5" w:rsidRPr="009F1CEC" w:rsidRDefault="00FE03E5" w:rsidP="009F1CEC">
            <w:pPr>
              <w:spacing w:after="0" w:line="240" w:lineRule="auto"/>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288"/>
              <w:jc w:val="both"/>
              <w:rPr>
                <w:sz w:val="26"/>
                <w:szCs w:val="26"/>
                <w:lang w:val="en-US"/>
              </w:rPr>
            </w:pPr>
            <w:r w:rsidRPr="009F1CEC">
              <w:rPr>
                <w:sz w:val="26"/>
                <w:szCs w:val="26"/>
                <w:lang w:val="en-US"/>
              </w:rPr>
              <w:t xml:space="preserve"> – apply methods for analyzing and synthesizing optimal and adaptive control systems.</w:t>
            </w:r>
          </w:p>
          <w:p w:rsidR="00FE03E5" w:rsidRPr="009F1CEC" w:rsidRDefault="00FE03E5" w:rsidP="009F1CEC">
            <w:pPr>
              <w:spacing w:after="0" w:line="240" w:lineRule="auto"/>
              <w:ind w:firstLine="288"/>
              <w:jc w:val="both"/>
              <w:rPr>
                <w:sz w:val="26"/>
                <w:szCs w:val="26"/>
                <w:lang w:val="en-US"/>
              </w:rPr>
            </w:pPr>
            <w:r w:rsidRPr="009F1CEC">
              <w:rPr>
                <w:sz w:val="26"/>
                <w:szCs w:val="26"/>
                <w:lang w:val="en-US"/>
              </w:rPr>
              <w:t>– define performance criteria for complex control systems;</w:t>
            </w:r>
          </w:p>
          <w:p w:rsidR="00FE03E5" w:rsidRPr="009F1CEC" w:rsidRDefault="00FE03E5" w:rsidP="009F1CEC">
            <w:pPr>
              <w:spacing w:after="0" w:line="240" w:lineRule="auto"/>
              <w:ind w:firstLine="288"/>
              <w:jc w:val="both"/>
              <w:rPr>
                <w:sz w:val="26"/>
                <w:szCs w:val="26"/>
                <w:lang w:val="en-US"/>
              </w:rPr>
            </w:pPr>
            <w:r w:rsidRPr="009F1CEC">
              <w:rPr>
                <w:sz w:val="26"/>
                <w:szCs w:val="26"/>
                <w:lang w:val="en-US"/>
              </w:rPr>
              <w:lastRenderedPageBreak/>
              <w:t>– synthesize control algorithms for complex systems;</w:t>
            </w:r>
          </w:p>
          <w:p w:rsidR="00FE03E5" w:rsidRPr="009F1CEC" w:rsidRDefault="00FE03E5" w:rsidP="009F1CEC">
            <w:pPr>
              <w:spacing w:after="0" w:line="240" w:lineRule="auto"/>
              <w:ind w:firstLine="288"/>
              <w:jc w:val="both"/>
              <w:rPr>
                <w:sz w:val="26"/>
                <w:szCs w:val="26"/>
                <w:lang w:val="en-US"/>
              </w:rPr>
            </w:pPr>
            <w:r w:rsidRPr="009F1CEC">
              <w:rPr>
                <w:sz w:val="26"/>
                <w:szCs w:val="26"/>
                <w:lang w:val="en-US"/>
              </w:rPr>
              <w:t>– analyze complex control systems;</w:t>
            </w:r>
          </w:p>
          <w:p w:rsidR="00FE03E5" w:rsidRPr="009F1CEC" w:rsidRDefault="00FE03E5" w:rsidP="009F1CEC">
            <w:pPr>
              <w:spacing w:after="0" w:line="240" w:lineRule="auto"/>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analysis and synthesis of optimal and adaptive control systems;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working with principles and algorithms for controlling complex systems;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using computer modeling and algorithms for controlling complex systems.</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1</w:t>
            </w:r>
          </w:p>
        </w:tc>
        <w:tc>
          <w:tcPr>
            <w:tcW w:w="5979" w:type="dxa"/>
          </w:tcPr>
          <w:p w:rsidR="00FE03E5" w:rsidRPr="009F1CEC" w:rsidRDefault="00FE03E5" w:rsidP="009F1CEC">
            <w:pPr>
              <w:spacing w:after="0" w:line="240" w:lineRule="auto"/>
              <w:rPr>
                <w:sz w:val="26"/>
                <w:szCs w:val="26"/>
              </w:rPr>
            </w:pPr>
            <w:r w:rsidRPr="009F1CEC">
              <w:rPr>
                <w:sz w:val="26"/>
                <w:szCs w:val="26"/>
              </w:rPr>
              <w:t>1</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«Методы управления в сложных системах» являются «</w:t>
            </w:r>
            <w:r w:rsidRPr="009F1CEC">
              <w:rPr>
                <w:sz w:val="26"/>
                <w:szCs w:val="26"/>
                <w:lang w:val="en-US"/>
              </w:rPr>
              <w:t>CASE</w:t>
            </w:r>
            <w:r w:rsidRPr="009F1CEC">
              <w:rPr>
                <w:sz w:val="26"/>
                <w:szCs w:val="26"/>
              </w:rPr>
              <w:t>-средства для разработки программных продуктов», «Системный анализ в научных исследованиях.</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«Methods of control in complex systems» are «CASE tools for developing software products», «Systems analysis in scientific research».</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90, из них:</w:t>
            </w:r>
          </w:p>
          <w:p w:rsidR="00FE03E5" w:rsidRPr="009F1CEC" w:rsidRDefault="00FE03E5" w:rsidP="009F1CEC">
            <w:pPr>
              <w:spacing w:after="0" w:line="240" w:lineRule="auto"/>
              <w:rPr>
                <w:sz w:val="26"/>
                <w:szCs w:val="26"/>
              </w:rPr>
            </w:pPr>
            <w:r w:rsidRPr="009F1CEC">
              <w:rPr>
                <w:sz w:val="26"/>
                <w:szCs w:val="26"/>
              </w:rPr>
              <w:t xml:space="preserve">34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56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90, including:</w:t>
            </w:r>
          </w:p>
          <w:p w:rsidR="00FE03E5" w:rsidRPr="009F1CEC" w:rsidRDefault="00FE03E5" w:rsidP="009F1CEC">
            <w:pPr>
              <w:spacing w:after="0" w:line="240" w:lineRule="auto"/>
              <w:rPr>
                <w:sz w:val="26"/>
                <w:szCs w:val="26"/>
                <w:lang w:val="en-US"/>
              </w:rPr>
            </w:pPr>
            <w:r w:rsidRPr="009F1CEC">
              <w:rPr>
                <w:sz w:val="26"/>
                <w:szCs w:val="26"/>
                <w:lang w:val="en-US"/>
              </w:rPr>
              <w:t>34 class work hours</w:t>
            </w:r>
          </w:p>
          <w:p w:rsidR="00FE03E5" w:rsidRPr="009F1CEC" w:rsidRDefault="00FE03E5" w:rsidP="009F1CEC">
            <w:pPr>
              <w:spacing w:after="0" w:line="240" w:lineRule="auto"/>
              <w:rPr>
                <w:sz w:val="26"/>
                <w:szCs w:val="26"/>
                <w:lang w:val="en-US"/>
              </w:rPr>
            </w:pPr>
            <w:r w:rsidRPr="009F1CEC">
              <w:rPr>
                <w:sz w:val="26"/>
                <w:szCs w:val="26"/>
                <w:lang w:val="en-US"/>
              </w:rPr>
              <w:t>56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экзамен.</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 xml:space="preserve">Form of interim assessment – </w:t>
            </w:r>
            <w:r w:rsidRPr="009F1CEC">
              <w:rPr>
                <w:sz w:val="26"/>
                <w:szCs w:val="26"/>
                <w:lang w:val="en-US"/>
              </w:rPr>
              <w:t>exam</w:t>
            </w:r>
            <w:r w:rsidRPr="009F1CEC">
              <w:rPr>
                <w:rFonts w:eastAsia="Calibri"/>
                <w:sz w:val="26"/>
                <w:szCs w:val="26"/>
                <w:lang w:val="en-US"/>
              </w:rPr>
              <w:t>.</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751948"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bCs/>
          <w:sz w:val="26"/>
          <w:szCs w:val="26"/>
        </w:rPr>
        <w:t>Моделирование</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и</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проектирование</w:t>
      </w:r>
      <w:r w:rsidRPr="009F1CEC">
        <w:rPr>
          <w:rFonts w:ascii="Times New Roman" w:hAnsi="Times New Roman" w:cs="Times New Roman"/>
          <w:b/>
          <w:bCs/>
          <w:sz w:val="26"/>
          <w:szCs w:val="26"/>
          <w:lang w:val="en-US"/>
        </w:rPr>
        <w:t xml:space="preserve"> </w:t>
      </w:r>
      <w:proofErr w:type="spellStart"/>
      <w:r w:rsidRPr="009F1CEC">
        <w:rPr>
          <w:rFonts w:ascii="Times New Roman" w:hAnsi="Times New Roman" w:cs="Times New Roman"/>
          <w:b/>
          <w:bCs/>
          <w:sz w:val="26"/>
          <w:szCs w:val="26"/>
        </w:rPr>
        <w:t>мехатронных</w:t>
      </w:r>
      <w:proofErr w:type="spellEnd"/>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и</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автоматизированных</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систем</w:t>
      </w:r>
      <w:r w:rsidRPr="009F1CEC">
        <w:rPr>
          <w:rFonts w:ascii="Times New Roman" w:hAnsi="Times New Roman" w:cs="Times New Roman"/>
          <w:b/>
          <w:bCs/>
          <w:sz w:val="26"/>
          <w:szCs w:val="26"/>
          <w:lang w:val="en-US"/>
        </w:rPr>
        <w:t>»</w:t>
      </w:r>
      <w:r w:rsidRPr="009F1CEC">
        <w:rPr>
          <w:rFonts w:ascii="Times New Roman" w:hAnsi="Times New Roman" w:cs="Times New Roman"/>
          <w:sz w:val="26"/>
          <w:szCs w:val="26"/>
          <w:lang w:val="en-US"/>
        </w:rPr>
        <w:t>,</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bCs/>
          <w:sz w:val="26"/>
          <w:szCs w:val="26"/>
        </w:rPr>
        <w:t>Автоматизация</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технологических</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процессов</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и</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bCs/>
          <w:sz w:val="26"/>
          <w:szCs w:val="26"/>
        </w:rPr>
        <w:t>производств</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w:t>
      </w:r>
      <w:r w:rsidRPr="009F1CEC">
        <w:rPr>
          <w:rFonts w:ascii="Times New Roman" w:eastAsia="SimSun" w:hAnsi="Times New Roman" w:cs="Times New Roman"/>
          <w:b/>
          <w:bCs/>
          <w:sz w:val="26"/>
          <w:szCs w:val="26"/>
          <w:lang w:val="en-US"/>
        </w:rPr>
        <w:t xml:space="preserve">Modeling and design of </w:t>
      </w:r>
      <w:proofErr w:type="spellStart"/>
      <w:r w:rsidRPr="009F1CEC">
        <w:rPr>
          <w:rFonts w:ascii="Times New Roman" w:eastAsia="SimSun" w:hAnsi="Times New Roman" w:cs="Times New Roman"/>
          <w:b/>
          <w:bCs/>
          <w:sz w:val="26"/>
          <w:szCs w:val="26"/>
          <w:lang w:val="en-US"/>
        </w:rPr>
        <w:t>mechatronic</w:t>
      </w:r>
      <w:proofErr w:type="spellEnd"/>
      <w:r w:rsidRPr="009F1CEC">
        <w:rPr>
          <w:rFonts w:ascii="Times New Roman" w:eastAsia="SimSun" w:hAnsi="Times New Roman" w:cs="Times New Roman"/>
          <w:b/>
          <w:bCs/>
          <w:sz w:val="26"/>
          <w:szCs w:val="26"/>
          <w:lang w:val="en-US"/>
        </w:rPr>
        <w:t xml:space="preserve"> and automated systems</w:t>
      </w:r>
      <w:r w:rsidRPr="009F1CEC">
        <w:rPr>
          <w:rFonts w:ascii="Times New Roman" w:hAnsi="Times New Roman" w:cs="Times New Roman"/>
          <w:b/>
          <w:sz w:val="26"/>
          <w:szCs w:val="26"/>
          <w:lang w:val="en-US"/>
        </w:rPr>
        <w:t>»</w:t>
      </w:r>
      <w:r w:rsidRPr="009F1CEC">
        <w:rPr>
          <w:rFonts w:ascii="Times New Roman" w:hAnsi="Times New Roman" w:cs="Times New Roman"/>
          <w:bCs/>
          <w:sz w:val="26"/>
          <w:szCs w:val="26"/>
          <w:lang w:val="en-US"/>
        </w:rPr>
        <w:t>,</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w:t>
      </w:r>
      <w:r w:rsidRPr="009F1CEC">
        <w:rPr>
          <w:rFonts w:ascii="Times New Roman" w:eastAsia="SimSun" w:hAnsi="Times New Roman" w:cs="Times New Roman"/>
          <w:b/>
          <w:bCs/>
          <w:sz w:val="26"/>
          <w:szCs w:val="26"/>
          <w:lang w:val="en-US"/>
        </w:rPr>
        <w:t>Automation of technological processes and production</w:t>
      </w:r>
      <w:r w:rsidRPr="009F1CEC">
        <w:rPr>
          <w:rFonts w:ascii="Times New Roman" w:hAnsi="Times New Roman" w:cs="Times New Roman"/>
          <w:b/>
          <w:sz w:val="26"/>
          <w:szCs w:val="26"/>
          <w:lang w:val="en-US"/>
        </w:rPr>
        <w:t>»</w:t>
      </w:r>
    </w:p>
    <w:p w:rsidR="00751948" w:rsidRPr="00751948" w:rsidRDefault="00751948" w:rsidP="009F1CEC">
      <w:pPr>
        <w:spacing w:after="0" w:line="240" w:lineRule="auto"/>
        <w:jc w:val="center"/>
        <w:rPr>
          <w:rFonts w:ascii="Times New Roman" w:hAnsi="Times New Roman" w:cs="Times New Roman"/>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spacing w:after="0" w:line="240" w:lineRule="auto"/>
              <w:jc w:val="both"/>
              <w:rPr>
                <w:sz w:val="26"/>
                <w:szCs w:val="26"/>
              </w:rPr>
            </w:pPr>
            <w:r w:rsidRPr="009F1CEC">
              <w:rPr>
                <w:sz w:val="26"/>
                <w:szCs w:val="26"/>
              </w:rPr>
              <w:t xml:space="preserve">Целью учебной дисциплины «Моделирование и проектирование </w:t>
            </w:r>
            <w:proofErr w:type="spellStart"/>
            <w:r w:rsidRPr="009F1CEC">
              <w:rPr>
                <w:sz w:val="26"/>
                <w:szCs w:val="26"/>
              </w:rPr>
              <w:t>мехатронных</w:t>
            </w:r>
            <w:proofErr w:type="spellEnd"/>
            <w:r w:rsidRPr="009F1CEC">
              <w:rPr>
                <w:sz w:val="26"/>
                <w:szCs w:val="26"/>
              </w:rPr>
              <w:t xml:space="preserve"> и автоматизированных систем» является формирование технических и научно обоснованных подходов к решению проблем, связанных с построением математических моделей и с дальнейшим использованием их для проектирования </w:t>
            </w:r>
            <w:proofErr w:type="spellStart"/>
            <w:r w:rsidRPr="009F1CEC">
              <w:rPr>
                <w:sz w:val="26"/>
                <w:szCs w:val="26"/>
              </w:rPr>
              <w:t>мехатронных</w:t>
            </w:r>
            <w:proofErr w:type="spellEnd"/>
            <w:r w:rsidRPr="009F1CEC">
              <w:rPr>
                <w:sz w:val="26"/>
                <w:szCs w:val="26"/>
              </w:rPr>
              <w:t xml:space="preserve"> и автоматизированных систем.</w:t>
            </w:r>
          </w:p>
          <w:p w:rsidR="00FE03E5" w:rsidRPr="009F1CEC" w:rsidRDefault="00FE03E5" w:rsidP="009F1CEC">
            <w:pPr>
              <w:spacing w:after="0" w:line="240" w:lineRule="auto"/>
              <w:jc w:val="both"/>
              <w:rPr>
                <w:sz w:val="26"/>
                <w:szCs w:val="26"/>
              </w:rPr>
            </w:pPr>
            <w:r w:rsidRPr="009F1CEC">
              <w:rPr>
                <w:sz w:val="26"/>
                <w:szCs w:val="26"/>
              </w:rPr>
              <w:t xml:space="preserve">Задачей учебной дисциплины «Моделирование и проектирование </w:t>
            </w:r>
            <w:proofErr w:type="spellStart"/>
            <w:r w:rsidRPr="009F1CEC">
              <w:rPr>
                <w:sz w:val="26"/>
                <w:szCs w:val="26"/>
              </w:rPr>
              <w:t>мехатронных</w:t>
            </w:r>
            <w:proofErr w:type="spellEnd"/>
            <w:r w:rsidRPr="009F1CEC">
              <w:rPr>
                <w:sz w:val="26"/>
                <w:szCs w:val="26"/>
              </w:rPr>
              <w:t xml:space="preserve"> и автоматизированных систем» является формирование у будущих научных работников знаний по теории и методам моделирования и проектирования </w:t>
            </w:r>
            <w:proofErr w:type="spellStart"/>
            <w:r w:rsidRPr="009F1CEC">
              <w:rPr>
                <w:sz w:val="26"/>
                <w:szCs w:val="26"/>
              </w:rPr>
              <w:t>мехатронных</w:t>
            </w:r>
            <w:proofErr w:type="spellEnd"/>
            <w:r w:rsidRPr="009F1CEC">
              <w:rPr>
                <w:sz w:val="26"/>
                <w:szCs w:val="26"/>
              </w:rPr>
              <w:t xml:space="preserve"> и автоматизированных систем.</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 xml:space="preserve">The aim of the academic discipline "Modeling and Design of </w:t>
            </w:r>
            <w:proofErr w:type="spellStart"/>
            <w:r w:rsidRPr="009F1CEC">
              <w:rPr>
                <w:sz w:val="26"/>
                <w:szCs w:val="26"/>
                <w:lang w:val="en-US"/>
              </w:rPr>
              <w:t>Mechatronic</w:t>
            </w:r>
            <w:proofErr w:type="spellEnd"/>
            <w:r w:rsidRPr="009F1CEC">
              <w:rPr>
                <w:sz w:val="26"/>
                <w:szCs w:val="26"/>
                <w:lang w:val="en-US"/>
              </w:rPr>
              <w:t xml:space="preserve"> and Automated Systems" is to develop technical and scientifically based approaches to solving problems related to the construction of mathematical models and their subsequent use for the design of </w:t>
            </w:r>
            <w:proofErr w:type="spellStart"/>
            <w:r w:rsidRPr="009F1CEC">
              <w:rPr>
                <w:sz w:val="26"/>
                <w:szCs w:val="26"/>
                <w:lang w:val="en-US"/>
              </w:rPr>
              <w:t>mechatronic</w:t>
            </w:r>
            <w:proofErr w:type="spellEnd"/>
            <w:r w:rsidRPr="009F1CEC">
              <w:rPr>
                <w:sz w:val="26"/>
                <w:szCs w:val="26"/>
                <w:lang w:val="en-US"/>
              </w:rPr>
              <w:t xml:space="preserve"> and automated systems.</w:t>
            </w:r>
          </w:p>
          <w:p w:rsidR="00FE03E5" w:rsidRPr="009F1CEC" w:rsidRDefault="00FE03E5" w:rsidP="009F1CEC">
            <w:pPr>
              <w:spacing w:after="0" w:line="240" w:lineRule="auto"/>
              <w:jc w:val="both"/>
              <w:rPr>
                <w:sz w:val="26"/>
                <w:szCs w:val="26"/>
                <w:lang w:val="en-US"/>
              </w:rPr>
            </w:pPr>
            <w:r w:rsidRPr="009F1CEC">
              <w:rPr>
                <w:sz w:val="26"/>
                <w:szCs w:val="26"/>
                <w:lang w:val="en-US"/>
              </w:rPr>
              <w:t xml:space="preserve">The objective of the academic discipline "Modeling and Design of </w:t>
            </w:r>
            <w:proofErr w:type="spellStart"/>
            <w:r w:rsidRPr="009F1CEC">
              <w:rPr>
                <w:sz w:val="26"/>
                <w:szCs w:val="26"/>
                <w:lang w:val="en-US"/>
              </w:rPr>
              <w:t>Mechatronic</w:t>
            </w:r>
            <w:proofErr w:type="spellEnd"/>
            <w:r w:rsidRPr="009F1CEC">
              <w:rPr>
                <w:sz w:val="26"/>
                <w:szCs w:val="26"/>
                <w:lang w:val="en-US"/>
              </w:rPr>
              <w:t xml:space="preserve"> and Automated Systems" is to develop knowledge in future researchers on the theory and methods of modeling and designing </w:t>
            </w:r>
            <w:proofErr w:type="spellStart"/>
            <w:r w:rsidRPr="009F1CEC">
              <w:rPr>
                <w:sz w:val="26"/>
                <w:szCs w:val="26"/>
                <w:lang w:val="en-US"/>
              </w:rPr>
              <w:t>mechatronic</w:t>
            </w:r>
            <w:proofErr w:type="spellEnd"/>
            <w:r w:rsidRPr="009F1CEC">
              <w:rPr>
                <w:sz w:val="26"/>
                <w:szCs w:val="26"/>
                <w:lang w:val="en-US"/>
              </w:rPr>
              <w:t xml:space="preserve"> and automated systems.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pStyle w:val="a3"/>
              <w:spacing w:after="0" w:line="240" w:lineRule="auto"/>
              <w:ind w:right="130"/>
              <w:jc w:val="both"/>
              <w:rPr>
                <w:bCs/>
                <w:sz w:val="26"/>
                <w:szCs w:val="26"/>
              </w:rPr>
            </w:pPr>
            <w:r w:rsidRPr="009F1CEC">
              <w:rPr>
                <w:bCs/>
                <w:snapToGrid w:val="0"/>
                <w:sz w:val="26"/>
                <w:szCs w:val="26"/>
                <w:u w:val="none"/>
              </w:rPr>
              <w:t>Применять современные методы и программные средства моделирования и проектирования автоматизированных систем.</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Apply modern methods and software for modeling and designing automated systems.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uppressAutoHyphens/>
              <w:spacing w:after="0" w:line="240" w:lineRule="auto"/>
              <w:jc w:val="both"/>
              <w:rPr>
                <w:rFonts w:eastAsia="Times New Roman"/>
                <w:b/>
                <w:bCs/>
                <w:sz w:val="26"/>
                <w:szCs w:val="26"/>
              </w:rPr>
            </w:pPr>
            <w:r w:rsidRPr="009F1CEC">
              <w:rPr>
                <w:rFonts w:eastAsia="Times New Roman"/>
                <w:b/>
                <w:bCs/>
                <w:sz w:val="26"/>
                <w:szCs w:val="26"/>
              </w:rPr>
              <w:t>знать:</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xml:space="preserve">– принципы и алгоритмы моделирования </w:t>
            </w:r>
            <w:proofErr w:type="spellStart"/>
            <w:r w:rsidRPr="009F1CEC">
              <w:rPr>
                <w:rFonts w:eastAsia="Times New Roman"/>
                <w:sz w:val="26"/>
                <w:szCs w:val="26"/>
              </w:rPr>
              <w:t>мехатронных</w:t>
            </w:r>
            <w:proofErr w:type="spellEnd"/>
            <w:r w:rsidRPr="009F1CEC">
              <w:rPr>
                <w:rFonts w:eastAsia="Times New Roman"/>
                <w:sz w:val="26"/>
                <w:szCs w:val="26"/>
              </w:rPr>
              <w:t xml:space="preserve"> и автоматизированных систем;</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xml:space="preserve">– принципы и алгоритмы проектирования </w:t>
            </w:r>
            <w:proofErr w:type="spellStart"/>
            <w:r w:rsidRPr="009F1CEC">
              <w:rPr>
                <w:rFonts w:eastAsia="Times New Roman"/>
                <w:sz w:val="26"/>
                <w:szCs w:val="26"/>
              </w:rPr>
              <w:t>мехатронных</w:t>
            </w:r>
            <w:proofErr w:type="spellEnd"/>
            <w:r w:rsidRPr="009F1CEC">
              <w:rPr>
                <w:rFonts w:eastAsia="Times New Roman"/>
                <w:sz w:val="26"/>
                <w:szCs w:val="26"/>
              </w:rPr>
              <w:t xml:space="preserve"> и автоматизированных систем;</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методы применения современных технических и программных сре</w:t>
            </w:r>
            <w:proofErr w:type="gramStart"/>
            <w:r w:rsidRPr="009F1CEC">
              <w:rPr>
                <w:rFonts w:eastAsia="Times New Roman"/>
                <w:sz w:val="26"/>
                <w:szCs w:val="26"/>
              </w:rPr>
              <w:t>дств дл</w:t>
            </w:r>
            <w:proofErr w:type="gramEnd"/>
            <w:r w:rsidRPr="009F1CEC">
              <w:rPr>
                <w:rFonts w:eastAsia="Times New Roman"/>
                <w:sz w:val="26"/>
                <w:szCs w:val="26"/>
              </w:rPr>
              <w:t xml:space="preserve">я проектирования систем </w:t>
            </w:r>
            <w:r w:rsidRPr="009F1CEC">
              <w:rPr>
                <w:rFonts w:eastAsia="Times New Roman"/>
                <w:sz w:val="26"/>
                <w:szCs w:val="26"/>
              </w:rPr>
              <w:lastRenderedPageBreak/>
              <w:t>дистанционного управления объектами;</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основные подходы к проектированию исполнительных подсистем;</w:t>
            </w:r>
          </w:p>
          <w:p w:rsidR="00FE03E5" w:rsidRPr="009F1CEC" w:rsidRDefault="00FE03E5" w:rsidP="009F1CEC">
            <w:pPr>
              <w:suppressAutoHyphens/>
              <w:spacing w:after="0" w:line="240" w:lineRule="auto"/>
              <w:jc w:val="both"/>
              <w:rPr>
                <w:rFonts w:eastAsia="Times New Roman"/>
                <w:b/>
                <w:bCs/>
                <w:sz w:val="26"/>
                <w:szCs w:val="26"/>
              </w:rPr>
            </w:pPr>
            <w:r w:rsidRPr="009F1CEC">
              <w:rPr>
                <w:rFonts w:eastAsia="Times New Roman"/>
                <w:b/>
                <w:bCs/>
                <w:sz w:val="26"/>
                <w:szCs w:val="26"/>
              </w:rPr>
              <w:t>уметь:</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xml:space="preserve">– составлять и анализировать алгоритмы моделирования </w:t>
            </w:r>
            <w:proofErr w:type="spellStart"/>
            <w:r w:rsidRPr="009F1CEC">
              <w:rPr>
                <w:rFonts w:eastAsia="Times New Roman"/>
                <w:sz w:val="26"/>
                <w:szCs w:val="26"/>
              </w:rPr>
              <w:t>мехатронных</w:t>
            </w:r>
            <w:proofErr w:type="spellEnd"/>
            <w:r w:rsidRPr="009F1CEC">
              <w:rPr>
                <w:rFonts w:eastAsia="Times New Roman"/>
                <w:sz w:val="26"/>
                <w:szCs w:val="26"/>
              </w:rPr>
              <w:t xml:space="preserve"> и автоматизированных систем;</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xml:space="preserve">– составлять и анализировать алгоритмы проектирования </w:t>
            </w:r>
            <w:proofErr w:type="spellStart"/>
            <w:r w:rsidRPr="009F1CEC">
              <w:rPr>
                <w:rFonts w:eastAsia="Times New Roman"/>
                <w:sz w:val="26"/>
                <w:szCs w:val="26"/>
              </w:rPr>
              <w:t>мехатронных</w:t>
            </w:r>
            <w:proofErr w:type="spellEnd"/>
            <w:r w:rsidRPr="009F1CEC">
              <w:rPr>
                <w:rFonts w:eastAsia="Times New Roman"/>
                <w:sz w:val="26"/>
                <w:szCs w:val="26"/>
              </w:rPr>
              <w:t xml:space="preserve"> и автоматизированных систем;</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xml:space="preserve">– применять современные средства проектирования </w:t>
            </w:r>
            <w:proofErr w:type="spellStart"/>
            <w:r w:rsidRPr="009F1CEC">
              <w:rPr>
                <w:rFonts w:eastAsia="Times New Roman"/>
                <w:sz w:val="26"/>
                <w:szCs w:val="26"/>
              </w:rPr>
              <w:t>мехатронных</w:t>
            </w:r>
            <w:proofErr w:type="spellEnd"/>
            <w:r w:rsidRPr="009F1CEC">
              <w:rPr>
                <w:rFonts w:eastAsia="Times New Roman"/>
                <w:sz w:val="26"/>
                <w:szCs w:val="26"/>
              </w:rPr>
              <w:t xml:space="preserve"> и автоматизированных систем;</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применять современные программные средства систем автоматизации;</w:t>
            </w:r>
          </w:p>
          <w:p w:rsidR="00FE03E5" w:rsidRPr="009F1CEC" w:rsidRDefault="00FE03E5" w:rsidP="009F1CEC">
            <w:pPr>
              <w:suppressAutoHyphens/>
              <w:spacing w:after="0" w:line="240" w:lineRule="auto"/>
              <w:jc w:val="both"/>
              <w:rPr>
                <w:rFonts w:eastAsia="Times New Roman"/>
                <w:b/>
                <w:bCs/>
                <w:sz w:val="26"/>
                <w:szCs w:val="26"/>
              </w:rPr>
            </w:pPr>
            <w:r w:rsidRPr="009F1CEC">
              <w:rPr>
                <w:rFonts w:eastAsia="Times New Roman"/>
                <w:b/>
                <w:bCs/>
                <w:sz w:val="26"/>
                <w:szCs w:val="26"/>
              </w:rPr>
              <w:t>владеть:</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xml:space="preserve">– методами анализа моделей </w:t>
            </w:r>
            <w:proofErr w:type="spellStart"/>
            <w:r w:rsidRPr="009F1CEC">
              <w:rPr>
                <w:rFonts w:eastAsia="Times New Roman"/>
                <w:sz w:val="26"/>
                <w:szCs w:val="26"/>
              </w:rPr>
              <w:t>мехатронных</w:t>
            </w:r>
            <w:proofErr w:type="spellEnd"/>
            <w:r w:rsidRPr="009F1CEC">
              <w:rPr>
                <w:rFonts w:eastAsia="Times New Roman"/>
                <w:sz w:val="26"/>
                <w:szCs w:val="26"/>
              </w:rPr>
              <w:t xml:space="preserve"> и автоматизированных систем;</w:t>
            </w:r>
          </w:p>
          <w:p w:rsidR="00FE03E5" w:rsidRPr="009F1CEC" w:rsidRDefault="00FE03E5" w:rsidP="009F1CEC">
            <w:pPr>
              <w:suppressAutoHyphens/>
              <w:spacing w:after="0" w:line="240" w:lineRule="auto"/>
              <w:jc w:val="both"/>
              <w:rPr>
                <w:rFonts w:eastAsia="Times New Roman"/>
                <w:sz w:val="26"/>
                <w:szCs w:val="26"/>
              </w:rPr>
            </w:pPr>
            <w:r w:rsidRPr="009F1CEC">
              <w:rPr>
                <w:rFonts w:eastAsia="Times New Roman"/>
                <w:sz w:val="26"/>
                <w:szCs w:val="26"/>
              </w:rPr>
              <w:t xml:space="preserve">– принципами и алгоритмами проектирования </w:t>
            </w:r>
            <w:proofErr w:type="spellStart"/>
            <w:r w:rsidRPr="009F1CEC">
              <w:rPr>
                <w:rFonts w:eastAsia="Times New Roman"/>
                <w:sz w:val="26"/>
                <w:szCs w:val="26"/>
              </w:rPr>
              <w:t>мехатронных</w:t>
            </w:r>
            <w:proofErr w:type="spellEnd"/>
            <w:r w:rsidRPr="009F1CEC">
              <w:rPr>
                <w:rFonts w:eastAsia="Times New Roman"/>
                <w:sz w:val="26"/>
                <w:szCs w:val="26"/>
              </w:rPr>
              <w:t xml:space="preserve"> и автоматизированных систем;</w:t>
            </w:r>
          </w:p>
          <w:p w:rsidR="00FE03E5" w:rsidRPr="009F1CEC" w:rsidRDefault="00FE03E5" w:rsidP="009F1CEC">
            <w:pPr>
              <w:spacing w:after="0" w:line="240" w:lineRule="auto"/>
              <w:jc w:val="both"/>
              <w:rPr>
                <w:sz w:val="26"/>
                <w:szCs w:val="26"/>
              </w:rPr>
            </w:pPr>
            <w:r w:rsidRPr="009F1CEC">
              <w:rPr>
                <w:rFonts w:eastAsia="Times New Roman"/>
                <w:sz w:val="26"/>
                <w:szCs w:val="26"/>
              </w:rPr>
              <w:t xml:space="preserve">– программными средствами для компьютерного моделирования </w:t>
            </w:r>
            <w:proofErr w:type="spellStart"/>
            <w:r w:rsidRPr="009F1CEC">
              <w:rPr>
                <w:rFonts w:eastAsia="Times New Roman"/>
                <w:sz w:val="26"/>
                <w:szCs w:val="26"/>
              </w:rPr>
              <w:t>мехатронных</w:t>
            </w:r>
            <w:proofErr w:type="spellEnd"/>
            <w:r w:rsidRPr="009F1CEC">
              <w:rPr>
                <w:rFonts w:eastAsia="Times New Roman"/>
                <w:sz w:val="26"/>
                <w:szCs w:val="26"/>
              </w:rPr>
              <w:t xml:space="preserve"> и автоматизированных систем.</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Knowledge:</w:t>
            </w:r>
          </w:p>
          <w:p w:rsidR="00FE03E5" w:rsidRPr="009F1CEC" w:rsidRDefault="00FE03E5" w:rsidP="009F1CEC">
            <w:pPr>
              <w:spacing w:after="0" w:line="240" w:lineRule="auto"/>
              <w:jc w:val="both"/>
              <w:rPr>
                <w:bCs/>
                <w:sz w:val="26"/>
                <w:szCs w:val="26"/>
                <w:lang w:val="en-US"/>
              </w:rPr>
            </w:pPr>
            <w:r w:rsidRPr="009F1CEC">
              <w:rPr>
                <w:bCs/>
                <w:sz w:val="26"/>
                <w:szCs w:val="26"/>
                <w:lang w:val="en-US"/>
              </w:rPr>
              <w:t xml:space="preserve">– principles and algorithms for modeling </w:t>
            </w:r>
            <w:proofErr w:type="spellStart"/>
            <w:r w:rsidRPr="009F1CEC">
              <w:rPr>
                <w:bCs/>
                <w:sz w:val="26"/>
                <w:szCs w:val="26"/>
                <w:lang w:val="en-US"/>
              </w:rPr>
              <w:t>mechatronic</w:t>
            </w:r>
            <w:proofErr w:type="spellEnd"/>
            <w:r w:rsidRPr="009F1CEC">
              <w:rPr>
                <w:bCs/>
                <w:sz w:val="26"/>
                <w:szCs w:val="26"/>
                <w:lang w:val="en-US"/>
              </w:rPr>
              <w:t xml:space="preserve"> and automated systems;</w:t>
            </w:r>
          </w:p>
          <w:p w:rsidR="00FE03E5" w:rsidRPr="009F1CEC" w:rsidRDefault="00FE03E5" w:rsidP="009F1CEC">
            <w:pPr>
              <w:spacing w:after="0" w:line="240" w:lineRule="auto"/>
              <w:jc w:val="both"/>
              <w:rPr>
                <w:bCs/>
                <w:sz w:val="26"/>
                <w:szCs w:val="26"/>
                <w:lang w:val="en-US"/>
              </w:rPr>
            </w:pPr>
            <w:r w:rsidRPr="009F1CEC">
              <w:rPr>
                <w:bCs/>
                <w:sz w:val="26"/>
                <w:szCs w:val="26"/>
                <w:lang w:val="en-US"/>
              </w:rPr>
              <w:t xml:space="preserve">– principles and algorithms for designing </w:t>
            </w:r>
            <w:proofErr w:type="spellStart"/>
            <w:r w:rsidRPr="009F1CEC">
              <w:rPr>
                <w:bCs/>
                <w:sz w:val="26"/>
                <w:szCs w:val="26"/>
                <w:lang w:val="en-US"/>
              </w:rPr>
              <w:t>mechatronic</w:t>
            </w:r>
            <w:proofErr w:type="spellEnd"/>
            <w:r w:rsidRPr="009F1CEC">
              <w:rPr>
                <w:bCs/>
                <w:sz w:val="26"/>
                <w:szCs w:val="26"/>
                <w:lang w:val="en-US"/>
              </w:rPr>
              <w:t xml:space="preserve"> and automated systems;</w:t>
            </w:r>
          </w:p>
          <w:p w:rsidR="00FE03E5" w:rsidRPr="009F1CEC" w:rsidRDefault="00FE03E5" w:rsidP="009F1CEC">
            <w:pPr>
              <w:spacing w:after="0" w:line="240" w:lineRule="auto"/>
              <w:jc w:val="both"/>
              <w:rPr>
                <w:bCs/>
                <w:sz w:val="26"/>
                <w:szCs w:val="26"/>
                <w:lang w:val="en-US"/>
              </w:rPr>
            </w:pPr>
            <w:r w:rsidRPr="009F1CEC">
              <w:rPr>
                <w:bCs/>
                <w:sz w:val="26"/>
                <w:szCs w:val="26"/>
                <w:lang w:val="en-US"/>
              </w:rPr>
              <w:t>– methods for applying modern hardware and software to designing remote control systems for objects;</w:t>
            </w:r>
          </w:p>
          <w:p w:rsidR="00FE03E5" w:rsidRPr="009F1CEC" w:rsidRDefault="00FE03E5" w:rsidP="009F1CEC">
            <w:pPr>
              <w:spacing w:after="0" w:line="240" w:lineRule="auto"/>
              <w:jc w:val="both"/>
              <w:rPr>
                <w:bCs/>
                <w:sz w:val="26"/>
                <w:szCs w:val="26"/>
                <w:lang w:val="en-US"/>
              </w:rPr>
            </w:pPr>
            <w:r w:rsidRPr="009F1CEC">
              <w:rPr>
                <w:bCs/>
                <w:sz w:val="26"/>
                <w:szCs w:val="26"/>
                <w:lang w:val="en-US"/>
              </w:rPr>
              <w:lastRenderedPageBreak/>
              <w:t>– basic approaches to designing actuator subsystems;</w:t>
            </w:r>
          </w:p>
          <w:p w:rsidR="00FE03E5" w:rsidRPr="009F1CEC" w:rsidRDefault="00FE03E5" w:rsidP="009F1CEC">
            <w:pPr>
              <w:spacing w:after="0" w:line="240" w:lineRule="auto"/>
              <w:jc w:val="both"/>
              <w:rPr>
                <w:b/>
                <w:sz w:val="26"/>
                <w:szCs w:val="26"/>
                <w:lang w:val="en-US"/>
              </w:rPr>
            </w:pPr>
            <w:r w:rsidRPr="009F1CEC">
              <w:rPr>
                <w:b/>
                <w:sz w:val="26"/>
                <w:szCs w:val="26"/>
                <w:lang w:val="en-US"/>
              </w:rPr>
              <w:t>Be able to:</w:t>
            </w:r>
          </w:p>
          <w:p w:rsidR="00FE03E5" w:rsidRPr="009F1CEC" w:rsidRDefault="00FE03E5" w:rsidP="009F1CEC">
            <w:pPr>
              <w:spacing w:after="0" w:line="240" w:lineRule="auto"/>
              <w:jc w:val="both"/>
              <w:rPr>
                <w:bCs/>
                <w:sz w:val="26"/>
                <w:szCs w:val="26"/>
                <w:lang w:val="en-US"/>
              </w:rPr>
            </w:pPr>
            <w:r w:rsidRPr="009F1CEC">
              <w:rPr>
                <w:bCs/>
                <w:sz w:val="26"/>
                <w:szCs w:val="26"/>
                <w:lang w:val="en-US"/>
              </w:rPr>
              <w:t xml:space="preserve">– develop and analyze algorithms for modeling </w:t>
            </w:r>
            <w:proofErr w:type="spellStart"/>
            <w:r w:rsidRPr="009F1CEC">
              <w:rPr>
                <w:bCs/>
                <w:sz w:val="26"/>
                <w:szCs w:val="26"/>
                <w:lang w:val="en-US"/>
              </w:rPr>
              <w:t>mechatronic</w:t>
            </w:r>
            <w:proofErr w:type="spellEnd"/>
            <w:r w:rsidRPr="009F1CEC">
              <w:rPr>
                <w:bCs/>
                <w:sz w:val="26"/>
                <w:szCs w:val="26"/>
                <w:lang w:val="en-US"/>
              </w:rPr>
              <w:t xml:space="preserve"> and automated systems;</w:t>
            </w:r>
          </w:p>
          <w:p w:rsidR="00FE03E5" w:rsidRPr="009F1CEC" w:rsidRDefault="00FE03E5" w:rsidP="009F1CEC">
            <w:pPr>
              <w:spacing w:after="0" w:line="240" w:lineRule="auto"/>
              <w:jc w:val="both"/>
              <w:rPr>
                <w:bCs/>
                <w:sz w:val="26"/>
                <w:szCs w:val="26"/>
                <w:lang w:val="en-US"/>
              </w:rPr>
            </w:pPr>
            <w:r w:rsidRPr="009F1CEC">
              <w:rPr>
                <w:bCs/>
                <w:sz w:val="26"/>
                <w:szCs w:val="26"/>
                <w:lang w:val="en-US"/>
              </w:rPr>
              <w:t xml:space="preserve">– develop and analyze algorithms for designing </w:t>
            </w:r>
            <w:proofErr w:type="spellStart"/>
            <w:r w:rsidRPr="009F1CEC">
              <w:rPr>
                <w:bCs/>
                <w:sz w:val="26"/>
                <w:szCs w:val="26"/>
                <w:lang w:val="en-US"/>
              </w:rPr>
              <w:t>mechatronic</w:t>
            </w:r>
            <w:proofErr w:type="spellEnd"/>
            <w:r w:rsidRPr="009F1CEC">
              <w:rPr>
                <w:bCs/>
                <w:sz w:val="26"/>
                <w:szCs w:val="26"/>
                <w:lang w:val="en-US"/>
              </w:rPr>
              <w:t xml:space="preserve"> and automated systems;</w:t>
            </w:r>
          </w:p>
          <w:p w:rsidR="00FE03E5" w:rsidRPr="009F1CEC" w:rsidRDefault="00FE03E5" w:rsidP="009F1CEC">
            <w:pPr>
              <w:spacing w:after="0" w:line="240" w:lineRule="auto"/>
              <w:jc w:val="both"/>
              <w:rPr>
                <w:bCs/>
                <w:sz w:val="26"/>
                <w:szCs w:val="26"/>
                <w:lang w:val="en-US"/>
              </w:rPr>
            </w:pPr>
            <w:r w:rsidRPr="009F1CEC">
              <w:rPr>
                <w:bCs/>
                <w:sz w:val="26"/>
                <w:szCs w:val="26"/>
                <w:lang w:val="en-US"/>
              </w:rPr>
              <w:t xml:space="preserve">– apply modern design tools for </w:t>
            </w:r>
            <w:proofErr w:type="spellStart"/>
            <w:r w:rsidRPr="009F1CEC">
              <w:rPr>
                <w:bCs/>
                <w:sz w:val="26"/>
                <w:szCs w:val="26"/>
                <w:lang w:val="en-US"/>
              </w:rPr>
              <w:t>mechatronic</w:t>
            </w:r>
            <w:proofErr w:type="spellEnd"/>
            <w:r w:rsidRPr="009F1CEC">
              <w:rPr>
                <w:bCs/>
                <w:sz w:val="26"/>
                <w:szCs w:val="26"/>
                <w:lang w:val="en-US"/>
              </w:rPr>
              <w:t xml:space="preserve"> and automated systems;</w:t>
            </w:r>
          </w:p>
          <w:p w:rsidR="00FE03E5" w:rsidRPr="009F1CEC" w:rsidRDefault="00FE03E5" w:rsidP="009F1CEC">
            <w:pPr>
              <w:spacing w:after="0" w:line="240" w:lineRule="auto"/>
              <w:jc w:val="both"/>
              <w:rPr>
                <w:bCs/>
                <w:sz w:val="26"/>
                <w:szCs w:val="26"/>
                <w:lang w:val="en-US"/>
              </w:rPr>
            </w:pPr>
            <w:r w:rsidRPr="009F1CEC">
              <w:rPr>
                <w:bCs/>
                <w:sz w:val="26"/>
                <w:szCs w:val="26"/>
                <w:lang w:val="en-US"/>
              </w:rPr>
              <w:t>– apply modern automation software;</w:t>
            </w:r>
          </w:p>
          <w:p w:rsidR="00FE03E5" w:rsidRPr="009F1CEC" w:rsidRDefault="00FE03E5" w:rsidP="009F1CEC">
            <w:pPr>
              <w:spacing w:after="0" w:line="240" w:lineRule="auto"/>
              <w:jc w:val="both"/>
              <w:rPr>
                <w:b/>
                <w:sz w:val="26"/>
                <w:szCs w:val="26"/>
                <w:lang w:val="en-US"/>
              </w:rPr>
            </w:pPr>
            <w:r w:rsidRPr="009F1CEC">
              <w:rPr>
                <w:b/>
                <w:sz w:val="26"/>
                <w:szCs w:val="26"/>
                <w:lang w:val="en-US"/>
              </w:rPr>
              <w:t>Be proficient in:</w:t>
            </w:r>
          </w:p>
          <w:p w:rsidR="00FE03E5" w:rsidRPr="009F1CEC" w:rsidRDefault="00FE03E5" w:rsidP="009F1CEC">
            <w:pPr>
              <w:spacing w:after="0" w:line="240" w:lineRule="auto"/>
              <w:jc w:val="both"/>
              <w:rPr>
                <w:bCs/>
                <w:sz w:val="26"/>
                <w:szCs w:val="26"/>
                <w:lang w:val="en-US"/>
              </w:rPr>
            </w:pPr>
            <w:r w:rsidRPr="009F1CEC">
              <w:rPr>
                <w:bCs/>
                <w:sz w:val="26"/>
                <w:szCs w:val="26"/>
                <w:lang w:val="en-US"/>
              </w:rPr>
              <w:t xml:space="preserve">– methods of analyzing models of </w:t>
            </w:r>
            <w:proofErr w:type="spellStart"/>
            <w:r w:rsidRPr="009F1CEC">
              <w:rPr>
                <w:bCs/>
                <w:sz w:val="26"/>
                <w:szCs w:val="26"/>
                <w:lang w:val="en-US"/>
              </w:rPr>
              <w:t>mechatronic</w:t>
            </w:r>
            <w:proofErr w:type="spellEnd"/>
            <w:r w:rsidRPr="009F1CEC">
              <w:rPr>
                <w:bCs/>
                <w:sz w:val="26"/>
                <w:szCs w:val="26"/>
                <w:lang w:val="en-US"/>
              </w:rPr>
              <w:t xml:space="preserve"> and automated systems;</w:t>
            </w:r>
          </w:p>
          <w:p w:rsidR="00FE03E5" w:rsidRPr="009F1CEC" w:rsidRDefault="00FE03E5" w:rsidP="009F1CEC">
            <w:pPr>
              <w:spacing w:after="0" w:line="240" w:lineRule="auto"/>
              <w:jc w:val="both"/>
              <w:rPr>
                <w:bCs/>
                <w:sz w:val="26"/>
                <w:szCs w:val="26"/>
                <w:lang w:val="en-US"/>
              </w:rPr>
            </w:pPr>
            <w:r w:rsidRPr="009F1CEC">
              <w:rPr>
                <w:bCs/>
                <w:sz w:val="26"/>
                <w:szCs w:val="26"/>
                <w:lang w:val="en-US"/>
              </w:rPr>
              <w:t xml:space="preserve">– principles and algorithms for designing </w:t>
            </w:r>
            <w:proofErr w:type="spellStart"/>
            <w:r w:rsidRPr="009F1CEC">
              <w:rPr>
                <w:bCs/>
                <w:sz w:val="26"/>
                <w:szCs w:val="26"/>
                <w:lang w:val="en-US"/>
              </w:rPr>
              <w:t>mechatronic</w:t>
            </w:r>
            <w:proofErr w:type="spellEnd"/>
            <w:r w:rsidRPr="009F1CEC">
              <w:rPr>
                <w:bCs/>
                <w:sz w:val="26"/>
                <w:szCs w:val="26"/>
                <w:lang w:val="en-US"/>
              </w:rPr>
              <w:t xml:space="preserve"> and automated systems;</w:t>
            </w:r>
          </w:p>
          <w:p w:rsidR="00FE03E5" w:rsidRPr="009F1CEC" w:rsidRDefault="00FE03E5" w:rsidP="009F1CEC">
            <w:pPr>
              <w:spacing w:after="0" w:line="240" w:lineRule="auto"/>
              <w:jc w:val="both"/>
              <w:rPr>
                <w:sz w:val="26"/>
                <w:szCs w:val="26"/>
                <w:lang w:val="en-US"/>
              </w:rPr>
            </w:pPr>
            <w:r w:rsidRPr="009F1CEC">
              <w:rPr>
                <w:bCs/>
                <w:sz w:val="26"/>
                <w:szCs w:val="26"/>
                <w:lang w:val="en-US"/>
              </w:rPr>
              <w:t xml:space="preserve">– </w:t>
            </w:r>
            <w:proofErr w:type="gramStart"/>
            <w:r w:rsidRPr="009F1CEC">
              <w:rPr>
                <w:bCs/>
                <w:sz w:val="26"/>
                <w:szCs w:val="26"/>
                <w:lang w:val="en-US"/>
              </w:rPr>
              <w:t>software</w:t>
            </w:r>
            <w:proofErr w:type="gramEnd"/>
            <w:r w:rsidRPr="009F1CEC">
              <w:rPr>
                <w:bCs/>
                <w:sz w:val="26"/>
                <w:szCs w:val="26"/>
                <w:lang w:val="en-US"/>
              </w:rPr>
              <w:t xml:space="preserve"> for computer modeling of </w:t>
            </w:r>
            <w:proofErr w:type="spellStart"/>
            <w:r w:rsidRPr="009F1CEC">
              <w:rPr>
                <w:bCs/>
                <w:sz w:val="26"/>
                <w:szCs w:val="26"/>
                <w:lang w:val="en-US"/>
              </w:rPr>
              <w:t>mechatronic</w:t>
            </w:r>
            <w:proofErr w:type="spellEnd"/>
            <w:r w:rsidRPr="009F1CEC">
              <w:rPr>
                <w:bCs/>
                <w:sz w:val="26"/>
                <w:szCs w:val="26"/>
                <w:lang w:val="en-US"/>
              </w:rPr>
              <w:t xml:space="preserve"> and automated systems.</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2</w:t>
            </w:r>
          </w:p>
        </w:tc>
        <w:tc>
          <w:tcPr>
            <w:tcW w:w="5979" w:type="dxa"/>
          </w:tcPr>
          <w:p w:rsidR="00FE03E5" w:rsidRPr="009F1CEC" w:rsidRDefault="00FE03E5" w:rsidP="009F1CEC">
            <w:pPr>
              <w:spacing w:after="0" w:line="240" w:lineRule="auto"/>
              <w:rPr>
                <w:sz w:val="26"/>
                <w:szCs w:val="26"/>
              </w:rPr>
            </w:pPr>
            <w:r w:rsidRPr="009F1CEC">
              <w:rPr>
                <w:sz w:val="26"/>
                <w:szCs w:val="26"/>
              </w:rPr>
              <w:t>2</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jc w:val="both"/>
              <w:rPr>
                <w:sz w:val="26"/>
                <w:szCs w:val="26"/>
              </w:rPr>
            </w:pPr>
            <w:proofErr w:type="spellStart"/>
            <w:r w:rsidRPr="009F1CEC">
              <w:rPr>
                <w:sz w:val="26"/>
                <w:szCs w:val="26"/>
              </w:rPr>
              <w:t>Пререквизитами</w:t>
            </w:r>
            <w:proofErr w:type="spellEnd"/>
            <w:r w:rsidRPr="009F1CEC">
              <w:rPr>
                <w:sz w:val="26"/>
                <w:szCs w:val="26"/>
              </w:rPr>
              <w:t xml:space="preserve"> учебной дисциплины являются дисциплины: «Методы управления в сложных системах», «Интеллектуальные микропроцессорные системы управления в отрасли».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this academic discipline are the following disciplines: «Management methods in complex systems», «Intelligent microprocessor control systems in the industry».</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90, из них:</w:t>
            </w:r>
          </w:p>
          <w:p w:rsidR="00FE03E5" w:rsidRPr="009F1CEC" w:rsidRDefault="00FE03E5" w:rsidP="009F1CEC">
            <w:pPr>
              <w:spacing w:after="0" w:line="240" w:lineRule="auto"/>
              <w:rPr>
                <w:sz w:val="26"/>
                <w:szCs w:val="26"/>
              </w:rPr>
            </w:pPr>
            <w:r w:rsidRPr="009F1CEC">
              <w:rPr>
                <w:sz w:val="26"/>
                <w:szCs w:val="26"/>
              </w:rPr>
              <w:t>40 аудиторных часов</w:t>
            </w:r>
          </w:p>
          <w:p w:rsidR="00FE03E5" w:rsidRPr="009F1CEC" w:rsidRDefault="00FE03E5" w:rsidP="009F1CEC">
            <w:pPr>
              <w:spacing w:after="0" w:line="240" w:lineRule="auto"/>
              <w:rPr>
                <w:sz w:val="26"/>
                <w:szCs w:val="26"/>
              </w:rPr>
            </w:pPr>
            <w:r w:rsidRPr="009F1CEC">
              <w:rPr>
                <w:sz w:val="26"/>
                <w:szCs w:val="26"/>
              </w:rPr>
              <w:t>50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90, including:</w:t>
            </w:r>
          </w:p>
          <w:p w:rsidR="00FE03E5" w:rsidRPr="009F1CEC" w:rsidRDefault="00FE03E5" w:rsidP="009F1CEC">
            <w:pPr>
              <w:spacing w:after="0" w:line="240" w:lineRule="auto"/>
              <w:rPr>
                <w:sz w:val="26"/>
                <w:szCs w:val="26"/>
                <w:lang w:val="en-US"/>
              </w:rPr>
            </w:pPr>
            <w:r w:rsidRPr="009F1CEC">
              <w:rPr>
                <w:sz w:val="26"/>
                <w:szCs w:val="26"/>
                <w:lang w:val="en-US"/>
              </w:rPr>
              <w:t>40 class work hours</w:t>
            </w:r>
          </w:p>
          <w:p w:rsidR="00FE03E5" w:rsidRPr="009F1CEC" w:rsidRDefault="00FE03E5" w:rsidP="009F1CEC">
            <w:pPr>
              <w:spacing w:after="0" w:line="240" w:lineRule="auto"/>
              <w:rPr>
                <w:sz w:val="26"/>
                <w:szCs w:val="26"/>
                <w:lang w:val="en-US"/>
              </w:rPr>
            </w:pPr>
            <w:r w:rsidRPr="009F1CEC">
              <w:rPr>
                <w:sz w:val="26"/>
                <w:szCs w:val="26"/>
                <w:lang w:val="en-US"/>
              </w:rPr>
              <w:t>50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экзамен.</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exam.</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751948"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rPr>
        <w:t>Научно</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исследовательский</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семинар</w:t>
      </w:r>
      <w:r w:rsidRPr="009F1CEC">
        <w:rPr>
          <w:rFonts w:ascii="Times New Roman" w:hAnsi="Times New Roman" w:cs="Times New Roman"/>
          <w:b/>
          <w:bCs/>
          <w:sz w:val="26"/>
          <w:szCs w:val="26"/>
          <w:lang w:val="en-US"/>
        </w:rPr>
        <w:t xml:space="preserve"> »,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Научно</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исследовательская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работа</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Pr="00751948" w:rsidRDefault="00FE03E5" w:rsidP="009F1CEC">
      <w:pPr>
        <w:spacing w:after="0" w:line="240" w:lineRule="auto"/>
        <w:jc w:val="center"/>
        <w:rPr>
          <w:rFonts w:ascii="Times New Roman" w:hAnsi="Times New Roman" w:cs="Times New Roman"/>
          <w:b/>
          <w:sz w:val="26"/>
          <w:szCs w:val="26"/>
          <w:lang w:val="en-US"/>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«Research Seminar»,</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w:t>
      </w:r>
      <w:r w:rsidR="00751948">
        <w:rPr>
          <w:rFonts w:ascii="Times New Roman" w:hAnsi="Times New Roman" w:cs="Times New Roman"/>
          <w:b/>
          <w:sz w:val="26"/>
          <w:szCs w:val="26"/>
          <w:lang w:val="en-US"/>
        </w:rPr>
        <w:t>Research work</w:t>
      </w:r>
      <w:r w:rsidRPr="009F1CEC">
        <w:rPr>
          <w:rFonts w:ascii="Times New Roman" w:hAnsi="Times New Roman" w:cs="Times New Roman"/>
          <w:b/>
          <w:sz w:val="26"/>
          <w:szCs w:val="26"/>
          <w:lang w:val="en-US"/>
        </w:rPr>
        <w:t>»</w:t>
      </w:r>
    </w:p>
    <w:p w:rsidR="00751948" w:rsidRPr="00751948" w:rsidRDefault="00751948" w:rsidP="009F1CEC">
      <w:pPr>
        <w:spacing w:after="0" w:line="240" w:lineRule="auto"/>
        <w:jc w:val="center"/>
        <w:rPr>
          <w:rFonts w:ascii="Times New Roman" w:hAnsi="Times New Roman" w:cs="Times New Roman"/>
          <w:sz w:val="26"/>
          <w:szCs w:val="26"/>
          <w:lang w:val="en-US"/>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autoSpaceDE w:val="0"/>
              <w:autoSpaceDN w:val="0"/>
              <w:adjustRightInd w:val="0"/>
              <w:spacing w:after="0" w:line="240" w:lineRule="auto"/>
              <w:ind w:firstLine="713"/>
              <w:jc w:val="both"/>
              <w:rPr>
                <w:sz w:val="26"/>
                <w:szCs w:val="26"/>
              </w:rPr>
            </w:pPr>
            <w:r w:rsidRPr="009F1CEC">
              <w:rPr>
                <w:sz w:val="26"/>
                <w:szCs w:val="26"/>
              </w:rPr>
              <w:t>Получение будущими специалистами по автоматизации знаний в области проведения самостоятельной научно-исследовательской работы, необходимой для успешной подготовки магистерской диссертации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Future automation specialists will gain knowledge in the field of independent research work, which is necessary for the successful preparation of a master's thesis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pStyle w:val="a3"/>
              <w:spacing w:after="0" w:line="240" w:lineRule="auto"/>
              <w:ind w:right="130" w:firstLine="713"/>
              <w:jc w:val="both"/>
              <w:rPr>
                <w:sz w:val="26"/>
                <w:szCs w:val="26"/>
                <w:u w:val="none"/>
              </w:rPr>
            </w:pPr>
            <w:r w:rsidRPr="009F1CEC">
              <w:rPr>
                <w:sz w:val="26"/>
                <w:szCs w:val="26"/>
                <w:u w:val="none"/>
              </w:rPr>
              <w:t>Развивать инновационную восприимчивость и способность к инновационной деятельности.</w:t>
            </w:r>
          </w:p>
          <w:p w:rsidR="00FE03E5" w:rsidRPr="009F1CEC" w:rsidRDefault="00FE03E5" w:rsidP="009F1CEC">
            <w:pPr>
              <w:pStyle w:val="Default"/>
              <w:ind w:firstLine="713"/>
              <w:jc w:val="both"/>
              <w:rPr>
                <w:bCs/>
                <w:sz w:val="26"/>
                <w:szCs w:val="26"/>
              </w:rPr>
            </w:pPr>
            <w:r w:rsidRPr="009F1CEC">
              <w:rPr>
                <w:sz w:val="26"/>
                <w:szCs w:val="26"/>
              </w:rPr>
              <w:t>Быть способным к прогнозированию условий реализации профессиональной деятельности и решению профессиональных задач в условиях неопределенности</w:t>
            </w:r>
          </w:p>
        </w:tc>
        <w:tc>
          <w:tcPr>
            <w:tcW w:w="5979" w:type="dxa"/>
          </w:tcPr>
          <w:p w:rsidR="00FE03E5" w:rsidRPr="009F1CEC" w:rsidRDefault="00FE03E5" w:rsidP="009F1CEC">
            <w:pPr>
              <w:spacing w:after="0" w:line="240" w:lineRule="auto"/>
              <w:ind w:firstLine="714"/>
              <w:jc w:val="both"/>
              <w:rPr>
                <w:sz w:val="26"/>
                <w:szCs w:val="26"/>
                <w:lang w:val="en-US"/>
              </w:rPr>
            </w:pPr>
            <w:r w:rsidRPr="009F1CEC">
              <w:rPr>
                <w:sz w:val="26"/>
                <w:szCs w:val="26"/>
                <w:lang w:val="en-US"/>
              </w:rPr>
              <w:t>Develop innovative receptivity and the ability to innovate.</w:t>
            </w:r>
          </w:p>
          <w:p w:rsidR="00FE03E5" w:rsidRPr="009F1CEC" w:rsidRDefault="00FE03E5" w:rsidP="009F1CEC">
            <w:pPr>
              <w:spacing w:after="0" w:line="240" w:lineRule="auto"/>
              <w:ind w:firstLine="714"/>
              <w:jc w:val="both"/>
              <w:rPr>
                <w:sz w:val="26"/>
                <w:szCs w:val="26"/>
                <w:lang w:val="en-US"/>
              </w:rPr>
            </w:pPr>
            <w:r w:rsidRPr="009F1CEC">
              <w:rPr>
                <w:sz w:val="26"/>
                <w:szCs w:val="26"/>
                <w:lang w:val="en-US"/>
              </w:rPr>
              <w:t>Be able to anticipate the conditions for implementing professional activities and solve professional problems in conditions of uncertainty.</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autoSpaceDE w:val="0"/>
              <w:autoSpaceDN w:val="0"/>
              <w:adjustRightInd w:val="0"/>
              <w:spacing w:after="0" w:line="240" w:lineRule="auto"/>
              <w:ind w:firstLine="713"/>
              <w:jc w:val="both"/>
              <w:rPr>
                <w:sz w:val="26"/>
                <w:szCs w:val="26"/>
              </w:rPr>
            </w:pPr>
            <w:r w:rsidRPr="009F1CEC">
              <w:rPr>
                <w:sz w:val="26"/>
                <w:szCs w:val="26"/>
              </w:rPr>
              <w:t>– научно-исследовательские стратегии и методы организации научных исследований;</w:t>
            </w:r>
          </w:p>
          <w:p w:rsidR="00FE03E5" w:rsidRPr="009F1CEC" w:rsidRDefault="00FE03E5" w:rsidP="009F1CEC">
            <w:pPr>
              <w:autoSpaceDE w:val="0"/>
              <w:autoSpaceDN w:val="0"/>
              <w:adjustRightInd w:val="0"/>
              <w:spacing w:after="0" w:line="240" w:lineRule="auto"/>
              <w:ind w:firstLine="713"/>
              <w:jc w:val="both"/>
              <w:rPr>
                <w:sz w:val="26"/>
                <w:szCs w:val="26"/>
              </w:rPr>
            </w:pPr>
            <w:r w:rsidRPr="009F1CEC">
              <w:rPr>
                <w:sz w:val="26"/>
                <w:szCs w:val="26"/>
              </w:rPr>
              <w:t>– методологию написания научных статей, структурирования научного материала;</w:t>
            </w:r>
          </w:p>
          <w:p w:rsidR="00FE03E5" w:rsidRPr="009F1CEC" w:rsidRDefault="00FE03E5" w:rsidP="009F1CEC">
            <w:pPr>
              <w:spacing w:after="0" w:line="240" w:lineRule="auto"/>
              <w:contextualSpacing/>
              <w:rPr>
                <w:b/>
                <w:sz w:val="26"/>
                <w:szCs w:val="26"/>
              </w:rPr>
            </w:pPr>
            <w:r w:rsidRPr="009F1CEC">
              <w:rPr>
                <w:b/>
                <w:sz w:val="26"/>
                <w:szCs w:val="26"/>
              </w:rPr>
              <w:t>уметь:</w:t>
            </w:r>
          </w:p>
          <w:p w:rsidR="00FE03E5" w:rsidRPr="009F1CEC" w:rsidRDefault="00FE03E5" w:rsidP="009F1CEC">
            <w:pPr>
              <w:autoSpaceDE w:val="0"/>
              <w:autoSpaceDN w:val="0"/>
              <w:adjustRightInd w:val="0"/>
              <w:spacing w:after="0" w:line="240" w:lineRule="auto"/>
              <w:ind w:firstLine="713"/>
              <w:jc w:val="both"/>
              <w:rPr>
                <w:sz w:val="26"/>
                <w:szCs w:val="26"/>
              </w:rPr>
            </w:pPr>
            <w:r w:rsidRPr="009F1CEC">
              <w:rPr>
                <w:sz w:val="26"/>
                <w:szCs w:val="26"/>
              </w:rPr>
              <w:t>– обосновывать актуальность, теоретическую и практическую значимость темы научного исследования;</w:t>
            </w:r>
          </w:p>
          <w:p w:rsidR="00FE03E5" w:rsidRPr="009F1CEC" w:rsidRDefault="00FE03E5" w:rsidP="009F1CEC">
            <w:pPr>
              <w:autoSpaceDE w:val="0"/>
              <w:autoSpaceDN w:val="0"/>
              <w:adjustRightInd w:val="0"/>
              <w:spacing w:after="0" w:line="240" w:lineRule="auto"/>
              <w:ind w:firstLine="713"/>
              <w:jc w:val="both"/>
              <w:rPr>
                <w:sz w:val="26"/>
                <w:szCs w:val="26"/>
              </w:rPr>
            </w:pPr>
            <w:r w:rsidRPr="009F1CEC">
              <w:rPr>
                <w:sz w:val="26"/>
                <w:szCs w:val="26"/>
              </w:rPr>
              <w:t>– разрабатывать план и программу проведения научного исследования;</w:t>
            </w:r>
          </w:p>
          <w:p w:rsidR="00FE03E5" w:rsidRPr="009F1CEC" w:rsidRDefault="00FE03E5" w:rsidP="009F1CEC">
            <w:pPr>
              <w:autoSpaceDE w:val="0"/>
              <w:autoSpaceDN w:val="0"/>
              <w:adjustRightInd w:val="0"/>
              <w:spacing w:after="0" w:line="240" w:lineRule="auto"/>
              <w:ind w:firstLine="713"/>
              <w:jc w:val="both"/>
              <w:rPr>
                <w:sz w:val="26"/>
                <w:szCs w:val="26"/>
              </w:rPr>
            </w:pPr>
            <w:r w:rsidRPr="009F1CEC">
              <w:rPr>
                <w:sz w:val="26"/>
                <w:szCs w:val="26"/>
              </w:rPr>
              <w:t>– проводить обобщение и критический анализ результатов, полученных отечественными и зарубежными учеными, формулировку актуальных научных проблем;</w:t>
            </w:r>
          </w:p>
          <w:p w:rsidR="00FE03E5" w:rsidRPr="009F1CEC" w:rsidRDefault="00FE03E5" w:rsidP="009F1CEC">
            <w:pPr>
              <w:autoSpaceDE w:val="0"/>
              <w:autoSpaceDN w:val="0"/>
              <w:adjustRightInd w:val="0"/>
              <w:spacing w:after="0" w:line="240" w:lineRule="auto"/>
              <w:ind w:firstLine="713"/>
              <w:jc w:val="both"/>
              <w:rPr>
                <w:sz w:val="26"/>
                <w:szCs w:val="26"/>
              </w:rPr>
            </w:pPr>
            <w:r w:rsidRPr="009F1CEC">
              <w:rPr>
                <w:sz w:val="26"/>
                <w:szCs w:val="26"/>
              </w:rPr>
              <w:t>– разрабатывать модели исследуемых процессов, явлений и объектов;</w:t>
            </w:r>
          </w:p>
          <w:p w:rsidR="00FE03E5" w:rsidRPr="009F1CEC" w:rsidRDefault="00FE03E5" w:rsidP="009F1CEC">
            <w:pPr>
              <w:autoSpaceDE w:val="0"/>
              <w:autoSpaceDN w:val="0"/>
              <w:adjustRightInd w:val="0"/>
              <w:spacing w:after="0" w:line="240" w:lineRule="auto"/>
              <w:ind w:firstLine="713"/>
              <w:jc w:val="both"/>
              <w:rPr>
                <w:sz w:val="26"/>
                <w:szCs w:val="26"/>
              </w:rPr>
            </w:pPr>
            <w:r w:rsidRPr="009F1CEC">
              <w:rPr>
                <w:sz w:val="26"/>
                <w:szCs w:val="26"/>
              </w:rPr>
              <w:lastRenderedPageBreak/>
              <w:t>– осуществлять выбор методов исследования, сбора, обработки, анализа, оценки и интерпретации полученных результатов исследования;</w:t>
            </w:r>
          </w:p>
          <w:p w:rsidR="00FE03E5" w:rsidRPr="009F1CEC" w:rsidRDefault="00FE03E5" w:rsidP="009F1CEC">
            <w:pPr>
              <w:autoSpaceDE w:val="0"/>
              <w:autoSpaceDN w:val="0"/>
              <w:adjustRightInd w:val="0"/>
              <w:spacing w:after="0" w:line="240" w:lineRule="auto"/>
              <w:ind w:firstLine="713"/>
              <w:jc w:val="both"/>
              <w:rPr>
                <w:sz w:val="26"/>
                <w:szCs w:val="26"/>
              </w:rPr>
            </w:pPr>
            <w:r w:rsidRPr="009F1CEC">
              <w:rPr>
                <w:sz w:val="26"/>
                <w:szCs w:val="26"/>
              </w:rPr>
              <w:t>– проводить библиографическую работу с привлечением современных информационных технологий;</w:t>
            </w:r>
          </w:p>
          <w:p w:rsidR="00FE03E5" w:rsidRPr="009F1CEC" w:rsidRDefault="00FE03E5" w:rsidP="009F1CEC">
            <w:pPr>
              <w:spacing w:after="0" w:line="240" w:lineRule="auto"/>
              <w:contextualSpacing/>
              <w:jc w:val="both"/>
              <w:rPr>
                <w:b/>
                <w:sz w:val="26"/>
                <w:szCs w:val="26"/>
              </w:rPr>
            </w:pPr>
            <w:r w:rsidRPr="009F1CEC">
              <w:rPr>
                <w:b/>
                <w:sz w:val="26"/>
                <w:szCs w:val="26"/>
              </w:rPr>
              <w:t>иметь навык:</w:t>
            </w:r>
          </w:p>
          <w:p w:rsidR="00FE03E5" w:rsidRPr="009F1CEC" w:rsidRDefault="00FE03E5" w:rsidP="009F1CEC">
            <w:pPr>
              <w:autoSpaceDE w:val="0"/>
              <w:autoSpaceDN w:val="0"/>
              <w:adjustRightInd w:val="0"/>
              <w:spacing w:after="0" w:line="240" w:lineRule="auto"/>
              <w:ind w:firstLine="713"/>
              <w:jc w:val="both"/>
              <w:rPr>
                <w:sz w:val="26"/>
                <w:szCs w:val="26"/>
              </w:rPr>
            </w:pPr>
            <w:r w:rsidRPr="009F1CEC">
              <w:rPr>
                <w:sz w:val="26"/>
                <w:szCs w:val="26"/>
              </w:rPr>
              <w:t>– проведения самостоятельного исследования с применением современных методов и технологий в соответствии с разработанной программой;</w:t>
            </w:r>
          </w:p>
          <w:p w:rsidR="00FE03E5" w:rsidRPr="009F1CEC" w:rsidRDefault="00FE03E5" w:rsidP="009F1CEC">
            <w:pPr>
              <w:autoSpaceDE w:val="0"/>
              <w:autoSpaceDN w:val="0"/>
              <w:adjustRightInd w:val="0"/>
              <w:spacing w:after="0" w:line="240" w:lineRule="auto"/>
              <w:ind w:firstLine="713"/>
              <w:jc w:val="both"/>
              <w:rPr>
                <w:sz w:val="26"/>
                <w:szCs w:val="26"/>
              </w:rPr>
            </w:pPr>
            <w:r w:rsidRPr="009F1CEC">
              <w:rPr>
                <w:sz w:val="26"/>
                <w:szCs w:val="26"/>
              </w:rPr>
              <w:t>– представления результатов проведенного исследования в виде научного отчета, статьи, доклада и др.;</w:t>
            </w:r>
          </w:p>
          <w:p w:rsidR="00FE03E5" w:rsidRPr="009F1CEC" w:rsidRDefault="00FE03E5" w:rsidP="009F1CEC">
            <w:pPr>
              <w:spacing w:after="0" w:line="240" w:lineRule="auto"/>
              <w:ind w:firstLine="713"/>
              <w:jc w:val="both"/>
              <w:rPr>
                <w:sz w:val="26"/>
                <w:szCs w:val="26"/>
              </w:rPr>
            </w:pPr>
            <w:r w:rsidRPr="009F1CEC">
              <w:rPr>
                <w:sz w:val="26"/>
                <w:szCs w:val="26"/>
              </w:rPr>
              <w:t>– владения научной дискуссии.</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2"/>
              <w:jc w:val="both"/>
              <w:rPr>
                <w:bCs/>
                <w:sz w:val="26"/>
                <w:szCs w:val="26"/>
                <w:lang w:val="en-US"/>
              </w:rPr>
            </w:pPr>
            <w:r w:rsidRPr="009F1CEC">
              <w:rPr>
                <w:bCs/>
                <w:sz w:val="26"/>
                <w:szCs w:val="26"/>
                <w:lang w:val="en-US"/>
              </w:rPr>
              <w:t>– research strategies and methods for organizing scientific research;</w:t>
            </w:r>
          </w:p>
          <w:p w:rsidR="00FE03E5" w:rsidRPr="009F1CEC" w:rsidRDefault="00FE03E5" w:rsidP="009F1CEC">
            <w:pPr>
              <w:spacing w:after="0" w:line="240" w:lineRule="auto"/>
              <w:ind w:firstLine="572"/>
              <w:jc w:val="both"/>
              <w:rPr>
                <w:bCs/>
                <w:sz w:val="26"/>
                <w:szCs w:val="26"/>
                <w:lang w:val="en-US"/>
              </w:rPr>
            </w:pPr>
            <w:r w:rsidRPr="009F1CEC">
              <w:rPr>
                <w:bCs/>
                <w:sz w:val="26"/>
                <w:szCs w:val="26"/>
                <w:lang w:val="en-US"/>
              </w:rPr>
              <w:t>– methodology for writing scientific articles and structuring scientific material;</w:t>
            </w:r>
          </w:p>
          <w:p w:rsidR="00FE03E5" w:rsidRPr="009F1CEC" w:rsidRDefault="00FE03E5" w:rsidP="009F1CEC">
            <w:pPr>
              <w:spacing w:after="0" w:line="240" w:lineRule="auto"/>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substantiate the relevance, theoretical, and practical significance of the research topic;</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develop a plan and program for conducting the research;</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summarize and critically analyze the results obtained by domestic and foreign scientists, and formulate relevant scientific problems;</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develop models of the processes, phenomena, and objects being studied;</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xml:space="preserve">– select research methods, collecting, processing, analyzing, evaluating, and interpreting the obtained </w:t>
            </w:r>
            <w:r w:rsidRPr="009F1CEC">
              <w:rPr>
                <w:bCs/>
                <w:sz w:val="26"/>
                <w:szCs w:val="26"/>
                <w:lang w:val="en-US"/>
              </w:rPr>
              <w:lastRenderedPageBreak/>
              <w:t>research results;</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conduct bibliographic work using modern information technologies;</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conducting independent research using modern methods and technologies in accordance with a developed program;</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presenting the results of the research in the form of a scientific report, article, paper, etc.;</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conducting a scientific discussion.</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lang w:val="en-US"/>
              </w:rPr>
            </w:pPr>
            <w:r w:rsidRPr="009F1CEC">
              <w:rPr>
                <w:sz w:val="26"/>
                <w:szCs w:val="26"/>
              </w:rPr>
              <w:t>1</w:t>
            </w:r>
            <w:r w:rsidRPr="009F1CEC">
              <w:rPr>
                <w:sz w:val="26"/>
                <w:szCs w:val="26"/>
                <w:lang w:val="en-US"/>
              </w:rPr>
              <w:t>, 2, 3</w:t>
            </w:r>
          </w:p>
        </w:tc>
        <w:tc>
          <w:tcPr>
            <w:tcW w:w="5979" w:type="dxa"/>
          </w:tcPr>
          <w:p w:rsidR="00FE03E5" w:rsidRPr="009F1CEC" w:rsidRDefault="00FE03E5" w:rsidP="009F1CEC">
            <w:pPr>
              <w:spacing w:after="0" w:line="240" w:lineRule="auto"/>
              <w:rPr>
                <w:sz w:val="26"/>
                <w:szCs w:val="26"/>
                <w:lang w:val="en-US"/>
              </w:rPr>
            </w:pPr>
            <w:r w:rsidRPr="009F1CEC">
              <w:rPr>
                <w:sz w:val="26"/>
                <w:szCs w:val="26"/>
              </w:rPr>
              <w:t>1</w:t>
            </w:r>
            <w:r w:rsidRPr="009F1CEC">
              <w:rPr>
                <w:sz w:val="26"/>
                <w:szCs w:val="26"/>
                <w:lang w:val="en-US"/>
              </w:rPr>
              <w:t>, 2, 3</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Научно-исследовательский семинар» являются дисциплины «Системный анализ в научных исследованиях» являются «Методы управления в сложных системах.</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«Research Seminar» are the disciplines «Systems analysis in scientific research» and «Methods of control in complex systems».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9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9</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310, из них:</w:t>
            </w:r>
          </w:p>
          <w:p w:rsidR="00FE03E5" w:rsidRPr="009F1CEC" w:rsidRDefault="00FE03E5" w:rsidP="009F1CEC">
            <w:pPr>
              <w:spacing w:after="0" w:line="240" w:lineRule="auto"/>
              <w:rPr>
                <w:sz w:val="26"/>
                <w:szCs w:val="26"/>
              </w:rPr>
            </w:pPr>
            <w:r w:rsidRPr="009F1CEC">
              <w:rPr>
                <w:sz w:val="26"/>
                <w:szCs w:val="26"/>
              </w:rPr>
              <w:t>310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310, including:</w:t>
            </w:r>
          </w:p>
          <w:p w:rsidR="00FE03E5" w:rsidRPr="009F1CEC" w:rsidRDefault="00FE03E5" w:rsidP="009F1CEC">
            <w:pPr>
              <w:spacing w:after="0" w:line="240" w:lineRule="auto"/>
              <w:rPr>
                <w:sz w:val="26"/>
                <w:szCs w:val="26"/>
                <w:lang w:val="en-US"/>
              </w:rPr>
            </w:pPr>
            <w:r w:rsidRPr="009F1CEC">
              <w:rPr>
                <w:sz w:val="26"/>
                <w:szCs w:val="26"/>
                <w:lang w:val="en-US"/>
              </w:rPr>
              <w:t>310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Форма текущей аттестации – опрос.</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зачет</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The form of the current certification – survey.</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credit</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751948"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751948">
        <w:rPr>
          <w:rFonts w:ascii="Times New Roman" w:hAnsi="Times New Roman" w:cs="Times New Roman"/>
          <w:sz w:val="26"/>
          <w:szCs w:val="26"/>
        </w:rPr>
        <w:t xml:space="preserve"> </w:t>
      </w:r>
      <w:r w:rsidRPr="009F1CEC">
        <w:rPr>
          <w:rFonts w:ascii="Times New Roman" w:hAnsi="Times New Roman" w:cs="Times New Roman"/>
          <w:sz w:val="26"/>
          <w:szCs w:val="26"/>
        </w:rPr>
        <w:t>дисциплина</w:t>
      </w:r>
      <w:r w:rsidRPr="00751948">
        <w:rPr>
          <w:rFonts w:ascii="Times New Roman" w:hAnsi="Times New Roman" w:cs="Times New Roman"/>
          <w:sz w:val="26"/>
          <w:szCs w:val="26"/>
        </w:rPr>
        <w:t xml:space="preserve"> «</w:t>
      </w:r>
      <w:r w:rsidRPr="009F1CEC">
        <w:rPr>
          <w:rFonts w:ascii="Times New Roman" w:hAnsi="Times New Roman" w:cs="Times New Roman"/>
          <w:b/>
          <w:sz w:val="26"/>
          <w:szCs w:val="26"/>
        </w:rPr>
        <w:t>Оптимальные</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и</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адаптивные</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системы</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автоматического</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управления</w:t>
      </w:r>
      <w:r w:rsidRPr="00751948">
        <w:rPr>
          <w:rFonts w:ascii="Times New Roman" w:hAnsi="Times New Roman" w:cs="Times New Roman"/>
          <w:b/>
          <w:bCs/>
          <w:sz w:val="26"/>
          <w:szCs w:val="26"/>
        </w:rPr>
        <w:t xml:space="preserve">», </w:t>
      </w:r>
      <w:r w:rsidRPr="009F1CEC">
        <w:rPr>
          <w:rFonts w:ascii="Times New Roman" w:hAnsi="Times New Roman" w:cs="Times New Roman"/>
          <w:sz w:val="26"/>
          <w:szCs w:val="26"/>
        </w:rPr>
        <w:t>модуль</w:t>
      </w:r>
      <w:r w:rsidRPr="00751948">
        <w:rPr>
          <w:rFonts w:ascii="Times New Roman" w:hAnsi="Times New Roman" w:cs="Times New Roman"/>
          <w:sz w:val="26"/>
          <w:szCs w:val="26"/>
        </w:rPr>
        <w:t xml:space="preserve"> </w:t>
      </w:r>
      <w:r w:rsidRPr="00751948">
        <w:rPr>
          <w:rFonts w:ascii="Times New Roman" w:hAnsi="Times New Roman" w:cs="Times New Roman"/>
          <w:b/>
          <w:sz w:val="26"/>
          <w:szCs w:val="26"/>
        </w:rPr>
        <w:t>«</w:t>
      </w:r>
      <w:r w:rsidRPr="00751948">
        <w:rPr>
          <w:rFonts w:ascii="Times New Roman" w:hAnsi="Times New Roman" w:cs="Times New Roman"/>
          <w:b/>
          <w:bCs/>
          <w:sz w:val="26"/>
          <w:szCs w:val="26"/>
        </w:rPr>
        <w:t xml:space="preserve"> </w:t>
      </w:r>
      <w:r w:rsidRPr="009F1CEC">
        <w:rPr>
          <w:rFonts w:ascii="Times New Roman" w:hAnsi="Times New Roman" w:cs="Times New Roman"/>
          <w:b/>
          <w:bCs/>
          <w:sz w:val="26"/>
          <w:szCs w:val="26"/>
        </w:rPr>
        <w:t>Системы</w:t>
      </w:r>
      <w:r w:rsidRPr="00751948">
        <w:rPr>
          <w:rFonts w:ascii="Times New Roman" w:hAnsi="Times New Roman" w:cs="Times New Roman"/>
          <w:b/>
          <w:bCs/>
          <w:sz w:val="26"/>
          <w:szCs w:val="26"/>
        </w:rPr>
        <w:t xml:space="preserve"> </w:t>
      </w:r>
      <w:r w:rsidRPr="009F1CEC">
        <w:rPr>
          <w:rFonts w:ascii="Times New Roman" w:hAnsi="Times New Roman" w:cs="Times New Roman"/>
          <w:b/>
          <w:bCs/>
          <w:sz w:val="26"/>
          <w:szCs w:val="26"/>
        </w:rPr>
        <w:t>автоматического</w:t>
      </w:r>
      <w:r w:rsidRPr="00751948">
        <w:rPr>
          <w:rFonts w:ascii="Times New Roman" w:hAnsi="Times New Roman" w:cs="Times New Roman"/>
          <w:b/>
          <w:bCs/>
          <w:sz w:val="26"/>
          <w:szCs w:val="26"/>
        </w:rPr>
        <w:t xml:space="preserve"> </w:t>
      </w:r>
      <w:r w:rsidRPr="009F1CEC">
        <w:rPr>
          <w:rFonts w:ascii="Times New Roman" w:hAnsi="Times New Roman" w:cs="Times New Roman"/>
          <w:b/>
          <w:bCs/>
          <w:sz w:val="26"/>
          <w:szCs w:val="26"/>
        </w:rPr>
        <w:t>управления</w:t>
      </w:r>
      <w:r w:rsidRPr="00751948">
        <w:rPr>
          <w:rFonts w:ascii="Times New Roman" w:hAnsi="Times New Roman" w:cs="Times New Roman"/>
          <w:b/>
          <w:sz w:val="26"/>
          <w:szCs w:val="26"/>
        </w:rPr>
        <w:t>»</w:t>
      </w:r>
      <w:r w:rsidR="00751948" w:rsidRPr="00751948">
        <w:rPr>
          <w:rFonts w:ascii="Times New Roman" w:hAnsi="Times New Roman" w:cs="Times New Roman"/>
          <w:sz w:val="26"/>
          <w:szCs w:val="26"/>
        </w:rPr>
        <w:t xml:space="preserve"> /</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Academic discipline «</w:t>
      </w:r>
      <w:r w:rsidRPr="009F1CEC">
        <w:rPr>
          <w:rFonts w:ascii="Times New Roman" w:hAnsi="Times New Roman" w:cs="Times New Roman"/>
          <w:b/>
          <w:sz w:val="26"/>
          <w:szCs w:val="26"/>
          <w:lang w:val="en-US"/>
        </w:rPr>
        <w:t>Optimal and adaptive automatic control systems»,</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«Automatic control systems»</w:t>
      </w:r>
    </w:p>
    <w:p w:rsidR="00751948" w:rsidRPr="00751948" w:rsidRDefault="00751948" w:rsidP="009F1CEC">
      <w:pPr>
        <w:spacing w:after="0" w:line="240" w:lineRule="auto"/>
        <w:jc w:val="center"/>
        <w:rPr>
          <w:rFonts w:ascii="Times New Roman" w:hAnsi="Times New Roman" w:cs="Times New Roman"/>
          <w:b/>
          <w:sz w:val="26"/>
          <w:szCs w:val="26"/>
        </w:rPr>
      </w:pPr>
    </w:p>
    <w:tbl>
      <w:tblPr>
        <w:tblStyle w:val="a5"/>
        <w:tblW w:w="15330" w:type="dxa"/>
        <w:tblLook w:val="04A0"/>
      </w:tblPr>
      <w:tblGrid>
        <w:gridCol w:w="3794"/>
        <w:gridCol w:w="5557"/>
        <w:gridCol w:w="5979"/>
      </w:tblGrid>
      <w:tr w:rsidR="00FE03E5" w:rsidRPr="009F1CEC" w:rsidTr="00751948">
        <w:trPr>
          <w:trHeight w:val="915"/>
        </w:trPr>
        <w:tc>
          <w:tcPr>
            <w:tcW w:w="3794"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5557" w:type="dxa"/>
          </w:tcPr>
          <w:p w:rsidR="00FE03E5" w:rsidRPr="009F1CEC" w:rsidRDefault="00FE03E5" w:rsidP="009F1CEC">
            <w:pPr>
              <w:autoSpaceDE w:val="0"/>
              <w:autoSpaceDN w:val="0"/>
              <w:adjustRightInd w:val="0"/>
              <w:spacing w:after="0" w:line="240" w:lineRule="auto"/>
              <w:ind w:firstLine="709"/>
              <w:jc w:val="both"/>
              <w:rPr>
                <w:sz w:val="26"/>
                <w:szCs w:val="26"/>
              </w:rPr>
            </w:pPr>
            <w:r w:rsidRPr="009F1CEC">
              <w:rPr>
                <w:sz w:val="26"/>
                <w:szCs w:val="26"/>
              </w:rPr>
              <w:t>Получение будущими специалистами по автоматизации знаний в области методов исследования, расчета и проектирования оптимальных и адаптивных систем автоматического управления технологическими процессами.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Future automation specialists acquire knowledge in the field of research methods, calculations, and design of optimal and adaptive automatic process control systems</w:t>
            </w:r>
          </w:p>
        </w:tc>
      </w:tr>
      <w:tr w:rsidR="00FE03E5" w:rsidRPr="009F1CEC" w:rsidTr="00751948">
        <w:trPr>
          <w:trHeight w:val="915"/>
        </w:trPr>
        <w:tc>
          <w:tcPr>
            <w:tcW w:w="3794"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5557" w:type="dxa"/>
          </w:tcPr>
          <w:p w:rsidR="00FE03E5" w:rsidRPr="009F1CEC" w:rsidRDefault="00FE03E5" w:rsidP="009F1CEC">
            <w:pPr>
              <w:spacing w:after="0" w:line="240" w:lineRule="auto"/>
              <w:ind w:firstLine="573"/>
              <w:contextualSpacing/>
              <w:jc w:val="both"/>
              <w:rPr>
                <w:bCs/>
                <w:sz w:val="26"/>
                <w:szCs w:val="26"/>
              </w:rPr>
            </w:pPr>
            <w:r w:rsidRPr="009F1CEC">
              <w:rPr>
                <w:sz w:val="26"/>
                <w:szCs w:val="26"/>
              </w:rPr>
              <w:t>Внедрять современные автоматические системы оптимального и адаптивного управления в отрасли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To implement modern automatic systems of optimal and adaptive control in the industry</w:t>
            </w:r>
          </w:p>
        </w:tc>
      </w:tr>
      <w:tr w:rsidR="00FE03E5" w:rsidRPr="009F1CEC" w:rsidTr="00751948">
        <w:trPr>
          <w:trHeight w:val="1233"/>
        </w:trPr>
        <w:tc>
          <w:tcPr>
            <w:tcW w:w="3794"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5557"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autoSpaceDE w:val="0"/>
              <w:autoSpaceDN w:val="0"/>
              <w:adjustRightInd w:val="0"/>
              <w:spacing w:after="0" w:line="240" w:lineRule="auto"/>
              <w:ind w:firstLine="709"/>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основные методы оптимального и адаптивного управления технологическими процессами</w:t>
            </w:r>
            <w:r w:rsidRPr="009F1CEC">
              <w:rPr>
                <w:sz w:val="26"/>
                <w:szCs w:val="26"/>
              </w:rPr>
              <w:t>;</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xml:space="preserve"> основные </w:t>
            </w:r>
            <w:r w:rsidRPr="009F1CEC">
              <w:rPr>
                <w:color w:val="000000"/>
                <w:sz w:val="26"/>
                <w:szCs w:val="26"/>
              </w:rPr>
              <w:t>системы автоматизации и управления различного назначения</w:t>
            </w:r>
            <w:r w:rsidRPr="009F1CEC">
              <w:rPr>
                <w:rFonts w:eastAsia="Times New Roman"/>
                <w:color w:val="000000"/>
                <w:sz w:val="26"/>
                <w:szCs w:val="26"/>
              </w:rPr>
              <w:t xml:space="preserve"> на базе оптимального и адаптивного управления</w:t>
            </w:r>
            <w:r w:rsidRPr="009F1CEC">
              <w:rPr>
                <w:color w:val="000000"/>
                <w:sz w:val="26"/>
                <w:szCs w:val="26"/>
              </w:rPr>
              <w:t xml:space="preserve"> </w:t>
            </w:r>
          </w:p>
          <w:p w:rsidR="00FE03E5" w:rsidRPr="009F1CEC" w:rsidRDefault="00FE03E5" w:rsidP="009F1CEC">
            <w:pPr>
              <w:spacing w:after="0" w:line="240" w:lineRule="auto"/>
              <w:ind w:firstLine="709"/>
              <w:contextualSpacing/>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 xml:space="preserve">критерии оптимального управления </w:t>
            </w:r>
            <w:proofErr w:type="gramStart"/>
            <w:r w:rsidRPr="009F1CEC">
              <w:rPr>
                <w:sz w:val="26"/>
                <w:szCs w:val="26"/>
              </w:rPr>
              <w:t>технологическим</w:t>
            </w:r>
            <w:proofErr w:type="gramEnd"/>
            <w:r w:rsidRPr="009F1CEC">
              <w:rPr>
                <w:sz w:val="26"/>
                <w:szCs w:val="26"/>
              </w:rPr>
              <w:t xml:space="preserve"> объектами отрасли</w:t>
            </w:r>
            <w:r w:rsidRPr="009F1CEC">
              <w:rPr>
                <w:color w:val="000000"/>
                <w:sz w:val="26"/>
                <w:szCs w:val="26"/>
              </w:rPr>
              <w:t xml:space="preserve">; </w:t>
            </w:r>
          </w:p>
          <w:p w:rsidR="00FE03E5" w:rsidRPr="009F1CEC" w:rsidRDefault="00FE03E5" w:rsidP="009F1CEC">
            <w:pPr>
              <w:spacing w:after="0" w:line="240" w:lineRule="auto"/>
              <w:contextualSpacing/>
              <w:rPr>
                <w:b/>
                <w:sz w:val="26"/>
                <w:szCs w:val="26"/>
              </w:rPr>
            </w:pPr>
            <w:r w:rsidRPr="009F1CEC">
              <w:rPr>
                <w:b/>
                <w:sz w:val="26"/>
                <w:szCs w:val="26"/>
              </w:rPr>
              <w:t>уметь:</w:t>
            </w:r>
          </w:p>
          <w:p w:rsidR="00FE03E5" w:rsidRPr="009F1CEC" w:rsidRDefault="00FE03E5" w:rsidP="009F1CEC">
            <w:pPr>
              <w:autoSpaceDE w:val="0"/>
              <w:autoSpaceDN w:val="0"/>
              <w:adjustRightInd w:val="0"/>
              <w:spacing w:after="0" w:line="240" w:lineRule="auto"/>
              <w:ind w:firstLine="567"/>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 xml:space="preserve">осуществлять модернизацию действующих и проектирование новых систем автоматизации на базе методов оптимального и адаптивного управления;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 xml:space="preserve">разрабатывать и практически реализовывать и системы оптимального и адаптивного управления технологическими </w:t>
            </w:r>
            <w:r w:rsidRPr="009F1CEC">
              <w:rPr>
                <w:color w:val="000000"/>
                <w:sz w:val="26"/>
                <w:szCs w:val="26"/>
              </w:rPr>
              <w:lastRenderedPageBreak/>
              <w:t xml:space="preserve">процессами;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 xml:space="preserve">выявлять факторы, влияющие на развитие систем </w:t>
            </w:r>
            <w:r w:rsidRPr="009F1CEC">
              <w:rPr>
                <w:color w:val="000000"/>
                <w:sz w:val="26"/>
                <w:szCs w:val="26"/>
              </w:rPr>
              <w:t xml:space="preserve">оптимального и адаптивного управления технологическими процессами; </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426"/>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разработки и реализации систем автоматизации на базе методов оптимального управления</w:t>
            </w:r>
            <w:r w:rsidRPr="009F1CEC">
              <w:rPr>
                <w:sz w:val="26"/>
                <w:szCs w:val="26"/>
              </w:rPr>
              <w:t>;</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использования оптимальных и адаптивных систем автоматического управления</w:t>
            </w:r>
            <w:r w:rsidRPr="009F1CEC">
              <w:rPr>
                <w:sz w:val="26"/>
                <w:szCs w:val="26"/>
              </w:rPr>
              <w:t>.</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basic methods of optimal and adaptive control of technological processes;</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basic automation and control systems for various purposes based on optimal and adaptive control;</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criteria for optimal control of industrial technological facilities;</w:t>
            </w:r>
          </w:p>
          <w:p w:rsidR="00FE03E5" w:rsidRPr="009F1CEC" w:rsidRDefault="00FE03E5" w:rsidP="009F1CEC">
            <w:pPr>
              <w:spacing w:after="0" w:line="240" w:lineRule="auto"/>
              <w:ind w:firstLine="572"/>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m</w:t>
            </w:r>
            <w:r w:rsidRPr="009F1CEC">
              <w:rPr>
                <w:bCs/>
                <w:sz w:val="26"/>
                <w:szCs w:val="26"/>
                <w:lang w:val="en-US"/>
              </w:rPr>
              <w:t>odernize existing automation systems and design new ones based on optimal and adaptive control methods;</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d</w:t>
            </w:r>
            <w:r w:rsidRPr="009F1CEC">
              <w:rPr>
                <w:bCs/>
                <w:sz w:val="26"/>
                <w:szCs w:val="26"/>
                <w:lang w:val="en-US"/>
              </w:rPr>
              <w:t>evelop and implement optimal and adaptive process control systems;</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i</w:t>
            </w:r>
            <w:r w:rsidRPr="009F1CEC">
              <w:rPr>
                <w:bCs/>
                <w:sz w:val="26"/>
                <w:szCs w:val="26"/>
                <w:lang w:val="en-US"/>
              </w:rPr>
              <w:t>dentify factors influencing the development of optimal and adaptive process control systems;</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left="5" w:firstLine="425"/>
              <w:jc w:val="both"/>
              <w:rPr>
                <w:rFonts w:eastAsia="Times New Roman"/>
                <w:color w:val="000000"/>
                <w:sz w:val="26"/>
                <w:szCs w:val="26"/>
                <w:lang w:val="en-US"/>
              </w:rPr>
            </w:pPr>
            <w:r w:rsidRPr="009F1CEC">
              <w:rPr>
                <w:rFonts w:eastAsia="Times New Roman"/>
                <w:color w:val="000000"/>
                <w:sz w:val="26"/>
                <w:szCs w:val="26"/>
              </w:rPr>
              <w:lastRenderedPageBreak/>
              <w:sym w:font="Symbol" w:char="F02D"/>
            </w:r>
            <w:r w:rsidRPr="009F1CEC">
              <w:rPr>
                <w:rFonts w:eastAsia="Times New Roman"/>
                <w:color w:val="000000"/>
                <w:sz w:val="26"/>
                <w:szCs w:val="26"/>
                <w:lang w:val="en-US"/>
              </w:rPr>
              <w:t xml:space="preserve"> development and implementation of automation systems based on optimal control methods; </w:t>
            </w:r>
          </w:p>
          <w:p w:rsidR="00FE03E5" w:rsidRPr="009F1CEC" w:rsidRDefault="00FE03E5" w:rsidP="009F1CEC">
            <w:pPr>
              <w:spacing w:after="0" w:line="240" w:lineRule="auto"/>
              <w:ind w:left="5" w:firstLine="425"/>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rFonts w:eastAsia="Times New Roman"/>
                <w:color w:val="000000"/>
                <w:sz w:val="26"/>
                <w:szCs w:val="26"/>
                <w:lang w:val="en-US"/>
              </w:rPr>
              <w:t>use</w:t>
            </w:r>
            <w:proofErr w:type="gramEnd"/>
            <w:r w:rsidRPr="009F1CEC">
              <w:rPr>
                <w:rFonts w:eastAsia="Times New Roman"/>
                <w:color w:val="000000"/>
                <w:sz w:val="26"/>
                <w:szCs w:val="26"/>
                <w:lang w:val="en-US"/>
              </w:rPr>
              <w:t xml:space="preserve"> of optimal and adaptive automatic control systems.</w:t>
            </w:r>
          </w:p>
        </w:tc>
      </w:tr>
      <w:tr w:rsidR="00FE03E5" w:rsidRPr="009F1CEC" w:rsidTr="00751948">
        <w:trPr>
          <w:trHeight w:val="540"/>
        </w:trPr>
        <w:tc>
          <w:tcPr>
            <w:tcW w:w="3794"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5557" w:type="dxa"/>
          </w:tcPr>
          <w:p w:rsidR="00FE03E5" w:rsidRPr="009F1CEC" w:rsidRDefault="00FE03E5" w:rsidP="009F1CEC">
            <w:pPr>
              <w:spacing w:after="0" w:line="240" w:lineRule="auto"/>
              <w:rPr>
                <w:sz w:val="26"/>
                <w:szCs w:val="26"/>
                <w:lang w:val="en-US"/>
              </w:rPr>
            </w:pPr>
            <w:r w:rsidRPr="009F1CEC">
              <w:rPr>
                <w:sz w:val="26"/>
                <w:szCs w:val="26"/>
                <w:lang w:val="en-US"/>
              </w:rPr>
              <w:t>2</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2</w:t>
            </w:r>
          </w:p>
        </w:tc>
      </w:tr>
      <w:tr w:rsidR="00FE03E5" w:rsidRPr="009F1CEC" w:rsidTr="00751948">
        <w:trPr>
          <w:trHeight w:val="610"/>
        </w:trPr>
        <w:tc>
          <w:tcPr>
            <w:tcW w:w="3794"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5557"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Оптимальные и адаптивные системы автоматического управления</w:t>
            </w:r>
            <w:r w:rsidRPr="009F1CEC">
              <w:rPr>
                <w:rFonts w:eastAsia="HiddenHorzOCR"/>
                <w:sz w:val="26"/>
                <w:szCs w:val="26"/>
              </w:rPr>
              <w:t xml:space="preserve">» </w:t>
            </w:r>
            <w:r w:rsidRPr="009F1CEC">
              <w:rPr>
                <w:sz w:val="26"/>
                <w:szCs w:val="26"/>
              </w:rPr>
              <w:t>являются «Методы управления в сложных системах», «Случайные процессы в системах автоматического управления».</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«Optimal and Adaptive Automatic Control Systems» are «Control Methods in Complex Systems» and «Random Processes in Automatic Control Systems".</w:t>
            </w:r>
          </w:p>
        </w:tc>
      </w:tr>
      <w:tr w:rsidR="00FE03E5" w:rsidRPr="009F1CEC" w:rsidTr="00751948">
        <w:trPr>
          <w:trHeight w:val="915"/>
        </w:trPr>
        <w:tc>
          <w:tcPr>
            <w:tcW w:w="3794"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5557" w:type="dxa"/>
          </w:tcPr>
          <w:p w:rsidR="00FE03E5" w:rsidRPr="009F1CEC" w:rsidRDefault="00FE03E5" w:rsidP="009F1CEC">
            <w:pPr>
              <w:spacing w:after="0" w:line="240" w:lineRule="auto"/>
              <w:rPr>
                <w:sz w:val="26"/>
                <w:szCs w:val="26"/>
              </w:rPr>
            </w:pPr>
            <w:r w:rsidRPr="009F1CEC">
              <w:rPr>
                <w:sz w:val="26"/>
                <w:szCs w:val="26"/>
              </w:rPr>
              <w:t xml:space="preserve">6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6</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751948">
        <w:trPr>
          <w:trHeight w:val="1844"/>
        </w:trPr>
        <w:tc>
          <w:tcPr>
            <w:tcW w:w="3794"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5557" w:type="dxa"/>
          </w:tcPr>
          <w:p w:rsidR="00FE03E5" w:rsidRPr="009F1CEC" w:rsidRDefault="00FE03E5" w:rsidP="009F1CEC">
            <w:pPr>
              <w:spacing w:after="0" w:line="240" w:lineRule="auto"/>
              <w:rPr>
                <w:sz w:val="26"/>
                <w:szCs w:val="26"/>
              </w:rPr>
            </w:pPr>
            <w:r w:rsidRPr="009F1CEC">
              <w:rPr>
                <w:sz w:val="26"/>
                <w:szCs w:val="26"/>
              </w:rPr>
              <w:t>Всего часов – 200, из них:</w:t>
            </w:r>
          </w:p>
          <w:p w:rsidR="00FE03E5" w:rsidRPr="009F1CEC" w:rsidRDefault="00FE03E5" w:rsidP="009F1CEC">
            <w:pPr>
              <w:spacing w:after="0" w:line="240" w:lineRule="auto"/>
              <w:rPr>
                <w:sz w:val="26"/>
                <w:szCs w:val="26"/>
              </w:rPr>
            </w:pPr>
            <w:r w:rsidRPr="009F1CEC">
              <w:rPr>
                <w:sz w:val="26"/>
                <w:szCs w:val="26"/>
              </w:rPr>
              <w:t xml:space="preserve">68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132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200, including:</w:t>
            </w:r>
          </w:p>
          <w:p w:rsidR="00FE03E5" w:rsidRPr="009F1CEC" w:rsidRDefault="00FE03E5" w:rsidP="009F1CEC">
            <w:pPr>
              <w:spacing w:after="0" w:line="240" w:lineRule="auto"/>
              <w:rPr>
                <w:sz w:val="26"/>
                <w:szCs w:val="26"/>
                <w:lang w:val="en-US"/>
              </w:rPr>
            </w:pPr>
            <w:r w:rsidRPr="009F1CEC">
              <w:rPr>
                <w:sz w:val="26"/>
                <w:szCs w:val="26"/>
                <w:lang w:val="en-US"/>
              </w:rPr>
              <w:t>68 class work hours</w:t>
            </w:r>
          </w:p>
          <w:p w:rsidR="00FE03E5" w:rsidRPr="009F1CEC" w:rsidRDefault="00FE03E5" w:rsidP="009F1CEC">
            <w:pPr>
              <w:spacing w:after="0" w:line="240" w:lineRule="auto"/>
              <w:rPr>
                <w:sz w:val="26"/>
                <w:szCs w:val="26"/>
                <w:lang w:val="en-US"/>
              </w:rPr>
            </w:pPr>
            <w:r w:rsidRPr="009F1CEC">
              <w:rPr>
                <w:sz w:val="26"/>
                <w:szCs w:val="26"/>
                <w:lang w:val="en-US"/>
              </w:rPr>
              <w:t>132 hours of self-directed learning</w:t>
            </w:r>
          </w:p>
        </w:tc>
      </w:tr>
      <w:tr w:rsidR="00FE03E5" w:rsidRPr="009F1CEC" w:rsidTr="00751948">
        <w:trPr>
          <w:trHeight w:val="1526"/>
        </w:trPr>
        <w:tc>
          <w:tcPr>
            <w:tcW w:w="3794"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5557"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практических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зачет</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practical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credit</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751948"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751948">
        <w:rPr>
          <w:rFonts w:ascii="Times New Roman" w:hAnsi="Times New Roman" w:cs="Times New Roman"/>
          <w:sz w:val="26"/>
          <w:szCs w:val="26"/>
        </w:rPr>
        <w:t xml:space="preserve"> </w:t>
      </w:r>
      <w:r w:rsidRPr="009F1CEC">
        <w:rPr>
          <w:rFonts w:ascii="Times New Roman" w:hAnsi="Times New Roman" w:cs="Times New Roman"/>
          <w:sz w:val="26"/>
          <w:szCs w:val="26"/>
        </w:rPr>
        <w:t>дисциплина</w:t>
      </w:r>
      <w:r w:rsidRPr="00751948">
        <w:rPr>
          <w:rFonts w:ascii="Times New Roman" w:hAnsi="Times New Roman" w:cs="Times New Roman"/>
          <w:sz w:val="26"/>
          <w:szCs w:val="26"/>
        </w:rPr>
        <w:t xml:space="preserve"> «</w:t>
      </w:r>
      <w:r w:rsidRPr="009F1CEC">
        <w:rPr>
          <w:rFonts w:ascii="Times New Roman" w:hAnsi="Times New Roman" w:cs="Times New Roman"/>
          <w:b/>
          <w:sz w:val="26"/>
          <w:szCs w:val="26"/>
        </w:rPr>
        <w:t>Основы</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информационных</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технологий</w:t>
      </w:r>
      <w:r w:rsidRPr="00751948">
        <w:rPr>
          <w:rFonts w:ascii="Times New Roman" w:hAnsi="Times New Roman" w:cs="Times New Roman"/>
          <w:sz w:val="26"/>
          <w:szCs w:val="26"/>
        </w:rPr>
        <w:t xml:space="preserve">», </w:t>
      </w:r>
      <w:r w:rsidRPr="009F1CEC">
        <w:rPr>
          <w:rFonts w:ascii="Times New Roman" w:hAnsi="Times New Roman" w:cs="Times New Roman"/>
          <w:b/>
          <w:sz w:val="26"/>
          <w:szCs w:val="26"/>
        </w:rPr>
        <w:t>раздел</w:t>
      </w:r>
      <w:r w:rsidRPr="00751948">
        <w:rPr>
          <w:rFonts w:ascii="Times New Roman" w:hAnsi="Times New Roman" w:cs="Times New Roman"/>
          <w:b/>
          <w:sz w:val="26"/>
          <w:szCs w:val="26"/>
        </w:rPr>
        <w:t xml:space="preserve"> 3</w:t>
      </w:r>
      <w:r w:rsidRPr="00751948">
        <w:rPr>
          <w:rFonts w:ascii="Times New Roman" w:hAnsi="Times New Roman" w:cs="Times New Roman"/>
          <w:b/>
          <w:color w:val="000000"/>
          <w:sz w:val="26"/>
          <w:szCs w:val="26"/>
        </w:rPr>
        <w:t xml:space="preserve"> «</w:t>
      </w:r>
      <w:r w:rsidRPr="009F1CEC">
        <w:rPr>
          <w:rFonts w:ascii="Times New Roman" w:hAnsi="Times New Roman" w:cs="Times New Roman"/>
          <w:b/>
          <w:bCs/>
          <w:color w:val="000000"/>
          <w:sz w:val="26"/>
          <w:szCs w:val="26"/>
        </w:rPr>
        <w:t>Дополнительные</w:t>
      </w:r>
      <w:r w:rsidRPr="00751948">
        <w:rPr>
          <w:rFonts w:ascii="Times New Roman" w:hAnsi="Times New Roman" w:cs="Times New Roman"/>
          <w:b/>
          <w:bCs/>
          <w:color w:val="000000"/>
          <w:sz w:val="26"/>
          <w:szCs w:val="26"/>
        </w:rPr>
        <w:t xml:space="preserve"> </w:t>
      </w:r>
      <w:r w:rsidRPr="009F1CEC">
        <w:rPr>
          <w:rFonts w:ascii="Times New Roman" w:hAnsi="Times New Roman" w:cs="Times New Roman"/>
          <w:b/>
          <w:bCs/>
          <w:color w:val="000000"/>
          <w:sz w:val="26"/>
          <w:szCs w:val="26"/>
        </w:rPr>
        <w:t>виды</w:t>
      </w:r>
      <w:r w:rsidRPr="00751948">
        <w:rPr>
          <w:rFonts w:ascii="Times New Roman" w:hAnsi="Times New Roman" w:cs="Times New Roman"/>
          <w:b/>
          <w:bCs/>
          <w:color w:val="000000"/>
          <w:sz w:val="26"/>
          <w:szCs w:val="26"/>
        </w:rPr>
        <w:t xml:space="preserve"> </w:t>
      </w:r>
      <w:r w:rsidRPr="009F1CEC">
        <w:rPr>
          <w:rFonts w:ascii="Times New Roman" w:hAnsi="Times New Roman" w:cs="Times New Roman"/>
          <w:b/>
          <w:bCs/>
          <w:color w:val="000000"/>
          <w:sz w:val="26"/>
          <w:szCs w:val="26"/>
        </w:rPr>
        <w:t>обучения</w:t>
      </w:r>
      <w:r w:rsidRPr="00751948">
        <w:rPr>
          <w:rFonts w:ascii="Times New Roman" w:hAnsi="Times New Roman" w:cs="Times New Roman"/>
          <w:b/>
          <w:color w:val="000000"/>
          <w:sz w:val="26"/>
          <w:szCs w:val="26"/>
        </w:rPr>
        <w:t>»</w:t>
      </w:r>
      <w:r w:rsidRPr="00751948">
        <w:rPr>
          <w:rFonts w:ascii="Times New Roman" w:hAnsi="Times New Roman" w:cs="Times New Roman"/>
          <w:sz w:val="26"/>
          <w:szCs w:val="26"/>
        </w:rPr>
        <w:t xml:space="preserve"> / </w:t>
      </w:r>
    </w:p>
    <w:p w:rsidR="00FE03E5"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lang w:val="en-US"/>
        </w:rPr>
        <w:t>Academic discipline «</w:t>
      </w:r>
      <w:r w:rsidRPr="009F1CEC">
        <w:rPr>
          <w:rFonts w:ascii="Times New Roman" w:hAnsi="Times New Roman" w:cs="Times New Roman"/>
          <w:b/>
          <w:sz w:val="26"/>
          <w:szCs w:val="26"/>
          <w:lang w:val="en-US"/>
        </w:rPr>
        <w:t>Branding and product design</w:t>
      </w:r>
      <w:r w:rsidRPr="009F1CEC">
        <w:rPr>
          <w:rFonts w:ascii="Times New Roman" w:hAnsi="Times New Roman" w:cs="Times New Roman"/>
          <w:sz w:val="26"/>
          <w:szCs w:val="26"/>
          <w:lang w:val="en-US"/>
        </w:rPr>
        <w:t>», Section 3 "</w:t>
      </w:r>
      <w:r w:rsidRPr="009F1CEC">
        <w:rPr>
          <w:rFonts w:ascii="Times New Roman" w:hAnsi="Times New Roman" w:cs="Times New Roman"/>
          <w:b/>
          <w:bCs/>
          <w:sz w:val="26"/>
          <w:szCs w:val="26"/>
          <w:lang w:val="en-US"/>
        </w:rPr>
        <w:t>Additional Types of Training</w:t>
      </w:r>
      <w:r w:rsidRPr="009F1CEC">
        <w:rPr>
          <w:rFonts w:ascii="Times New Roman" w:hAnsi="Times New Roman" w:cs="Times New Roman"/>
          <w:sz w:val="26"/>
          <w:szCs w:val="26"/>
          <w:lang w:val="en-US"/>
        </w:rPr>
        <w:t>":</w:t>
      </w:r>
    </w:p>
    <w:p w:rsidR="00751948" w:rsidRPr="00751948" w:rsidRDefault="00751948" w:rsidP="009F1CEC">
      <w:pPr>
        <w:spacing w:after="0" w:line="240" w:lineRule="auto"/>
        <w:jc w:val="center"/>
        <w:rPr>
          <w:rFonts w:ascii="Times New Roman" w:hAnsi="Times New Roman" w:cs="Times New Roman"/>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rFonts w:ascii="Times New Roman" w:hAnsi="Times New Roman" w:cs="Times New Roman"/>
                <w:b/>
                <w:sz w:val="26"/>
                <w:szCs w:val="26"/>
              </w:rPr>
            </w:pPr>
            <w:r w:rsidRPr="009F1CEC">
              <w:rPr>
                <w:rFonts w:ascii="Times New Roman" w:hAnsi="Times New Roman" w:cs="Times New Roman"/>
                <w:b/>
                <w:sz w:val="26"/>
                <w:szCs w:val="26"/>
              </w:rPr>
              <w:t xml:space="preserve">Краткое содержание учебной дисциплины/ </w:t>
            </w:r>
            <w:proofErr w:type="spellStart"/>
            <w:r w:rsidRPr="009F1CEC">
              <w:rPr>
                <w:rFonts w:ascii="Times New Roman" w:hAnsi="Times New Roman" w:cs="Times New Roman"/>
                <w:b/>
                <w:sz w:val="26"/>
                <w:szCs w:val="26"/>
              </w:rPr>
              <w:t>Brief</w:t>
            </w:r>
            <w:proofErr w:type="spellEnd"/>
            <w:r w:rsidRPr="009F1CEC">
              <w:rPr>
                <w:rFonts w:ascii="Times New Roman" w:hAnsi="Times New Roman" w:cs="Times New Roman"/>
                <w:b/>
                <w:sz w:val="26"/>
                <w:szCs w:val="26"/>
              </w:rPr>
              <w:t xml:space="preserve"> </w:t>
            </w:r>
            <w:proofErr w:type="spellStart"/>
            <w:r w:rsidRPr="009F1CEC">
              <w:rPr>
                <w:rFonts w:ascii="Times New Roman" w:hAnsi="Times New Roman" w:cs="Times New Roman"/>
                <w:b/>
                <w:sz w:val="26"/>
                <w:szCs w:val="26"/>
              </w:rPr>
              <w:t>summary</w:t>
            </w:r>
            <w:proofErr w:type="spellEnd"/>
          </w:p>
        </w:tc>
        <w:tc>
          <w:tcPr>
            <w:tcW w:w="6095" w:type="dxa"/>
          </w:tcPr>
          <w:p w:rsidR="00FE03E5" w:rsidRPr="009F1CEC" w:rsidRDefault="00FE03E5" w:rsidP="009F1CEC">
            <w:pPr>
              <w:spacing w:after="0" w:line="240" w:lineRule="auto"/>
              <w:rPr>
                <w:rFonts w:ascii="Times New Roman" w:hAnsi="Times New Roman" w:cs="Times New Roman"/>
                <w:sz w:val="26"/>
                <w:szCs w:val="26"/>
              </w:rPr>
            </w:pPr>
            <w:r w:rsidRPr="009F1CEC">
              <w:rPr>
                <w:rFonts w:ascii="Times New Roman" w:hAnsi="Times New Roman" w:cs="Times New Roman"/>
                <w:sz w:val="26"/>
                <w:szCs w:val="26"/>
              </w:rPr>
              <w:t xml:space="preserve">В настоящее время информационные технологии - одна из самых динамично развивающихся областей. Совершенствуется элементная база и архитектура компьютеров, развиваются языки и технологии программирования, создаются новые пакеты прикладных программ на основе современных математических методов моделирования и оптимизации. </w:t>
            </w:r>
            <w:proofErr w:type="gramStart"/>
            <w:r w:rsidRPr="009F1CEC">
              <w:rPr>
                <w:rFonts w:ascii="Times New Roman" w:hAnsi="Times New Roman" w:cs="Times New Roman"/>
                <w:sz w:val="26"/>
                <w:szCs w:val="26"/>
              </w:rPr>
              <w:t>Исходя из этого необходимым элементом подготовки специалистов является</w:t>
            </w:r>
            <w:proofErr w:type="gramEnd"/>
            <w:r w:rsidRPr="009F1CEC">
              <w:rPr>
                <w:rFonts w:ascii="Times New Roman" w:hAnsi="Times New Roman" w:cs="Times New Roman"/>
                <w:sz w:val="26"/>
                <w:szCs w:val="26"/>
              </w:rPr>
              <w:t xml:space="preserve"> как систематизация основных базовых понятий, так и знакомство с современными достижениями в области информационных технологий.</w:t>
            </w:r>
          </w:p>
        </w:tc>
        <w:tc>
          <w:tcPr>
            <w:tcW w:w="5979" w:type="dxa"/>
          </w:tcPr>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t>Information technology is currently one of the most rapidly evolving fields. Computer hardware components and architectures are being improved, programming languages ​​and technologies are advancing, and new application software packages based on modern mathematical modeling and optimization methods are being developed. Consequently, an essential element of professional training involves both systematizing fundamental concepts and becoming familiar with modern advancements in the field of information technology.</w:t>
            </w:r>
          </w:p>
        </w:tc>
      </w:tr>
      <w:tr w:rsidR="00FE03E5" w:rsidRPr="009F1CEC" w:rsidTr="00FE03E5">
        <w:trPr>
          <w:trHeight w:val="915"/>
        </w:trPr>
        <w:tc>
          <w:tcPr>
            <w:tcW w:w="3256" w:type="dxa"/>
            <w:vAlign w:val="center"/>
          </w:tcPr>
          <w:p w:rsidR="00FE03E5" w:rsidRPr="009F1CEC" w:rsidRDefault="00FE03E5" w:rsidP="009F1CEC">
            <w:pPr>
              <w:spacing w:after="0" w:line="240" w:lineRule="auto"/>
              <w:rPr>
                <w:rFonts w:ascii="Times New Roman" w:hAnsi="Times New Roman" w:cs="Times New Roman"/>
                <w:b/>
                <w:sz w:val="26"/>
                <w:szCs w:val="26"/>
                <w:lang w:val="en-US"/>
              </w:rPr>
            </w:pPr>
            <w:r w:rsidRPr="009F1CEC">
              <w:rPr>
                <w:rFonts w:ascii="Times New Roman" w:hAnsi="Times New Roman" w:cs="Times New Roman"/>
                <w:b/>
                <w:sz w:val="26"/>
                <w:szCs w:val="26"/>
              </w:rPr>
              <w:t>Формируемые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компетенции</w:t>
            </w:r>
            <w:r w:rsidRPr="009F1CEC">
              <w:rPr>
                <w:rFonts w:ascii="Times New Roman" w:hAnsi="Times New Roman" w:cs="Times New Roman"/>
                <w:b/>
                <w:sz w:val="26"/>
                <w:szCs w:val="26"/>
                <w:lang w:val="en-US"/>
              </w:rPr>
              <w:t xml:space="preserve"> / The formed competences</w:t>
            </w:r>
          </w:p>
        </w:tc>
        <w:tc>
          <w:tcPr>
            <w:tcW w:w="6095" w:type="dxa"/>
          </w:tcPr>
          <w:p w:rsidR="00FE03E5" w:rsidRPr="009F1CEC" w:rsidRDefault="00FE03E5" w:rsidP="009F1CEC">
            <w:pPr>
              <w:spacing w:after="0" w:line="240" w:lineRule="auto"/>
              <w:rPr>
                <w:rFonts w:ascii="Times New Roman" w:hAnsi="Times New Roman" w:cs="Times New Roman"/>
                <w:sz w:val="26"/>
                <w:szCs w:val="26"/>
              </w:rPr>
            </w:pPr>
            <w:r w:rsidRPr="009F1CEC">
              <w:rPr>
                <w:rFonts w:ascii="Times New Roman" w:hAnsi="Times New Roman" w:cs="Times New Roman"/>
                <w:b/>
                <w:sz w:val="26"/>
                <w:szCs w:val="26"/>
              </w:rPr>
              <w:t xml:space="preserve">УК-2. </w:t>
            </w:r>
            <w:r w:rsidRPr="009F1CEC">
              <w:rPr>
                <w:rFonts w:ascii="Times New Roman" w:hAnsi="Times New Roman" w:cs="Times New Roman"/>
                <w:bCs/>
                <w:sz w:val="26"/>
                <w:szCs w:val="26"/>
              </w:rPr>
              <w:t>Решать научно-исследовательские и инновационные задачи на основе применения информационно-коммуникационных технологий</w:t>
            </w:r>
            <w:r w:rsidRPr="009F1CEC">
              <w:rPr>
                <w:rFonts w:ascii="Times New Roman" w:hAnsi="Times New Roman" w:cs="Times New Roman"/>
                <w:b/>
                <w:sz w:val="26"/>
                <w:szCs w:val="26"/>
              </w:rPr>
              <w:t>.</w:t>
            </w:r>
          </w:p>
        </w:tc>
        <w:tc>
          <w:tcPr>
            <w:tcW w:w="5979" w:type="dxa"/>
          </w:tcPr>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b/>
                <w:sz w:val="26"/>
                <w:szCs w:val="26"/>
                <w:lang w:val="en-US"/>
              </w:rPr>
              <w:t xml:space="preserve">UK-2. </w:t>
            </w:r>
            <w:r w:rsidRPr="009F1CEC">
              <w:rPr>
                <w:rFonts w:ascii="Times New Roman" w:hAnsi="Times New Roman" w:cs="Times New Roman"/>
                <w:bCs/>
                <w:sz w:val="26"/>
                <w:szCs w:val="26"/>
                <w:lang w:val="en-US"/>
              </w:rPr>
              <w:t>Solve research and innovation problems through the application of information and communication technologies.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rFonts w:ascii="Times New Roman" w:hAnsi="Times New Roman" w:cs="Times New Roman"/>
                <w:b/>
                <w:sz w:val="26"/>
                <w:szCs w:val="26"/>
                <w:lang w:val="en-US"/>
              </w:rPr>
            </w:pPr>
            <w:r w:rsidRPr="009F1CEC">
              <w:rPr>
                <w:rFonts w:ascii="Times New Roman" w:hAnsi="Times New Roman" w:cs="Times New Roman"/>
                <w:b/>
                <w:sz w:val="26"/>
                <w:szCs w:val="26"/>
              </w:rPr>
              <w:t>Результаты</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обучения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знать</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уметь</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иметь</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навык</w:t>
            </w:r>
            <w:r w:rsidRPr="009F1CEC">
              <w:rPr>
                <w:rFonts w:ascii="Times New Roman" w:hAnsi="Times New Roman" w:cs="Times New Roman"/>
                <w:b/>
                <w:sz w:val="26"/>
                <w:szCs w:val="26"/>
                <w:lang w:val="en-US"/>
              </w:rPr>
              <w:t>) / Learning outcomes (know, be able to, have the skills)</w:t>
            </w:r>
          </w:p>
        </w:tc>
        <w:tc>
          <w:tcPr>
            <w:tcW w:w="6095" w:type="dxa"/>
          </w:tcPr>
          <w:p w:rsidR="00FE03E5" w:rsidRPr="009F1CEC" w:rsidRDefault="00FE03E5" w:rsidP="009F1CEC">
            <w:pPr>
              <w:spacing w:after="0" w:line="240" w:lineRule="auto"/>
              <w:rPr>
                <w:rFonts w:ascii="Times New Roman" w:hAnsi="Times New Roman" w:cs="Times New Roman"/>
                <w:b/>
                <w:sz w:val="26"/>
                <w:szCs w:val="26"/>
              </w:rPr>
            </w:pPr>
            <w:r w:rsidRPr="009F1CEC">
              <w:rPr>
                <w:rFonts w:ascii="Times New Roman" w:hAnsi="Times New Roman" w:cs="Times New Roman"/>
                <w:b/>
                <w:sz w:val="26"/>
                <w:szCs w:val="26"/>
              </w:rPr>
              <w:t>знать:</w:t>
            </w:r>
          </w:p>
          <w:p w:rsidR="00FE03E5" w:rsidRPr="009F1CEC" w:rsidRDefault="00FE03E5" w:rsidP="009F1CEC">
            <w:pPr>
              <w:spacing w:after="0" w:line="240" w:lineRule="auto"/>
              <w:rPr>
                <w:rFonts w:ascii="Times New Roman" w:hAnsi="Times New Roman" w:cs="Times New Roman"/>
                <w:bCs/>
                <w:sz w:val="26"/>
                <w:szCs w:val="26"/>
              </w:rPr>
            </w:pPr>
            <w:r w:rsidRPr="009F1CEC">
              <w:rPr>
                <w:rFonts w:ascii="Times New Roman" w:hAnsi="Times New Roman" w:cs="Times New Roman"/>
                <w:b/>
                <w:sz w:val="26"/>
                <w:szCs w:val="26"/>
              </w:rPr>
              <w:t>-</w:t>
            </w:r>
            <w:r w:rsidRPr="009F1CEC">
              <w:rPr>
                <w:rFonts w:ascii="Times New Roman" w:hAnsi="Times New Roman" w:cs="Times New Roman"/>
                <w:b/>
                <w:sz w:val="26"/>
                <w:szCs w:val="26"/>
              </w:rPr>
              <w:tab/>
            </w:r>
            <w:r w:rsidRPr="009F1CEC">
              <w:rPr>
                <w:rFonts w:ascii="Times New Roman" w:hAnsi="Times New Roman" w:cs="Times New Roman"/>
                <w:bCs/>
                <w:sz w:val="26"/>
                <w:szCs w:val="26"/>
              </w:rPr>
              <w:t>основные понятия информационных технологий в своей предметной области;</w:t>
            </w:r>
          </w:p>
          <w:p w:rsidR="00FE03E5" w:rsidRPr="009F1CEC" w:rsidRDefault="00FE03E5" w:rsidP="009F1CEC">
            <w:pPr>
              <w:spacing w:after="0" w:line="240" w:lineRule="auto"/>
              <w:rPr>
                <w:rFonts w:ascii="Times New Roman" w:hAnsi="Times New Roman" w:cs="Times New Roman"/>
                <w:bCs/>
                <w:sz w:val="26"/>
                <w:szCs w:val="26"/>
              </w:rPr>
            </w:pPr>
            <w:r w:rsidRPr="009F1CEC">
              <w:rPr>
                <w:rFonts w:ascii="Times New Roman" w:hAnsi="Times New Roman" w:cs="Times New Roman"/>
                <w:bCs/>
                <w:sz w:val="26"/>
                <w:szCs w:val="26"/>
              </w:rPr>
              <w:t>-</w:t>
            </w:r>
            <w:r w:rsidRPr="009F1CEC">
              <w:rPr>
                <w:rFonts w:ascii="Times New Roman" w:hAnsi="Times New Roman" w:cs="Times New Roman"/>
                <w:bCs/>
                <w:sz w:val="26"/>
                <w:szCs w:val="26"/>
              </w:rPr>
              <w:tab/>
              <w:t>основы сетевых технологий и сервисов сети Интернет;</w:t>
            </w:r>
          </w:p>
          <w:p w:rsidR="00FE03E5" w:rsidRPr="009F1CEC" w:rsidRDefault="00FE03E5" w:rsidP="009F1CEC">
            <w:pPr>
              <w:spacing w:after="0" w:line="240" w:lineRule="auto"/>
              <w:rPr>
                <w:rFonts w:ascii="Times New Roman" w:hAnsi="Times New Roman" w:cs="Times New Roman"/>
                <w:bCs/>
                <w:sz w:val="26"/>
                <w:szCs w:val="26"/>
              </w:rPr>
            </w:pPr>
            <w:r w:rsidRPr="009F1CEC">
              <w:rPr>
                <w:rFonts w:ascii="Times New Roman" w:hAnsi="Times New Roman" w:cs="Times New Roman"/>
                <w:bCs/>
                <w:sz w:val="26"/>
                <w:szCs w:val="26"/>
              </w:rPr>
              <w:t>-</w:t>
            </w:r>
            <w:r w:rsidRPr="009F1CEC">
              <w:rPr>
                <w:rFonts w:ascii="Times New Roman" w:hAnsi="Times New Roman" w:cs="Times New Roman"/>
                <w:bCs/>
                <w:sz w:val="26"/>
                <w:szCs w:val="26"/>
              </w:rPr>
              <w:tab/>
              <w:t>основные принципы работы современных операционных систем и инструментальных пакетов программ;</w:t>
            </w:r>
          </w:p>
          <w:p w:rsidR="00FE03E5" w:rsidRPr="009F1CEC" w:rsidRDefault="00FE03E5" w:rsidP="009F1CEC">
            <w:pPr>
              <w:spacing w:after="0" w:line="240" w:lineRule="auto"/>
              <w:rPr>
                <w:rFonts w:ascii="Times New Roman" w:hAnsi="Times New Roman" w:cs="Times New Roman"/>
                <w:b/>
                <w:sz w:val="26"/>
                <w:szCs w:val="26"/>
              </w:rPr>
            </w:pPr>
            <w:r w:rsidRPr="009F1CEC">
              <w:rPr>
                <w:rFonts w:ascii="Times New Roman" w:hAnsi="Times New Roman" w:cs="Times New Roman"/>
                <w:b/>
                <w:sz w:val="26"/>
                <w:szCs w:val="26"/>
              </w:rPr>
              <w:t>уметь:</w:t>
            </w:r>
          </w:p>
          <w:p w:rsidR="00FE03E5" w:rsidRPr="009F1CEC" w:rsidRDefault="00FE03E5" w:rsidP="009F1CEC">
            <w:pPr>
              <w:spacing w:after="0" w:line="240" w:lineRule="auto"/>
              <w:rPr>
                <w:rFonts w:ascii="Times New Roman" w:hAnsi="Times New Roman" w:cs="Times New Roman"/>
                <w:bCs/>
                <w:sz w:val="26"/>
                <w:szCs w:val="26"/>
              </w:rPr>
            </w:pPr>
            <w:r w:rsidRPr="009F1CEC">
              <w:rPr>
                <w:rFonts w:ascii="Times New Roman" w:hAnsi="Times New Roman" w:cs="Times New Roman"/>
                <w:b/>
                <w:sz w:val="26"/>
                <w:szCs w:val="26"/>
              </w:rPr>
              <w:t>-</w:t>
            </w:r>
            <w:r w:rsidRPr="009F1CEC">
              <w:rPr>
                <w:rFonts w:ascii="Times New Roman" w:hAnsi="Times New Roman" w:cs="Times New Roman"/>
                <w:b/>
                <w:sz w:val="26"/>
                <w:szCs w:val="26"/>
              </w:rPr>
              <w:tab/>
            </w:r>
            <w:r w:rsidRPr="009F1CEC">
              <w:rPr>
                <w:rFonts w:ascii="Times New Roman" w:hAnsi="Times New Roman" w:cs="Times New Roman"/>
                <w:bCs/>
                <w:sz w:val="26"/>
                <w:szCs w:val="26"/>
              </w:rPr>
              <w:t>находить необходимую информацию в глобальной сети Интернет;</w:t>
            </w:r>
          </w:p>
          <w:p w:rsidR="00FE03E5" w:rsidRPr="009F1CEC" w:rsidRDefault="00FE03E5" w:rsidP="009F1CEC">
            <w:pPr>
              <w:spacing w:after="0" w:line="240" w:lineRule="auto"/>
              <w:rPr>
                <w:rFonts w:ascii="Times New Roman" w:hAnsi="Times New Roman" w:cs="Times New Roman"/>
                <w:bCs/>
                <w:sz w:val="26"/>
                <w:szCs w:val="26"/>
              </w:rPr>
            </w:pPr>
            <w:r w:rsidRPr="009F1CEC">
              <w:rPr>
                <w:rFonts w:ascii="Times New Roman" w:hAnsi="Times New Roman" w:cs="Times New Roman"/>
                <w:bCs/>
                <w:sz w:val="26"/>
                <w:szCs w:val="26"/>
              </w:rPr>
              <w:t>-</w:t>
            </w:r>
            <w:r w:rsidRPr="009F1CEC">
              <w:rPr>
                <w:rFonts w:ascii="Times New Roman" w:hAnsi="Times New Roman" w:cs="Times New Roman"/>
                <w:bCs/>
                <w:sz w:val="26"/>
                <w:szCs w:val="26"/>
              </w:rPr>
              <w:tab/>
              <w:t xml:space="preserve">использовать специализированные программные пакеты для защиты информации в </w:t>
            </w:r>
            <w:r w:rsidRPr="009F1CEC">
              <w:rPr>
                <w:rFonts w:ascii="Times New Roman" w:hAnsi="Times New Roman" w:cs="Times New Roman"/>
                <w:bCs/>
                <w:sz w:val="26"/>
                <w:szCs w:val="26"/>
              </w:rPr>
              <w:lastRenderedPageBreak/>
              <w:t>компьютерах и компьютерных сетях;</w:t>
            </w:r>
          </w:p>
          <w:p w:rsidR="00FE03E5" w:rsidRPr="009F1CEC" w:rsidRDefault="00FE03E5" w:rsidP="009F1CEC">
            <w:pPr>
              <w:spacing w:after="0" w:line="240" w:lineRule="auto"/>
              <w:rPr>
                <w:rFonts w:ascii="Times New Roman" w:hAnsi="Times New Roman" w:cs="Times New Roman"/>
                <w:b/>
                <w:sz w:val="26"/>
                <w:szCs w:val="26"/>
              </w:rPr>
            </w:pPr>
            <w:r w:rsidRPr="009F1CEC">
              <w:rPr>
                <w:rFonts w:ascii="Times New Roman" w:hAnsi="Times New Roman" w:cs="Times New Roman"/>
                <w:b/>
                <w:sz w:val="26"/>
                <w:szCs w:val="26"/>
              </w:rPr>
              <w:t>иметь навык:</w:t>
            </w:r>
          </w:p>
          <w:p w:rsidR="00FE03E5" w:rsidRPr="009F1CEC" w:rsidRDefault="00FE03E5" w:rsidP="009F1CEC">
            <w:pPr>
              <w:spacing w:after="0" w:line="240" w:lineRule="auto"/>
              <w:rPr>
                <w:rFonts w:ascii="Times New Roman" w:hAnsi="Times New Roman" w:cs="Times New Roman"/>
                <w:bCs/>
                <w:sz w:val="26"/>
                <w:szCs w:val="26"/>
              </w:rPr>
            </w:pPr>
            <w:r w:rsidRPr="009F1CEC">
              <w:rPr>
                <w:rFonts w:ascii="Times New Roman" w:hAnsi="Times New Roman" w:cs="Times New Roman"/>
                <w:b/>
                <w:sz w:val="26"/>
                <w:szCs w:val="26"/>
              </w:rPr>
              <w:t>-</w:t>
            </w:r>
            <w:r w:rsidRPr="009F1CEC">
              <w:rPr>
                <w:rFonts w:ascii="Times New Roman" w:hAnsi="Times New Roman" w:cs="Times New Roman"/>
                <w:b/>
                <w:sz w:val="26"/>
                <w:szCs w:val="26"/>
              </w:rPr>
              <w:tab/>
            </w:r>
            <w:r w:rsidRPr="009F1CEC">
              <w:rPr>
                <w:rFonts w:ascii="Times New Roman" w:hAnsi="Times New Roman" w:cs="Times New Roman"/>
                <w:bCs/>
                <w:sz w:val="26"/>
                <w:szCs w:val="26"/>
              </w:rPr>
              <w:t>работы с основными программными продуктами информационных технологий: текстовыми, графическими и табличными процессорами, базами данных, средствами подготовки презентаций и средствами поддержки математических вычислений;</w:t>
            </w:r>
          </w:p>
          <w:p w:rsidR="00FE03E5" w:rsidRPr="009F1CEC" w:rsidRDefault="00FE03E5" w:rsidP="009F1CEC">
            <w:pPr>
              <w:spacing w:after="0" w:line="240" w:lineRule="auto"/>
              <w:rPr>
                <w:rFonts w:ascii="Times New Roman" w:hAnsi="Times New Roman" w:cs="Times New Roman"/>
                <w:sz w:val="26"/>
                <w:szCs w:val="26"/>
              </w:rPr>
            </w:pPr>
            <w:r w:rsidRPr="009F1CEC">
              <w:rPr>
                <w:rFonts w:ascii="Times New Roman" w:hAnsi="Times New Roman" w:cs="Times New Roman"/>
                <w:bCs/>
                <w:sz w:val="26"/>
                <w:szCs w:val="26"/>
              </w:rPr>
              <w:t>-</w:t>
            </w:r>
            <w:r w:rsidRPr="009F1CEC">
              <w:rPr>
                <w:rFonts w:ascii="Times New Roman" w:hAnsi="Times New Roman" w:cs="Times New Roman"/>
                <w:bCs/>
                <w:sz w:val="26"/>
                <w:szCs w:val="26"/>
              </w:rPr>
              <w:tab/>
              <w:t>владения основными методами математического моделирования и оптимизации при решении прикладных задач в различных предметных областях.</w:t>
            </w:r>
          </w:p>
        </w:tc>
        <w:tc>
          <w:tcPr>
            <w:tcW w:w="5979" w:type="dxa"/>
          </w:tcPr>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b/>
                <w:sz w:val="26"/>
                <w:szCs w:val="26"/>
                <w:lang w:val="en-US"/>
              </w:rPr>
              <w:lastRenderedPageBreak/>
              <w:t>know</w:t>
            </w:r>
            <w:r w:rsidRPr="009F1CEC">
              <w:rPr>
                <w:rFonts w:ascii="Times New Roman" w:hAnsi="Times New Roman" w:cs="Times New Roman"/>
                <w:sz w:val="26"/>
                <w:szCs w:val="26"/>
                <w:lang w:val="en-US"/>
              </w:rPr>
              <w:t>:</w:t>
            </w:r>
            <w:r w:rsidRPr="009F1CEC">
              <w:rPr>
                <w:rFonts w:ascii="Times New Roman" w:hAnsi="Times New Roman" w:cs="Times New Roman"/>
                <w:sz w:val="26"/>
                <w:szCs w:val="26"/>
                <w:lang w:val="en-US"/>
              </w:rPr>
              <w:br/>
              <w:t>– fundamental concepts of information technology within the relevant field;</w:t>
            </w: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t>-</w:t>
            </w:r>
            <w:r w:rsidRPr="009F1CEC">
              <w:rPr>
                <w:rFonts w:ascii="Times New Roman" w:hAnsi="Times New Roman" w:cs="Times New Roman"/>
                <w:sz w:val="26"/>
                <w:szCs w:val="26"/>
                <w:lang w:val="en-US"/>
              </w:rPr>
              <w:tab/>
              <w:t>fundamentals of network technologies and Internet services;</w:t>
            </w: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t>-</w:t>
            </w:r>
            <w:r w:rsidRPr="009F1CEC">
              <w:rPr>
                <w:rFonts w:ascii="Times New Roman" w:hAnsi="Times New Roman" w:cs="Times New Roman"/>
                <w:sz w:val="26"/>
                <w:szCs w:val="26"/>
                <w:lang w:val="en-US"/>
              </w:rPr>
              <w:tab/>
              <w:t>basic operating principles of modern operating systems and software toolkits;</w:t>
            </w:r>
            <w:r w:rsidRPr="009F1CEC">
              <w:rPr>
                <w:rFonts w:ascii="Times New Roman" w:hAnsi="Times New Roman" w:cs="Times New Roman"/>
                <w:sz w:val="26"/>
                <w:szCs w:val="26"/>
                <w:lang w:val="en-US"/>
              </w:rPr>
              <w:br/>
            </w:r>
            <w:r w:rsidRPr="009F1CEC">
              <w:rPr>
                <w:rFonts w:ascii="Times New Roman" w:hAnsi="Times New Roman" w:cs="Times New Roman"/>
                <w:b/>
                <w:sz w:val="26"/>
                <w:szCs w:val="26"/>
                <w:lang w:val="en-US"/>
              </w:rPr>
              <w:t>be able to</w:t>
            </w:r>
            <w:r w:rsidRPr="009F1CEC">
              <w:rPr>
                <w:rFonts w:ascii="Times New Roman" w:hAnsi="Times New Roman" w:cs="Times New Roman"/>
                <w:sz w:val="26"/>
                <w:szCs w:val="26"/>
                <w:lang w:val="en-US"/>
              </w:rPr>
              <w:t>:</w:t>
            </w:r>
            <w:r w:rsidRPr="009F1CEC">
              <w:rPr>
                <w:rFonts w:ascii="Times New Roman" w:hAnsi="Times New Roman" w:cs="Times New Roman"/>
                <w:sz w:val="26"/>
                <w:szCs w:val="26"/>
                <w:lang w:val="en-US"/>
              </w:rPr>
              <w:br/>
              <w:t>– locate necessary information on the Internet;</w:t>
            </w: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t>-</w:t>
            </w:r>
            <w:r w:rsidRPr="009F1CEC">
              <w:rPr>
                <w:rFonts w:ascii="Times New Roman" w:hAnsi="Times New Roman" w:cs="Times New Roman"/>
                <w:sz w:val="26"/>
                <w:szCs w:val="26"/>
                <w:lang w:val="en-US"/>
              </w:rPr>
              <w:tab/>
              <w:t>use specialized software packages to protect information on computers and in computer networks;</w:t>
            </w:r>
            <w:r w:rsidRPr="009F1CEC">
              <w:rPr>
                <w:rFonts w:ascii="Times New Roman" w:hAnsi="Times New Roman" w:cs="Times New Roman"/>
                <w:sz w:val="26"/>
                <w:szCs w:val="26"/>
                <w:lang w:val="en-US"/>
              </w:rPr>
              <w:br/>
            </w:r>
            <w:r w:rsidRPr="009F1CEC">
              <w:rPr>
                <w:rFonts w:ascii="Times New Roman" w:hAnsi="Times New Roman" w:cs="Times New Roman"/>
                <w:b/>
                <w:sz w:val="26"/>
                <w:szCs w:val="26"/>
                <w:lang w:val="en-US"/>
              </w:rPr>
              <w:t>have the skill of</w:t>
            </w:r>
            <w:r w:rsidRPr="009F1CEC">
              <w:rPr>
                <w:rFonts w:ascii="Times New Roman" w:hAnsi="Times New Roman" w:cs="Times New Roman"/>
                <w:sz w:val="26"/>
                <w:szCs w:val="26"/>
                <w:lang w:val="en-US"/>
              </w:rPr>
              <w:t>:</w:t>
            </w:r>
            <w:r w:rsidRPr="009F1CEC">
              <w:rPr>
                <w:rFonts w:ascii="Times New Roman" w:hAnsi="Times New Roman" w:cs="Times New Roman"/>
                <w:sz w:val="26"/>
                <w:szCs w:val="26"/>
                <w:lang w:val="en-US"/>
              </w:rPr>
              <w:br/>
              <w:t xml:space="preserve">– </w:t>
            </w:r>
            <w:r w:rsidRPr="009F1CEC">
              <w:rPr>
                <w:rFonts w:ascii="Times New Roman" w:hAnsi="Times New Roman" w:cs="Times New Roman"/>
                <w:sz w:val="26"/>
                <w:szCs w:val="26"/>
                <w:lang w:val="en-US"/>
              </w:rPr>
              <w:tab/>
              <w:t xml:space="preserve">working with core information technology </w:t>
            </w:r>
            <w:r w:rsidRPr="009F1CEC">
              <w:rPr>
                <w:rFonts w:ascii="Times New Roman" w:hAnsi="Times New Roman" w:cs="Times New Roman"/>
                <w:sz w:val="26"/>
                <w:szCs w:val="26"/>
                <w:lang w:val="en-US"/>
              </w:rPr>
              <w:lastRenderedPageBreak/>
              <w:t>software products: word processors, graphics software, spreadsheet applications, databases, presentation tools, and mathematical computation software;</w:t>
            </w: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t>-</w:t>
            </w:r>
            <w:r w:rsidRPr="009F1CEC">
              <w:rPr>
                <w:rFonts w:ascii="Times New Roman" w:hAnsi="Times New Roman" w:cs="Times New Roman"/>
                <w:sz w:val="26"/>
                <w:szCs w:val="26"/>
                <w:lang w:val="en-US"/>
              </w:rPr>
              <w:tab/>
            </w:r>
            <w:proofErr w:type="gramStart"/>
            <w:r w:rsidRPr="009F1CEC">
              <w:rPr>
                <w:rFonts w:ascii="Times New Roman" w:hAnsi="Times New Roman" w:cs="Times New Roman"/>
                <w:sz w:val="26"/>
                <w:szCs w:val="26"/>
                <w:lang w:val="en-US"/>
              </w:rPr>
              <w:t>mastery</w:t>
            </w:r>
            <w:proofErr w:type="gramEnd"/>
            <w:r w:rsidRPr="009F1CEC">
              <w:rPr>
                <w:rFonts w:ascii="Times New Roman" w:hAnsi="Times New Roman" w:cs="Times New Roman"/>
                <w:sz w:val="26"/>
                <w:szCs w:val="26"/>
                <w:lang w:val="en-US"/>
              </w:rPr>
              <w:t xml:space="preserve"> of fundamental methods of mathematical modeling and optimization for solving applied problems across various subject areas.</w:t>
            </w:r>
          </w:p>
        </w:tc>
      </w:tr>
      <w:tr w:rsidR="00FE03E5" w:rsidRPr="009F1CEC" w:rsidTr="00FE03E5">
        <w:trPr>
          <w:trHeight w:val="58"/>
        </w:trPr>
        <w:tc>
          <w:tcPr>
            <w:tcW w:w="3256" w:type="dxa"/>
            <w:vAlign w:val="center"/>
          </w:tcPr>
          <w:p w:rsidR="00FE03E5" w:rsidRPr="009F1CEC" w:rsidRDefault="00FE03E5" w:rsidP="009F1CEC">
            <w:pPr>
              <w:spacing w:after="0" w:line="240" w:lineRule="auto"/>
              <w:rPr>
                <w:rFonts w:ascii="Times New Roman" w:hAnsi="Times New Roman" w:cs="Times New Roman"/>
                <w:b/>
                <w:sz w:val="26"/>
                <w:szCs w:val="26"/>
              </w:rPr>
            </w:pPr>
            <w:r w:rsidRPr="009F1CEC">
              <w:rPr>
                <w:rFonts w:ascii="Times New Roman" w:hAnsi="Times New Roman" w:cs="Times New Roman"/>
                <w:b/>
                <w:sz w:val="26"/>
                <w:szCs w:val="26"/>
              </w:rPr>
              <w:lastRenderedPageBreak/>
              <w:t xml:space="preserve">Семестр изучения учебной дисциплины, модуля / </w:t>
            </w:r>
            <w:proofErr w:type="spellStart"/>
            <w:r w:rsidRPr="009F1CEC">
              <w:rPr>
                <w:rFonts w:ascii="Times New Roman" w:hAnsi="Times New Roman" w:cs="Times New Roman"/>
                <w:b/>
                <w:sz w:val="26"/>
                <w:szCs w:val="26"/>
              </w:rPr>
              <w:t>Semester</w:t>
            </w:r>
            <w:proofErr w:type="spellEnd"/>
            <w:r w:rsidRPr="009F1CEC">
              <w:rPr>
                <w:rFonts w:ascii="Times New Roman" w:hAnsi="Times New Roman" w:cs="Times New Roman"/>
                <w:b/>
                <w:sz w:val="26"/>
                <w:szCs w:val="26"/>
              </w:rPr>
              <w:t xml:space="preserve"> </w:t>
            </w:r>
            <w:proofErr w:type="spellStart"/>
            <w:r w:rsidRPr="009F1CEC">
              <w:rPr>
                <w:rFonts w:ascii="Times New Roman" w:hAnsi="Times New Roman" w:cs="Times New Roman"/>
                <w:b/>
                <w:sz w:val="26"/>
                <w:szCs w:val="26"/>
              </w:rPr>
              <w:t>of</w:t>
            </w:r>
            <w:proofErr w:type="spellEnd"/>
            <w:r w:rsidRPr="009F1CEC">
              <w:rPr>
                <w:rFonts w:ascii="Times New Roman" w:hAnsi="Times New Roman" w:cs="Times New Roman"/>
                <w:b/>
                <w:sz w:val="26"/>
                <w:szCs w:val="26"/>
              </w:rPr>
              <w:t xml:space="preserve"> </w:t>
            </w:r>
            <w:proofErr w:type="spellStart"/>
            <w:r w:rsidRPr="009F1CEC">
              <w:rPr>
                <w:rFonts w:ascii="Times New Roman" w:hAnsi="Times New Roman" w:cs="Times New Roman"/>
                <w:b/>
                <w:sz w:val="26"/>
                <w:szCs w:val="26"/>
              </w:rPr>
              <w:t>study</w:t>
            </w:r>
            <w:proofErr w:type="spellEnd"/>
          </w:p>
        </w:tc>
        <w:tc>
          <w:tcPr>
            <w:tcW w:w="6095" w:type="dxa"/>
          </w:tcPr>
          <w:p w:rsidR="00FE03E5" w:rsidRPr="009F1CEC" w:rsidRDefault="00FE03E5" w:rsidP="009F1CEC">
            <w:pPr>
              <w:spacing w:after="0" w:line="240" w:lineRule="auto"/>
              <w:rPr>
                <w:rFonts w:ascii="Times New Roman" w:hAnsi="Times New Roman" w:cs="Times New Roman"/>
                <w:sz w:val="26"/>
                <w:szCs w:val="26"/>
              </w:rPr>
            </w:pPr>
            <w:r w:rsidRPr="009F1CEC">
              <w:rPr>
                <w:rFonts w:ascii="Times New Roman" w:hAnsi="Times New Roman" w:cs="Times New Roman"/>
                <w:sz w:val="26"/>
                <w:szCs w:val="26"/>
              </w:rPr>
              <w:t>1</w:t>
            </w:r>
          </w:p>
        </w:tc>
        <w:tc>
          <w:tcPr>
            <w:tcW w:w="5979" w:type="dxa"/>
          </w:tcPr>
          <w:p w:rsidR="00FE03E5" w:rsidRPr="009F1CEC" w:rsidRDefault="00FE03E5" w:rsidP="009F1CEC">
            <w:pPr>
              <w:spacing w:after="0" w:line="240" w:lineRule="auto"/>
              <w:rPr>
                <w:rFonts w:ascii="Times New Roman" w:hAnsi="Times New Roman" w:cs="Times New Roman"/>
                <w:sz w:val="26"/>
                <w:szCs w:val="26"/>
              </w:rPr>
            </w:pPr>
            <w:r w:rsidRPr="009F1CEC">
              <w:rPr>
                <w:rFonts w:ascii="Times New Roman" w:hAnsi="Times New Roman" w:cs="Times New Roman"/>
                <w:sz w:val="26"/>
                <w:szCs w:val="26"/>
              </w:rPr>
              <w:t>1</w:t>
            </w:r>
          </w:p>
        </w:tc>
      </w:tr>
      <w:tr w:rsidR="00FE03E5" w:rsidRPr="009F1CEC" w:rsidTr="00FE03E5">
        <w:trPr>
          <w:trHeight w:val="610"/>
        </w:trPr>
        <w:tc>
          <w:tcPr>
            <w:tcW w:w="3256" w:type="dxa"/>
            <w:vAlign w:val="center"/>
          </w:tcPr>
          <w:p w:rsidR="00FE03E5" w:rsidRPr="009F1CEC" w:rsidRDefault="00FE03E5" w:rsidP="009F1CEC">
            <w:pPr>
              <w:spacing w:after="0" w:line="240" w:lineRule="auto"/>
              <w:rPr>
                <w:rFonts w:ascii="Times New Roman" w:hAnsi="Times New Roman" w:cs="Times New Roman"/>
                <w:b/>
                <w:sz w:val="26"/>
                <w:szCs w:val="26"/>
              </w:rPr>
            </w:pPr>
            <w:proofErr w:type="spellStart"/>
            <w:r w:rsidRPr="009F1CEC">
              <w:rPr>
                <w:rFonts w:ascii="Times New Roman" w:hAnsi="Times New Roman" w:cs="Times New Roman"/>
                <w:b/>
                <w:sz w:val="26"/>
                <w:szCs w:val="26"/>
              </w:rPr>
              <w:t>Пререквизиты</w:t>
            </w:r>
            <w:proofErr w:type="spellEnd"/>
            <w:r w:rsidRPr="009F1CEC">
              <w:rPr>
                <w:rFonts w:ascii="Times New Roman" w:hAnsi="Times New Roman" w:cs="Times New Roman"/>
                <w:b/>
                <w:sz w:val="26"/>
                <w:szCs w:val="26"/>
              </w:rPr>
              <w:t xml:space="preserve"> / </w:t>
            </w:r>
            <w:proofErr w:type="spellStart"/>
            <w:r w:rsidRPr="009F1CEC">
              <w:rPr>
                <w:rFonts w:ascii="Times New Roman" w:hAnsi="Times New Roman" w:cs="Times New Roman"/>
                <w:b/>
                <w:sz w:val="26"/>
                <w:szCs w:val="26"/>
              </w:rPr>
              <w:t>Prerequisites</w:t>
            </w:r>
            <w:proofErr w:type="spellEnd"/>
          </w:p>
        </w:tc>
        <w:tc>
          <w:tcPr>
            <w:tcW w:w="6095" w:type="dxa"/>
          </w:tcPr>
          <w:p w:rsidR="00FE03E5" w:rsidRPr="009F1CEC" w:rsidRDefault="00FE03E5" w:rsidP="009F1CEC">
            <w:pPr>
              <w:spacing w:after="0" w:line="240" w:lineRule="auto"/>
              <w:rPr>
                <w:rFonts w:ascii="Times New Roman" w:hAnsi="Times New Roman" w:cs="Times New Roman"/>
                <w:sz w:val="26"/>
                <w:szCs w:val="26"/>
              </w:rPr>
            </w:pPr>
            <w:r w:rsidRPr="009F1CEC">
              <w:rPr>
                <w:rFonts w:ascii="Times New Roman" w:hAnsi="Times New Roman" w:cs="Times New Roman"/>
                <w:sz w:val="26"/>
                <w:szCs w:val="26"/>
              </w:rPr>
              <w:t>Учебная дисциплина основывается на знаниях, полученных в рамках учебных дисциплин «Информатика», «Информационные технологии».</w:t>
            </w:r>
          </w:p>
        </w:tc>
        <w:tc>
          <w:tcPr>
            <w:tcW w:w="5979" w:type="dxa"/>
          </w:tcPr>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t>The course is based on knowledge acquired in the "Informatics" and "Information Technologies" courses.</w:t>
            </w:r>
          </w:p>
        </w:tc>
      </w:tr>
      <w:tr w:rsidR="00FE03E5" w:rsidRPr="009F1CEC" w:rsidTr="00FE03E5">
        <w:trPr>
          <w:trHeight w:val="915"/>
        </w:trPr>
        <w:tc>
          <w:tcPr>
            <w:tcW w:w="3256" w:type="dxa"/>
            <w:vAlign w:val="center"/>
          </w:tcPr>
          <w:p w:rsidR="00FE03E5" w:rsidRPr="009F1CEC" w:rsidRDefault="00FE03E5" w:rsidP="009F1CEC">
            <w:pPr>
              <w:spacing w:after="0" w:line="240" w:lineRule="auto"/>
              <w:rPr>
                <w:rFonts w:ascii="Times New Roman" w:hAnsi="Times New Roman" w:cs="Times New Roman"/>
                <w:b/>
                <w:sz w:val="26"/>
                <w:szCs w:val="26"/>
              </w:rPr>
            </w:pPr>
            <w:r w:rsidRPr="009F1CEC">
              <w:rPr>
                <w:rFonts w:ascii="Times New Roman" w:hAnsi="Times New Roman" w:cs="Times New Roman"/>
                <w:b/>
                <w:sz w:val="26"/>
                <w:szCs w:val="26"/>
              </w:rPr>
              <w:t xml:space="preserve">Трудоемкость в зачетных единицах (кредитах) / </w:t>
            </w:r>
            <w:proofErr w:type="spellStart"/>
            <w:r w:rsidRPr="009F1CEC">
              <w:rPr>
                <w:rFonts w:ascii="Times New Roman" w:hAnsi="Times New Roman" w:cs="Times New Roman"/>
                <w:b/>
                <w:sz w:val="26"/>
                <w:szCs w:val="26"/>
              </w:rPr>
              <w:t>Credit</w:t>
            </w:r>
            <w:proofErr w:type="spellEnd"/>
            <w:r w:rsidRPr="009F1CEC">
              <w:rPr>
                <w:rFonts w:ascii="Times New Roman" w:hAnsi="Times New Roman" w:cs="Times New Roman"/>
                <w:b/>
                <w:sz w:val="26"/>
                <w:szCs w:val="26"/>
              </w:rPr>
              <w:t xml:space="preserve"> </w:t>
            </w:r>
            <w:proofErr w:type="spellStart"/>
            <w:r w:rsidRPr="009F1CEC">
              <w:rPr>
                <w:rFonts w:ascii="Times New Roman" w:hAnsi="Times New Roman" w:cs="Times New Roman"/>
                <w:b/>
                <w:sz w:val="26"/>
                <w:szCs w:val="26"/>
              </w:rPr>
              <w:t>unit</w:t>
            </w:r>
            <w:proofErr w:type="spellEnd"/>
          </w:p>
        </w:tc>
        <w:tc>
          <w:tcPr>
            <w:tcW w:w="6095" w:type="dxa"/>
          </w:tcPr>
          <w:p w:rsidR="00FE03E5" w:rsidRPr="009F1CEC" w:rsidRDefault="00FE03E5" w:rsidP="009F1CEC">
            <w:pPr>
              <w:spacing w:after="0" w:line="240" w:lineRule="auto"/>
              <w:rPr>
                <w:rFonts w:ascii="Times New Roman" w:hAnsi="Times New Roman" w:cs="Times New Roman"/>
                <w:sz w:val="26"/>
                <w:szCs w:val="26"/>
              </w:rPr>
            </w:pPr>
            <w:r w:rsidRPr="009F1CEC">
              <w:rPr>
                <w:rFonts w:ascii="Times New Roman" w:hAnsi="Times New Roman" w:cs="Times New Roman"/>
                <w:sz w:val="26"/>
                <w:szCs w:val="26"/>
              </w:rPr>
              <w:t xml:space="preserve">2 </w:t>
            </w:r>
            <w:proofErr w:type="spellStart"/>
            <w:r w:rsidRPr="009F1CEC">
              <w:rPr>
                <w:rFonts w:ascii="Times New Roman" w:hAnsi="Times New Roman" w:cs="Times New Roman"/>
                <w:sz w:val="26"/>
                <w:szCs w:val="26"/>
              </w:rPr>
              <w:t>з</w:t>
            </w:r>
            <w:proofErr w:type="spellEnd"/>
            <w:r w:rsidRPr="009F1CEC">
              <w:rPr>
                <w:rFonts w:ascii="Times New Roman" w:hAnsi="Times New Roman" w:cs="Times New Roman"/>
                <w:sz w:val="26"/>
                <w:szCs w:val="26"/>
              </w:rPr>
              <w:t>. е.</w:t>
            </w:r>
          </w:p>
        </w:tc>
        <w:tc>
          <w:tcPr>
            <w:tcW w:w="5979" w:type="dxa"/>
          </w:tcPr>
          <w:p w:rsidR="00FE03E5" w:rsidRPr="009F1CEC" w:rsidRDefault="00FE03E5" w:rsidP="009F1CEC">
            <w:pPr>
              <w:spacing w:after="0" w:line="240" w:lineRule="auto"/>
              <w:rPr>
                <w:rFonts w:ascii="Times New Roman" w:hAnsi="Times New Roman" w:cs="Times New Roman"/>
                <w:sz w:val="26"/>
                <w:szCs w:val="26"/>
              </w:rPr>
            </w:pPr>
            <w:r w:rsidRPr="009F1CEC">
              <w:rPr>
                <w:rFonts w:ascii="Times New Roman" w:hAnsi="Times New Roman" w:cs="Times New Roman"/>
                <w:sz w:val="26"/>
                <w:szCs w:val="26"/>
              </w:rPr>
              <w:t xml:space="preserve">2 </w:t>
            </w:r>
            <w:proofErr w:type="spellStart"/>
            <w:r w:rsidRPr="009F1CEC">
              <w:rPr>
                <w:rFonts w:ascii="Times New Roman" w:hAnsi="Times New Roman" w:cs="Times New Roman"/>
                <w:sz w:val="26"/>
                <w:szCs w:val="26"/>
              </w:rPr>
              <w:t>c</w:t>
            </w:r>
            <w:proofErr w:type="spellEnd"/>
            <w:r w:rsidRPr="009F1CEC">
              <w:rPr>
                <w:rFonts w:ascii="Times New Roman" w:hAnsi="Times New Roman" w:cs="Times New Roman"/>
                <w:sz w:val="26"/>
                <w:szCs w:val="26"/>
              </w:rPr>
              <w:t xml:space="preserve">. </w:t>
            </w:r>
            <w:proofErr w:type="spellStart"/>
            <w:r w:rsidRPr="009F1CEC">
              <w:rPr>
                <w:rFonts w:ascii="Times New Roman" w:hAnsi="Times New Roman" w:cs="Times New Roman"/>
                <w:sz w:val="26"/>
                <w:szCs w:val="26"/>
              </w:rPr>
              <w:t>u</w:t>
            </w:r>
            <w:proofErr w:type="spellEnd"/>
            <w:r w:rsidRPr="009F1CEC">
              <w:rPr>
                <w:rFonts w:ascii="Times New Roman" w:hAnsi="Times New Roman" w:cs="Times New Roman"/>
                <w:sz w:val="26"/>
                <w:szCs w:val="26"/>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rFonts w:ascii="Times New Roman" w:hAnsi="Times New Roman" w:cs="Times New Roman"/>
                <w:b/>
                <w:sz w:val="26"/>
                <w:szCs w:val="26"/>
                <w:lang w:val="en-US"/>
              </w:rPr>
            </w:pPr>
            <w:r w:rsidRPr="009F1CEC">
              <w:rPr>
                <w:rFonts w:ascii="Times New Roman" w:hAnsi="Times New Roman" w:cs="Times New Roman"/>
                <w:b/>
                <w:sz w:val="26"/>
                <w:szCs w:val="26"/>
              </w:rPr>
              <w:t>Количество</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аудиторных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часов</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часов</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самостоятельной</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работы</w:t>
            </w:r>
            <w:r w:rsidRPr="009F1CEC">
              <w:rPr>
                <w:rFonts w:ascii="Times New Roman" w:hAnsi="Times New Roman" w:cs="Times New Roman"/>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rFonts w:ascii="Times New Roman" w:hAnsi="Times New Roman" w:cs="Times New Roman"/>
                <w:sz w:val="26"/>
                <w:szCs w:val="26"/>
              </w:rPr>
            </w:pPr>
            <w:r w:rsidRPr="009F1CEC">
              <w:rPr>
                <w:rFonts w:ascii="Times New Roman" w:hAnsi="Times New Roman" w:cs="Times New Roman"/>
                <w:sz w:val="26"/>
                <w:szCs w:val="26"/>
              </w:rPr>
              <w:t>Аудиторных занятий – 50 часов;</w:t>
            </w:r>
            <w:r w:rsidRPr="009F1CEC">
              <w:rPr>
                <w:rFonts w:ascii="Times New Roman" w:hAnsi="Times New Roman" w:cs="Times New Roman"/>
                <w:sz w:val="26"/>
                <w:szCs w:val="26"/>
              </w:rPr>
              <w:br/>
              <w:t>самостоятельная работа – 22 часа.</w:t>
            </w:r>
          </w:p>
        </w:tc>
        <w:tc>
          <w:tcPr>
            <w:tcW w:w="5979" w:type="dxa"/>
          </w:tcPr>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t>Classroom lessons – 50 hours</w:t>
            </w:r>
            <w:proofErr w:type="gramStart"/>
            <w:r w:rsidRPr="009F1CEC">
              <w:rPr>
                <w:rFonts w:ascii="Times New Roman" w:hAnsi="Times New Roman" w:cs="Times New Roman"/>
                <w:sz w:val="26"/>
                <w:szCs w:val="26"/>
                <w:lang w:val="en-US"/>
              </w:rPr>
              <w:t>;</w:t>
            </w:r>
            <w:proofErr w:type="gramEnd"/>
            <w:r w:rsidRPr="009F1CEC">
              <w:rPr>
                <w:rFonts w:ascii="Times New Roman" w:hAnsi="Times New Roman" w:cs="Times New Roman"/>
                <w:sz w:val="26"/>
                <w:szCs w:val="26"/>
                <w:lang w:val="en-US"/>
              </w:rPr>
              <w:br/>
              <w:t>independent work – 22 hours.</w:t>
            </w:r>
          </w:p>
        </w:tc>
      </w:tr>
      <w:tr w:rsidR="00FE03E5" w:rsidRPr="009F1CEC" w:rsidTr="00FE03E5">
        <w:trPr>
          <w:trHeight w:val="483"/>
        </w:trPr>
        <w:tc>
          <w:tcPr>
            <w:tcW w:w="3256" w:type="dxa"/>
            <w:vAlign w:val="center"/>
          </w:tcPr>
          <w:p w:rsidR="00FE03E5" w:rsidRPr="009F1CEC" w:rsidRDefault="00FE03E5" w:rsidP="009F1CEC">
            <w:pPr>
              <w:spacing w:after="0" w:line="240" w:lineRule="auto"/>
              <w:rPr>
                <w:rFonts w:ascii="Times New Roman" w:hAnsi="Times New Roman" w:cs="Times New Roman"/>
                <w:b/>
                <w:sz w:val="26"/>
                <w:szCs w:val="26"/>
                <w:lang w:val="en-US"/>
              </w:rPr>
            </w:pPr>
            <w:r w:rsidRPr="009F1CEC">
              <w:rPr>
                <w:rFonts w:ascii="Times New Roman" w:hAnsi="Times New Roman" w:cs="Times New Roman"/>
                <w:b/>
                <w:sz w:val="26"/>
                <w:szCs w:val="26"/>
              </w:rPr>
              <w:t>Требования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формы</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текущей</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промежуточной</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lastRenderedPageBreak/>
              <w:t>аттестации</w:t>
            </w:r>
            <w:r w:rsidRPr="009F1CEC">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E03E5" w:rsidRPr="009F1CEC" w:rsidRDefault="00FE03E5" w:rsidP="009F1CEC">
            <w:pPr>
              <w:spacing w:after="0" w:line="240" w:lineRule="auto"/>
              <w:rPr>
                <w:rFonts w:ascii="Times New Roman" w:hAnsi="Times New Roman" w:cs="Times New Roman"/>
                <w:sz w:val="26"/>
                <w:szCs w:val="26"/>
              </w:rPr>
            </w:pPr>
            <w:r w:rsidRPr="009F1CEC">
              <w:rPr>
                <w:rFonts w:ascii="Times New Roman" w:hAnsi="Times New Roman" w:cs="Times New Roman"/>
                <w:sz w:val="26"/>
                <w:szCs w:val="26"/>
              </w:rPr>
              <w:lastRenderedPageBreak/>
              <w:t>Формы текущей аттестации – опросы по практическим занятиям, письменные отчеты по практическим работам</w:t>
            </w:r>
            <w:proofErr w:type="gramStart"/>
            <w:r w:rsidRPr="009F1CEC">
              <w:rPr>
                <w:rFonts w:ascii="Times New Roman" w:hAnsi="Times New Roman" w:cs="Times New Roman"/>
                <w:sz w:val="26"/>
                <w:szCs w:val="26"/>
              </w:rPr>
              <w:t xml:space="preserve"> ,</w:t>
            </w:r>
            <w:proofErr w:type="gramEnd"/>
            <w:r w:rsidRPr="009F1CEC">
              <w:rPr>
                <w:rFonts w:ascii="Times New Roman" w:hAnsi="Times New Roman" w:cs="Times New Roman"/>
                <w:sz w:val="26"/>
                <w:szCs w:val="26"/>
              </w:rPr>
              <w:t xml:space="preserve"> зачеты, электронные </w:t>
            </w:r>
            <w:r w:rsidRPr="009F1CEC">
              <w:rPr>
                <w:rFonts w:ascii="Times New Roman" w:hAnsi="Times New Roman" w:cs="Times New Roman"/>
                <w:sz w:val="26"/>
                <w:szCs w:val="26"/>
              </w:rPr>
              <w:lastRenderedPageBreak/>
              <w:t>практикумы.</w:t>
            </w:r>
            <w:r w:rsidRPr="009F1CEC">
              <w:rPr>
                <w:rFonts w:ascii="Times New Roman" w:hAnsi="Times New Roman" w:cs="Times New Roman"/>
                <w:sz w:val="26"/>
                <w:szCs w:val="26"/>
              </w:rPr>
              <w:br/>
              <w:t>Форма промежуточной аттестации –  дифференцированный зачет.</w:t>
            </w:r>
          </w:p>
        </w:tc>
        <w:tc>
          <w:tcPr>
            <w:tcW w:w="5979" w:type="dxa"/>
            <w:tcBorders>
              <w:top w:val="outset" w:sz="6" w:space="0" w:color="auto"/>
              <w:left w:val="outset" w:sz="6" w:space="0" w:color="auto"/>
              <w:bottom w:val="outset" w:sz="6" w:space="0" w:color="auto"/>
              <w:right w:val="outset" w:sz="6" w:space="0" w:color="auto"/>
            </w:tcBorders>
          </w:tcPr>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lastRenderedPageBreak/>
              <w:t xml:space="preserve">Forms of ongoing assessment include oral questioning during practical sessions, written reports on practical assignments, pass/fail tests, and electronic practical </w:t>
            </w:r>
            <w:r w:rsidRPr="009F1CEC">
              <w:rPr>
                <w:rFonts w:ascii="Times New Roman" w:hAnsi="Times New Roman" w:cs="Times New Roman"/>
                <w:sz w:val="26"/>
                <w:szCs w:val="26"/>
                <w:lang w:val="en-US"/>
              </w:rPr>
              <w:lastRenderedPageBreak/>
              <w:t>exercises.</w:t>
            </w: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t>The form of interim assessment is a graded pass/fail test.</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FE03E5" w:rsidRPr="009F1CEC"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 xml:space="preserve">Учебная дисциплина </w:t>
      </w:r>
      <w:r w:rsidRPr="009F1CEC">
        <w:rPr>
          <w:rFonts w:ascii="Times New Roman" w:hAnsi="Times New Roman" w:cs="Times New Roman"/>
          <w:b/>
          <w:sz w:val="26"/>
          <w:szCs w:val="26"/>
        </w:rPr>
        <w:t>«Профессиональная лексика и межкультурная коммуникация (на иностранном языке)»</w:t>
      </w:r>
      <w:r w:rsidRPr="009F1CEC">
        <w:rPr>
          <w:rFonts w:ascii="Times New Roman" w:hAnsi="Times New Roman" w:cs="Times New Roman"/>
          <w:sz w:val="26"/>
          <w:szCs w:val="26"/>
        </w:rPr>
        <w:t xml:space="preserve">, модуль </w:t>
      </w:r>
      <w:r w:rsidRPr="009F1CEC">
        <w:rPr>
          <w:rFonts w:ascii="Times New Roman" w:hAnsi="Times New Roman" w:cs="Times New Roman"/>
          <w:b/>
          <w:sz w:val="26"/>
          <w:szCs w:val="26"/>
        </w:rPr>
        <w:t>«Гуманитарные и организационно-управленческие дисциплины»</w:t>
      </w:r>
      <w:r w:rsidR="00751948">
        <w:rPr>
          <w:rFonts w:ascii="Times New Roman" w:hAnsi="Times New Roman" w:cs="Times New Roman"/>
          <w:sz w:val="26"/>
          <w:szCs w:val="26"/>
        </w:rPr>
        <w:t xml:space="preserve"> /</w:t>
      </w:r>
    </w:p>
    <w:p w:rsidR="00FE03E5"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«Professional Vocabulary and Intercultural Communication (in a Foreign Language</w:t>
      </w:r>
      <w:proofErr w:type="gramStart"/>
      <w:r w:rsidRPr="009F1CEC">
        <w:rPr>
          <w:rFonts w:ascii="Times New Roman" w:hAnsi="Times New Roman" w:cs="Times New Roman"/>
          <w:b/>
          <w:sz w:val="26"/>
          <w:szCs w:val="26"/>
          <w:lang w:val="en-US"/>
        </w:rPr>
        <w:t>)»</w:t>
      </w:r>
      <w:proofErr w:type="gramEnd"/>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Humanities and Management Disciplines»</w:t>
      </w:r>
      <w:r w:rsidRPr="009F1CEC">
        <w:rPr>
          <w:rFonts w:ascii="Times New Roman" w:hAnsi="Times New Roman" w:cs="Times New Roman"/>
          <w:sz w:val="26"/>
          <w:szCs w:val="26"/>
          <w:lang w:val="en-US"/>
        </w:rPr>
        <w:t>:</w:t>
      </w:r>
    </w:p>
    <w:p w:rsidR="00751948" w:rsidRPr="00751948" w:rsidRDefault="00751948" w:rsidP="009F1CEC">
      <w:pPr>
        <w:spacing w:after="0" w:line="240" w:lineRule="auto"/>
        <w:jc w:val="center"/>
        <w:rPr>
          <w:rFonts w:ascii="Times New Roman" w:hAnsi="Times New Roman" w:cs="Times New Roman"/>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spacing w:after="0" w:line="240" w:lineRule="auto"/>
              <w:jc w:val="both"/>
              <w:rPr>
                <w:sz w:val="26"/>
                <w:szCs w:val="26"/>
              </w:rPr>
            </w:pPr>
            <w:r w:rsidRPr="009F1CEC">
              <w:rPr>
                <w:sz w:val="26"/>
                <w:szCs w:val="26"/>
              </w:rPr>
              <w:t>Овладение иностранным языком как средством межкультурного, межличностного и профессионального общения в области профессиональной деятельности.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Mastering a foreign language as a means of intercultural, interpersonal and professional communication in the field of professional activity.</w:t>
            </w:r>
          </w:p>
        </w:tc>
      </w:tr>
      <w:tr w:rsidR="00FE03E5" w:rsidRPr="009F1CEC" w:rsidTr="00751948">
        <w:trPr>
          <w:trHeight w:val="907"/>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751948">
            <w:pPr>
              <w:spacing w:after="0" w:line="240" w:lineRule="auto"/>
              <w:jc w:val="both"/>
              <w:rPr>
                <w:sz w:val="26"/>
                <w:szCs w:val="26"/>
              </w:rPr>
            </w:pPr>
            <w:r w:rsidRPr="009F1CEC">
              <w:rPr>
                <w:b/>
                <w:sz w:val="26"/>
                <w:szCs w:val="26"/>
              </w:rPr>
              <w:t>СК-11.</w:t>
            </w:r>
            <w:r w:rsidRPr="009F1CEC">
              <w:rPr>
                <w:sz w:val="26"/>
                <w:szCs w:val="26"/>
              </w:rPr>
              <w:t xml:space="preserve"> Устанавливать взаимоотношения с представителями других культур, обменивается научными и техническими достижениями.</w:t>
            </w:r>
          </w:p>
        </w:tc>
        <w:tc>
          <w:tcPr>
            <w:tcW w:w="5979" w:type="dxa"/>
          </w:tcPr>
          <w:p w:rsidR="00FE03E5" w:rsidRPr="009F1CEC" w:rsidRDefault="00FE03E5" w:rsidP="009F1CEC">
            <w:pPr>
              <w:spacing w:after="0" w:line="240" w:lineRule="auto"/>
              <w:rPr>
                <w:sz w:val="26"/>
                <w:szCs w:val="26"/>
                <w:lang w:val="en-US"/>
              </w:rPr>
            </w:pPr>
            <w:r w:rsidRPr="009F1CEC">
              <w:rPr>
                <w:b/>
                <w:sz w:val="26"/>
                <w:szCs w:val="26"/>
                <w:lang w:val="en-US"/>
              </w:rPr>
              <w:t xml:space="preserve">SK-11. </w:t>
            </w:r>
            <w:r w:rsidRPr="009F1CEC">
              <w:rPr>
                <w:sz w:val="26"/>
                <w:szCs w:val="26"/>
                <w:lang w:val="en-US"/>
              </w:rPr>
              <w:t>Establish relationships with representatives of other cultures, exchange scientific and technological achievements.</w:t>
            </w:r>
          </w:p>
        </w:tc>
      </w:tr>
      <w:tr w:rsidR="00FE03E5" w:rsidRPr="009F1CEC" w:rsidTr="00FE03E5">
        <w:trPr>
          <w:trHeight w:val="420"/>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w:t>
            </w:r>
          </w:p>
        </w:tc>
        <w:tc>
          <w:tcPr>
            <w:tcW w:w="6095" w:type="dxa"/>
          </w:tcPr>
          <w:p w:rsidR="00FE03E5" w:rsidRPr="009F1CEC" w:rsidRDefault="00FE03E5" w:rsidP="009F1CEC">
            <w:pPr>
              <w:spacing w:after="0" w:line="240" w:lineRule="auto"/>
              <w:rPr>
                <w:rFonts w:eastAsia="Times New Roman"/>
                <w:b/>
                <w:sz w:val="26"/>
                <w:szCs w:val="26"/>
              </w:rPr>
            </w:pPr>
            <w:r w:rsidRPr="009F1CEC">
              <w:rPr>
                <w:rFonts w:eastAsia="Times New Roman"/>
                <w:b/>
                <w:sz w:val="26"/>
                <w:szCs w:val="26"/>
              </w:rPr>
              <w:t>знать:</w:t>
            </w:r>
          </w:p>
          <w:p w:rsidR="00FE03E5" w:rsidRPr="009F1CEC" w:rsidRDefault="00FE03E5" w:rsidP="009F1CEC">
            <w:pPr>
              <w:spacing w:after="0" w:line="240" w:lineRule="auto"/>
              <w:jc w:val="both"/>
              <w:rPr>
                <w:rFonts w:eastAsia="Times New Roman"/>
                <w:sz w:val="26"/>
                <w:szCs w:val="26"/>
              </w:rPr>
            </w:pPr>
            <w:r w:rsidRPr="009F1CEC">
              <w:rPr>
                <w:rFonts w:eastAsia="Times New Roman"/>
                <w:snapToGrid w:val="0"/>
                <w:sz w:val="26"/>
                <w:szCs w:val="26"/>
              </w:rPr>
              <w:t>–</w:t>
            </w:r>
            <w:r w:rsidRPr="009F1CEC">
              <w:rPr>
                <w:rFonts w:eastAsia="Times New Roman"/>
                <w:sz w:val="26"/>
                <w:szCs w:val="26"/>
              </w:rPr>
              <w:t xml:space="preserve"> систему изучаемого иностранного языка в его фонетическом, лексическом и грамматическом аспектах;</w:t>
            </w:r>
          </w:p>
          <w:p w:rsidR="00FE03E5" w:rsidRPr="009F1CEC" w:rsidRDefault="00FE03E5" w:rsidP="009F1CEC">
            <w:pPr>
              <w:spacing w:after="0" w:line="240" w:lineRule="auto"/>
              <w:jc w:val="both"/>
              <w:rPr>
                <w:rFonts w:eastAsia="Times New Roman"/>
                <w:sz w:val="26"/>
                <w:szCs w:val="26"/>
              </w:rPr>
            </w:pPr>
            <w:r w:rsidRPr="009F1CEC">
              <w:rPr>
                <w:rFonts w:eastAsia="Times New Roman"/>
                <w:snapToGrid w:val="0"/>
                <w:sz w:val="26"/>
                <w:szCs w:val="26"/>
              </w:rPr>
              <w:t>–</w:t>
            </w:r>
            <w:r w:rsidRPr="009F1CEC">
              <w:rPr>
                <w:rFonts w:eastAsia="Times New Roman"/>
                <w:sz w:val="26"/>
                <w:szCs w:val="26"/>
              </w:rPr>
              <w:t xml:space="preserve"> </w:t>
            </w:r>
            <w:proofErr w:type="spellStart"/>
            <w:r w:rsidRPr="009F1CEC">
              <w:rPr>
                <w:rFonts w:eastAsia="Times New Roman"/>
                <w:sz w:val="26"/>
                <w:szCs w:val="26"/>
              </w:rPr>
              <w:t>социокультурные</w:t>
            </w:r>
            <w:proofErr w:type="spellEnd"/>
            <w:r w:rsidRPr="009F1CEC">
              <w:rPr>
                <w:rFonts w:eastAsia="Times New Roman"/>
                <w:sz w:val="26"/>
                <w:szCs w:val="26"/>
              </w:rPr>
              <w:t xml:space="preserve"> нормы бытового, делового и профессионального общения, а также правила речевого этикета, позволяющие эффективно использовать иностранный язык как средство профессионального и делового общения в современном поликультурном мире;</w:t>
            </w:r>
          </w:p>
          <w:p w:rsidR="00FE03E5" w:rsidRPr="009F1CEC" w:rsidRDefault="00FE03E5" w:rsidP="009F1CEC">
            <w:pPr>
              <w:spacing w:after="0" w:line="240" w:lineRule="auto"/>
              <w:jc w:val="both"/>
              <w:rPr>
                <w:rFonts w:eastAsia="Times New Roman"/>
                <w:b/>
                <w:sz w:val="26"/>
                <w:szCs w:val="26"/>
              </w:rPr>
            </w:pPr>
            <w:r w:rsidRPr="009F1CEC">
              <w:rPr>
                <w:rFonts w:eastAsia="Times New Roman"/>
                <w:b/>
                <w:sz w:val="26"/>
                <w:szCs w:val="26"/>
              </w:rPr>
              <w:t>уметь:</w:t>
            </w:r>
          </w:p>
          <w:p w:rsidR="00FE03E5" w:rsidRPr="009F1CEC" w:rsidRDefault="00FE03E5" w:rsidP="009F1CEC">
            <w:pPr>
              <w:tabs>
                <w:tab w:val="left" w:pos="709"/>
              </w:tabs>
              <w:spacing w:after="0" w:line="240" w:lineRule="auto"/>
              <w:jc w:val="both"/>
              <w:rPr>
                <w:rFonts w:eastAsia="Times New Roman"/>
                <w:sz w:val="26"/>
                <w:szCs w:val="26"/>
              </w:rPr>
            </w:pPr>
            <w:r w:rsidRPr="009F1CEC">
              <w:rPr>
                <w:rFonts w:eastAsia="Times New Roman"/>
                <w:sz w:val="26"/>
                <w:szCs w:val="26"/>
              </w:rPr>
              <w:t xml:space="preserve">–  вести общение </w:t>
            </w:r>
            <w:proofErr w:type="spellStart"/>
            <w:r w:rsidRPr="009F1CEC">
              <w:rPr>
                <w:rFonts w:eastAsia="Times New Roman"/>
                <w:sz w:val="26"/>
                <w:szCs w:val="26"/>
              </w:rPr>
              <w:t>социокультурного</w:t>
            </w:r>
            <w:proofErr w:type="spellEnd"/>
            <w:r w:rsidRPr="009F1CEC">
              <w:rPr>
                <w:rFonts w:eastAsia="Times New Roman"/>
                <w:sz w:val="26"/>
                <w:szCs w:val="26"/>
              </w:rPr>
              <w:t xml:space="preserve"> и профессионального характера;</w:t>
            </w:r>
          </w:p>
          <w:p w:rsidR="00FE03E5" w:rsidRPr="009F1CEC" w:rsidRDefault="00FE03E5" w:rsidP="009F1CEC">
            <w:pPr>
              <w:tabs>
                <w:tab w:val="left" w:pos="709"/>
              </w:tabs>
              <w:spacing w:after="0" w:line="240" w:lineRule="auto"/>
              <w:jc w:val="both"/>
              <w:rPr>
                <w:rFonts w:eastAsia="Times New Roman"/>
                <w:sz w:val="26"/>
                <w:szCs w:val="26"/>
              </w:rPr>
            </w:pPr>
            <w:r w:rsidRPr="009F1CEC">
              <w:rPr>
                <w:rFonts w:eastAsia="Times New Roman"/>
                <w:sz w:val="26"/>
                <w:szCs w:val="26"/>
              </w:rPr>
              <w:t>–  читать литературу по специальности;</w:t>
            </w:r>
          </w:p>
          <w:p w:rsidR="00FE03E5" w:rsidRPr="009F1CEC" w:rsidRDefault="00FE03E5" w:rsidP="009F1CEC">
            <w:pPr>
              <w:tabs>
                <w:tab w:val="left" w:pos="709"/>
              </w:tabs>
              <w:spacing w:after="0" w:line="240" w:lineRule="auto"/>
              <w:jc w:val="both"/>
              <w:rPr>
                <w:rFonts w:eastAsia="Times New Roman"/>
                <w:sz w:val="26"/>
                <w:szCs w:val="26"/>
              </w:rPr>
            </w:pPr>
            <w:r w:rsidRPr="009F1CEC">
              <w:rPr>
                <w:rFonts w:eastAsia="Times New Roman"/>
                <w:sz w:val="26"/>
                <w:szCs w:val="26"/>
              </w:rPr>
              <w:t xml:space="preserve">– воспроизводить </w:t>
            </w:r>
            <w:proofErr w:type="gramStart"/>
            <w:r w:rsidRPr="009F1CEC">
              <w:rPr>
                <w:rFonts w:eastAsia="Times New Roman"/>
                <w:sz w:val="26"/>
                <w:szCs w:val="26"/>
              </w:rPr>
              <w:t>услышанное</w:t>
            </w:r>
            <w:proofErr w:type="gramEnd"/>
            <w:r w:rsidRPr="009F1CEC">
              <w:rPr>
                <w:rFonts w:eastAsia="Times New Roman"/>
                <w:sz w:val="26"/>
                <w:szCs w:val="26"/>
              </w:rPr>
              <w:t xml:space="preserve"> при помощи пересказа, повторения, перефразирования;</w:t>
            </w:r>
          </w:p>
          <w:p w:rsidR="00FE03E5" w:rsidRPr="009F1CEC" w:rsidRDefault="00FE03E5" w:rsidP="009F1CEC">
            <w:pPr>
              <w:tabs>
                <w:tab w:val="left" w:pos="709"/>
              </w:tabs>
              <w:spacing w:after="0" w:line="240" w:lineRule="auto"/>
              <w:ind w:firstLine="720"/>
              <w:jc w:val="both"/>
              <w:rPr>
                <w:rFonts w:eastAsia="Times New Roman"/>
                <w:sz w:val="26"/>
                <w:szCs w:val="26"/>
              </w:rPr>
            </w:pPr>
            <w:r w:rsidRPr="009F1CEC">
              <w:rPr>
                <w:rFonts w:eastAsia="Times New Roman"/>
                <w:sz w:val="26"/>
                <w:szCs w:val="26"/>
              </w:rPr>
              <w:t xml:space="preserve">– продуцировать развёрнутое подготовленное и неподготовленное высказывание по изучаемым проблемам </w:t>
            </w:r>
            <w:proofErr w:type="spellStart"/>
            <w:r w:rsidRPr="009F1CEC">
              <w:rPr>
                <w:rFonts w:eastAsia="Times New Roman"/>
                <w:sz w:val="26"/>
                <w:szCs w:val="26"/>
              </w:rPr>
              <w:t>социокультурного</w:t>
            </w:r>
            <w:proofErr w:type="spellEnd"/>
            <w:r w:rsidRPr="009F1CEC">
              <w:rPr>
                <w:rFonts w:eastAsia="Times New Roman"/>
                <w:sz w:val="26"/>
                <w:szCs w:val="26"/>
              </w:rPr>
              <w:t xml:space="preserve"> и профессионального </w:t>
            </w:r>
            <w:r w:rsidRPr="009F1CEC">
              <w:rPr>
                <w:rFonts w:eastAsia="Times New Roman"/>
                <w:sz w:val="26"/>
                <w:szCs w:val="26"/>
              </w:rPr>
              <w:lastRenderedPageBreak/>
              <w:t>общения;</w:t>
            </w:r>
          </w:p>
          <w:p w:rsidR="00FE03E5" w:rsidRPr="009F1CEC" w:rsidRDefault="00FE03E5" w:rsidP="009F1CEC">
            <w:pPr>
              <w:tabs>
                <w:tab w:val="left" w:pos="709"/>
              </w:tabs>
              <w:spacing w:after="0" w:line="240" w:lineRule="auto"/>
              <w:ind w:firstLine="720"/>
              <w:jc w:val="both"/>
              <w:rPr>
                <w:rFonts w:eastAsia="Times New Roman"/>
                <w:sz w:val="26"/>
                <w:szCs w:val="26"/>
              </w:rPr>
            </w:pPr>
            <w:r w:rsidRPr="009F1CEC">
              <w:rPr>
                <w:rFonts w:eastAsia="Times New Roman"/>
                <w:sz w:val="26"/>
                <w:szCs w:val="26"/>
              </w:rPr>
              <w:t>– аргументировано представлять свою точку зрения, делать выводы;</w:t>
            </w:r>
          </w:p>
          <w:p w:rsidR="00FE03E5" w:rsidRPr="009F1CEC" w:rsidRDefault="00FE03E5" w:rsidP="009F1CEC">
            <w:pPr>
              <w:spacing w:after="0" w:line="240" w:lineRule="auto"/>
              <w:jc w:val="both"/>
              <w:rPr>
                <w:rFonts w:eastAsia="Times New Roman"/>
                <w:b/>
                <w:sz w:val="26"/>
                <w:szCs w:val="26"/>
              </w:rPr>
            </w:pPr>
            <w:r w:rsidRPr="009F1CEC">
              <w:rPr>
                <w:rFonts w:eastAsia="Times New Roman"/>
                <w:b/>
                <w:sz w:val="26"/>
                <w:szCs w:val="26"/>
              </w:rPr>
              <w:t>владеть:</w:t>
            </w:r>
          </w:p>
          <w:p w:rsidR="00FE03E5" w:rsidRPr="009F1CEC" w:rsidRDefault="00FE03E5" w:rsidP="009F1CEC">
            <w:pPr>
              <w:spacing w:after="0" w:line="240" w:lineRule="auto"/>
              <w:jc w:val="both"/>
              <w:rPr>
                <w:rFonts w:eastAsia="Times New Roman"/>
                <w:sz w:val="26"/>
                <w:szCs w:val="26"/>
              </w:rPr>
            </w:pPr>
            <w:r w:rsidRPr="009F1CEC">
              <w:rPr>
                <w:rFonts w:eastAsia="Times New Roman"/>
                <w:sz w:val="26"/>
                <w:szCs w:val="26"/>
              </w:rPr>
              <w:t>–  всеми видами чтения (изучающее, ознакомительное, просмотровое, поисковое), предполагающими равную степень понимания прочитанного;</w:t>
            </w:r>
          </w:p>
          <w:p w:rsidR="00FE03E5" w:rsidRPr="009F1CEC" w:rsidRDefault="00FE03E5" w:rsidP="009F1CEC">
            <w:pPr>
              <w:spacing w:after="0" w:line="240" w:lineRule="auto"/>
              <w:jc w:val="both"/>
              <w:rPr>
                <w:rFonts w:eastAsia="Times New Roman"/>
                <w:sz w:val="26"/>
                <w:szCs w:val="26"/>
              </w:rPr>
            </w:pPr>
            <w:r w:rsidRPr="009F1CEC">
              <w:rPr>
                <w:rFonts w:eastAsia="Times New Roman"/>
                <w:sz w:val="26"/>
                <w:szCs w:val="26"/>
              </w:rPr>
              <w:t>– навыками составления частного и делового письма, правильным использованием соответствующих реквизитов и формул письменного обращения;</w:t>
            </w:r>
          </w:p>
          <w:p w:rsidR="00FE03E5" w:rsidRPr="009F1CEC" w:rsidRDefault="00FE03E5" w:rsidP="009F1CEC">
            <w:pPr>
              <w:spacing w:after="0" w:line="240" w:lineRule="auto"/>
              <w:jc w:val="both"/>
              <w:rPr>
                <w:rFonts w:eastAsia="Times New Roman"/>
                <w:sz w:val="26"/>
                <w:szCs w:val="26"/>
              </w:rPr>
            </w:pPr>
            <w:r w:rsidRPr="009F1CEC">
              <w:rPr>
                <w:rFonts w:eastAsia="Times New Roman"/>
                <w:sz w:val="26"/>
                <w:szCs w:val="26"/>
              </w:rPr>
              <w:t>–  адекватными речевыми формулами и правилами речевого этикета;</w:t>
            </w:r>
          </w:p>
          <w:p w:rsidR="00FE03E5" w:rsidRPr="009F1CEC" w:rsidRDefault="00FE03E5" w:rsidP="009F1CEC">
            <w:pPr>
              <w:spacing w:after="0" w:line="240" w:lineRule="auto"/>
              <w:jc w:val="both"/>
              <w:rPr>
                <w:rFonts w:eastAsia="Times New Roman"/>
                <w:sz w:val="26"/>
                <w:szCs w:val="26"/>
              </w:rPr>
            </w:pPr>
            <w:r w:rsidRPr="009F1CEC">
              <w:rPr>
                <w:rFonts w:eastAsia="Times New Roman"/>
                <w:sz w:val="26"/>
                <w:szCs w:val="26"/>
              </w:rPr>
              <w:t>– стилистически нейтральной наиболее употребительной лексикой и фразеологией;</w:t>
            </w:r>
          </w:p>
          <w:p w:rsidR="00FE03E5" w:rsidRPr="009F1CEC" w:rsidRDefault="00FE03E5" w:rsidP="009F1CEC">
            <w:pPr>
              <w:spacing w:after="0" w:line="240" w:lineRule="auto"/>
              <w:jc w:val="both"/>
              <w:rPr>
                <w:rFonts w:eastAsia="Times New Roman"/>
                <w:sz w:val="26"/>
                <w:szCs w:val="26"/>
              </w:rPr>
            </w:pPr>
            <w:r w:rsidRPr="009F1CEC">
              <w:rPr>
                <w:rFonts w:eastAsia="Times New Roman"/>
                <w:sz w:val="26"/>
                <w:szCs w:val="26"/>
              </w:rPr>
              <w:t>– наиболее распространёнными формулами-клише в технической литературе;</w:t>
            </w:r>
          </w:p>
          <w:p w:rsidR="00FE03E5" w:rsidRPr="009F1CEC" w:rsidRDefault="00FE03E5" w:rsidP="009F1CEC">
            <w:pPr>
              <w:spacing w:after="0" w:line="240" w:lineRule="auto"/>
              <w:jc w:val="both"/>
              <w:rPr>
                <w:sz w:val="26"/>
                <w:szCs w:val="26"/>
              </w:rPr>
            </w:pPr>
            <w:r w:rsidRPr="009F1CEC">
              <w:rPr>
                <w:rFonts w:eastAsia="Times New Roman"/>
                <w:sz w:val="26"/>
                <w:szCs w:val="26"/>
              </w:rPr>
              <w:t>–  профессиональной лексикой и терминологией.</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jc w:val="both"/>
              <w:rPr>
                <w:sz w:val="26"/>
                <w:szCs w:val="26"/>
                <w:lang w:val="en-US"/>
              </w:rPr>
            </w:pPr>
            <w:r w:rsidRPr="009F1CEC">
              <w:rPr>
                <w:sz w:val="26"/>
                <w:szCs w:val="26"/>
                <w:lang w:val="en-US"/>
              </w:rPr>
              <w:t>- the system of the foreign language being studied in its phonetic, lexical, and grammatical aspects;</w:t>
            </w:r>
          </w:p>
          <w:p w:rsidR="00FE03E5" w:rsidRPr="009F1CEC" w:rsidRDefault="00FE03E5" w:rsidP="009F1CEC">
            <w:pPr>
              <w:spacing w:after="0" w:line="240" w:lineRule="auto"/>
              <w:jc w:val="both"/>
              <w:rPr>
                <w:sz w:val="26"/>
                <w:szCs w:val="26"/>
                <w:lang w:val="en-US"/>
              </w:rPr>
            </w:pPr>
          </w:p>
          <w:p w:rsidR="00FE03E5" w:rsidRPr="009F1CEC" w:rsidRDefault="00FE03E5" w:rsidP="009F1CEC">
            <w:pPr>
              <w:spacing w:after="0" w:line="240" w:lineRule="auto"/>
              <w:jc w:val="both"/>
              <w:rPr>
                <w:sz w:val="26"/>
                <w:szCs w:val="26"/>
                <w:lang w:val="en-US"/>
              </w:rPr>
            </w:pPr>
            <w:r w:rsidRPr="009F1CEC">
              <w:rPr>
                <w:sz w:val="26"/>
                <w:szCs w:val="26"/>
                <w:lang w:val="en-US"/>
              </w:rPr>
              <w:t xml:space="preserve">- </w:t>
            </w:r>
            <w:proofErr w:type="spellStart"/>
            <w:r w:rsidRPr="009F1CEC">
              <w:rPr>
                <w:sz w:val="26"/>
                <w:szCs w:val="26"/>
                <w:lang w:val="en-US"/>
              </w:rPr>
              <w:t>sociocultural</w:t>
            </w:r>
            <w:proofErr w:type="spellEnd"/>
            <w:r w:rsidRPr="009F1CEC">
              <w:rPr>
                <w:sz w:val="26"/>
                <w:szCs w:val="26"/>
                <w:lang w:val="en-US"/>
              </w:rPr>
              <w:t xml:space="preserve"> norms of everyday, business, and professional communication, as well as rules of speech etiquette, enabling the effective use of a foreign language as a means of professional and business communication in today's multicultural world;</w:t>
            </w:r>
          </w:p>
          <w:p w:rsidR="00FE03E5" w:rsidRPr="009F1CEC" w:rsidRDefault="00FE03E5" w:rsidP="009F1CEC">
            <w:pPr>
              <w:spacing w:after="0" w:line="240" w:lineRule="auto"/>
              <w:jc w:val="both"/>
              <w:rPr>
                <w:sz w:val="26"/>
                <w:szCs w:val="26"/>
                <w:lang w:val="en-US"/>
              </w:rPr>
            </w:pPr>
          </w:p>
          <w:p w:rsidR="00FE03E5" w:rsidRPr="009F1CEC" w:rsidRDefault="00FE03E5" w:rsidP="009F1CEC">
            <w:pPr>
              <w:spacing w:after="0" w:line="240" w:lineRule="auto"/>
              <w:jc w:val="both"/>
              <w:rPr>
                <w:b/>
                <w:sz w:val="26"/>
                <w:szCs w:val="26"/>
                <w:lang w:val="en-US"/>
              </w:rPr>
            </w:pPr>
            <w:r w:rsidRPr="009F1CEC">
              <w:rPr>
                <w:b/>
                <w:sz w:val="26"/>
                <w:szCs w:val="26"/>
                <w:lang w:val="en-US"/>
              </w:rPr>
              <w:t>be able to:</w:t>
            </w:r>
          </w:p>
          <w:p w:rsidR="00FE03E5" w:rsidRPr="009F1CEC" w:rsidRDefault="00FE03E5" w:rsidP="009F1CEC">
            <w:pPr>
              <w:spacing w:after="0" w:line="240" w:lineRule="auto"/>
              <w:jc w:val="both"/>
              <w:rPr>
                <w:sz w:val="26"/>
                <w:szCs w:val="26"/>
                <w:lang w:val="en-US"/>
              </w:rPr>
            </w:pPr>
            <w:r w:rsidRPr="009F1CEC">
              <w:rPr>
                <w:sz w:val="26"/>
                <w:szCs w:val="26"/>
                <w:lang w:val="en-US"/>
              </w:rPr>
              <w:t xml:space="preserve">- conduct </w:t>
            </w:r>
            <w:proofErr w:type="spellStart"/>
            <w:r w:rsidRPr="009F1CEC">
              <w:rPr>
                <w:sz w:val="26"/>
                <w:szCs w:val="26"/>
                <w:lang w:val="en-US"/>
              </w:rPr>
              <w:t>sociocultural</w:t>
            </w:r>
            <w:proofErr w:type="spellEnd"/>
            <w:r w:rsidRPr="009F1CEC">
              <w:rPr>
                <w:sz w:val="26"/>
                <w:szCs w:val="26"/>
                <w:lang w:val="en-US"/>
              </w:rPr>
              <w:t xml:space="preserve"> and professional communication;</w:t>
            </w:r>
          </w:p>
          <w:p w:rsidR="00FE03E5" w:rsidRPr="009F1CEC" w:rsidRDefault="00FE03E5" w:rsidP="009F1CEC">
            <w:pPr>
              <w:spacing w:after="0" w:line="240" w:lineRule="auto"/>
              <w:jc w:val="both"/>
              <w:rPr>
                <w:sz w:val="26"/>
                <w:szCs w:val="26"/>
                <w:lang w:val="en-US"/>
              </w:rPr>
            </w:pPr>
            <w:r w:rsidRPr="009F1CEC">
              <w:rPr>
                <w:sz w:val="26"/>
                <w:szCs w:val="26"/>
                <w:lang w:val="en-US"/>
              </w:rPr>
              <w:t>- read literature in the specialty;</w:t>
            </w:r>
          </w:p>
          <w:p w:rsidR="00FE03E5" w:rsidRPr="009F1CEC" w:rsidRDefault="00FE03E5" w:rsidP="009F1CEC">
            <w:pPr>
              <w:spacing w:after="0" w:line="240" w:lineRule="auto"/>
              <w:jc w:val="both"/>
              <w:rPr>
                <w:sz w:val="26"/>
                <w:szCs w:val="26"/>
                <w:lang w:val="en-US"/>
              </w:rPr>
            </w:pPr>
            <w:r w:rsidRPr="009F1CEC">
              <w:rPr>
                <w:sz w:val="26"/>
                <w:szCs w:val="26"/>
                <w:lang w:val="en-US"/>
              </w:rPr>
              <w:t>- reproduce what has been heard by retelling, repeating, and paraphrasing;</w:t>
            </w:r>
          </w:p>
          <w:p w:rsidR="00FE03E5" w:rsidRPr="009F1CEC" w:rsidRDefault="00FE03E5" w:rsidP="009F1CEC">
            <w:pPr>
              <w:spacing w:after="0" w:line="240" w:lineRule="auto"/>
              <w:jc w:val="both"/>
              <w:rPr>
                <w:sz w:val="26"/>
                <w:szCs w:val="26"/>
                <w:lang w:val="en-US"/>
              </w:rPr>
            </w:pPr>
            <w:r w:rsidRPr="009F1CEC">
              <w:rPr>
                <w:sz w:val="26"/>
                <w:szCs w:val="26"/>
                <w:lang w:val="en-US"/>
              </w:rPr>
              <w:t xml:space="preserve">- produce an expanded prepared and unprepared statement on the issues of </w:t>
            </w:r>
            <w:proofErr w:type="spellStart"/>
            <w:r w:rsidRPr="009F1CEC">
              <w:rPr>
                <w:sz w:val="26"/>
                <w:szCs w:val="26"/>
                <w:lang w:val="en-US"/>
              </w:rPr>
              <w:t>sociocultural</w:t>
            </w:r>
            <w:proofErr w:type="spellEnd"/>
            <w:r w:rsidRPr="009F1CEC">
              <w:rPr>
                <w:sz w:val="26"/>
                <w:szCs w:val="26"/>
                <w:lang w:val="en-US"/>
              </w:rPr>
              <w:t xml:space="preserve"> and professional communication being studied;</w:t>
            </w:r>
          </w:p>
          <w:p w:rsidR="00FE03E5" w:rsidRPr="009F1CEC" w:rsidRDefault="00FE03E5" w:rsidP="009F1CEC">
            <w:pPr>
              <w:spacing w:after="0" w:line="240" w:lineRule="auto"/>
              <w:jc w:val="both"/>
              <w:rPr>
                <w:sz w:val="26"/>
                <w:szCs w:val="26"/>
                <w:lang w:val="en-US"/>
              </w:rPr>
            </w:pPr>
            <w:r w:rsidRPr="009F1CEC">
              <w:rPr>
                <w:sz w:val="26"/>
                <w:szCs w:val="26"/>
                <w:lang w:val="en-US"/>
              </w:rPr>
              <w:lastRenderedPageBreak/>
              <w:t>- present one's point of view in a well-reasoned manner and draw conclusions;</w:t>
            </w:r>
          </w:p>
          <w:p w:rsidR="00FE03E5" w:rsidRPr="009F1CEC" w:rsidRDefault="00FE03E5" w:rsidP="009F1CEC">
            <w:pPr>
              <w:spacing w:after="0" w:line="240" w:lineRule="auto"/>
              <w:jc w:val="both"/>
              <w:rPr>
                <w:sz w:val="26"/>
                <w:szCs w:val="26"/>
                <w:lang w:val="en-US"/>
              </w:rPr>
            </w:pPr>
          </w:p>
          <w:p w:rsidR="00FE03E5" w:rsidRPr="009F1CEC" w:rsidRDefault="00FE03E5" w:rsidP="009F1CEC">
            <w:pPr>
              <w:spacing w:after="0" w:line="240" w:lineRule="auto"/>
              <w:jc w:val="both"/>
              <w:rPr>
                <w:b/>
                <w:sz w:val="26"/>
                <w:szCs w:val="26"/>
                <w:lang w:val="en-US"/>
              </w:rPr>
            </w:pPr>
            <w:r w:rsidRPr="009F1CEC">
              <w:rPr>
                <w:b/>
                <w:sz w:val="26"/>
                <w:szCs w:val="26"/>
                <w:lang w:val="en-US"/>
              </w:rPr>
              <w:t>- possess:</w:t>
            </w:r>
          </w:p>
          <w:p w:rsidR="00FE03E5" w:rsidRPr="009F1CEC" w:rsidRDefault="00FE03E5" w:rsidP="009F1CEC">
            <w:pPr>
              <w:spacing w:after="0" w:line="240" w:lineRule="auto"/>
              <w:jc w:val="both"/>
              <w:rPr>
                <w:sz w:val="26"/>
                <w:szCs w:val="26"/>
                <w:lang w:val="en-US"/>
              </w:rPr>
            </w:pPr>
            <w:r w:rsidRPr="009F1CEC">
              <w:rPr>
                <w:b/>
                <w:sz w:val="26"/>
                <w:szCs w:val="26"/>
                <w:lang w:val="en-US"/>
              </w:rPr>
              <w:t xml:space="preserve">- </w:t>
            </w:r>
            <w:r w:rsidRPr="009F1CEC">
              <w:rPr>
                <w:sz w:val="26"/>
                <w:szCs w:val="26"/>
                <w:lang w:val="en-US"/>
              </w:rPr>
              <w:t>all types of reading (study, familiarization, skimming, search), which require an equal degree of comprehension of what has been read;</w:t>
            </w:r>
          </w:p>
          <w:p w:rsidR="00FE03E5" w:rsidRPr="009F1CEC" w:rsidRDefault="00FE03E5" w:rsidP="009F1CEC">
            <w:pPr>
              <w:spacing w:after="0" w:line="240" w:lineRule="auto"/>
              <w:jc w:val="both"/>
              <w:rPr>
                <w:sz w:val="26"/>
                <w:szCs w:val="26"/>
                <w:lang w:val="en-US"/>
              </w:rPr>
            </w:pPr>
            <w:r w:rsidRPr="009F1CEC">
              <w:rPr>
                <w:sz w:val="26"/>
                <w:szCs w:val="26"/>
                <w:lang w:val="en-US"/>
              </w:rPr>
              <w:t>- skills in writing personal and business letters, including the correct use of appropriate requisites and formulas in written communication;</w:t>
            </w:r>
          </w:p>
          <w:p w:rsidR="00FE03E5" w:rsidRPr="009F1CEC" w:rsidRDefault="00FE03E5" w:rsidP="009F1CEC">
            <w:pPr>
              <w:spacing w:after="0" w:line="240" w:lineRule="auto"/>
              <w:jc w:val="both"/>
              <w:rPr>
                <w:sz w:val="26"/>
                <w:szCs w:val="26"/>
                <w:lang w:val="en-US"/>
              </w:rPr>
            </w:pPr>
            <w:r w:rsidRPr="009F1CEC">
              <w:rPr>
                <w:sz w:val="26"/>
                <w:szCs w:val="26"/>
                <w:lang w:val="en-US"/>
              </w:rPr>
              <w:t>- appropriate speech formulas and rules of speech etiquette;</w:t>
            </w:r>
          </w:p>
          <w:p w:rsidR="00FE03E5" w:rsidRPr="009F1CEC" w:rsidRDefault="00FE03E5" w:rsidP="009F1CEC">
            <w:pPr>
              <w:spacing w:after="0" w:line="240" w:lineRule="auto"/>
              <w:jc w:val="both"/>
              <w:rPr>
                <w:sz w:val="26"/>
                <w:szCs w:val="26"/>
                <w:lang w:val="en-US"/>
              </w:rPr>
            </w:pPr>
            <w:r w:rsidRPr="009F1CEC">
              <w:rPr>
                <w:sz w:val="26"/>
                <w:szCs w:val="26"/>
                <w:lang w:val="en-US"/>
              </w:rPr>
              <w:t>- stylistically neutral, commonly used vocabulary and phraseology;</w:t>
            </w:r>
          </w:p>
          <w:p w:rsidR="00FE03E5" w:rsidRPr="009F1CEC" w:rsidRDefault="00FE03E5" w:rsidP="009F1CEC">
            <w:pPr>
              <w:spacing w:after="0" w:line="240" w:lineRule="auto"/>
              <w:jc w:val="both"/>
              <w:rPr>
                <w:sz w:val="26"/>
                <w:szCs w:val="26"/>
                <w:lang w:val="en-US"/>
              </w:rPr>
            </w:pPr>
            <w:r w:rsidRPr="009F1CEC">
              <w:rPr>
                <w:sz w:val="26"/>
                <w:szCs w:val="26"/>
                <w:lang w:val="en-US"/>
              </w:rPr>
              <w:t>- the most common clichés in technical literature;</w:t>
            </w:r>
          </w:p>
          <w:p w:rsidR="00FE03E5" w:rsidRPr="009F1CEC" w:rsidRDefault="00FE03E5" w:rsidP="009F1CEC">
            <w:pPr>
              <w:spacing w:after="0" w:line="240" w:lineRule="auto"/>
              <w:jc w:val="both"/>
              <w:rPr>
                <w:sz w:val="26"/>
                <w:szCs w:val="26"/>
                <w:lang w:val="en-US"/>
              </w:rPr>
            </w:pPr>
            <w:r w:rsidRPr="009F1CEC">
              <w:rPr>
                <w:sz w:val="26"/>
                <w:szCs w:val="26"/>
                <w:lang w:val="en-US"/>
              </w:rPr>
              <w:t xml:space="preserve">- </w:t>
            </w:r>
            <w:proofErr w:type="gramStart"/>
            <w:r w:rsidRPr="009F1CEC">
              <w:rPr>
                <w:sz w:val="26"/>
                <w:szCs w:val="26"/>
                <w:lang w:val="en-US"/>
              </w:rPr>
              <w:t>professional</w:t>
            </w:r>
            <w:proofErr w:type="gramEnd"/>
            <w:r w:rsidRPr="009F1CEC">
              <w:rPr>
                <w:sz w:val="26"/>
                <w:szCs w:val="26"/>
                <w:lang w:val="en-US"/>
              </w:rPr>
              <w:t xml:space="preserve"> vocabulary and terminology.</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jc w:val="both"/>
              <w:rPr>
                <w:sz w:val="26"/>
                <w:szCs w:val="26"/>
              </w:rPr>
            </w:pPr>
            <w:r w:rsidRPr="009F1CEC">
              <w:rPr>
                <w:sz w:val="26"/>
                <w:szCs w:val="26"/>
              </w:rPr>
              <w:t>2,3</w:t>
            </w:r>
          </w:p>
        </w:tc>
        <w:tc>
          <w:tcPr>
            <w:tcW w:w="5979" w:type="dxa"/>
          </w:tcPr>
          <w:p w:rsidR="00FE03E5" w:rsidRPr="009F1CEC" w:rsidRDefault="00FE03E5" w:rsidP="009F1CEC">
            <w:pPr>
              <w:spacing w:after="0" w:line="240" w:lineRule="auto"/>
              <w:rPr>
                <w:sz w:val="26"/>
                <w:szCs w:val="26"/>
              </w:rPr>
            </w:pPr>
            <w:r w:rsidRPr="009F1CEC">
              <w:rPr>
                <w:sz w:val="26"/>
                <w:szCs w:val="26"/>
              </w:rPr>
              <w:t>2,3</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jc w:val="both"/>
              <w:rPr>
                <w:sz w:val="26"/>
                <w:szCs w:val="26"/>
              </w:rPr>
            </w:pPr>
            <w:r w:rsidRPr="009F1CEC">
              <w:rPr>
                <w:sz w:val="26"/>
                <w:szCs w:val="26"/>
              </w:rPr>
              <w:t xml:space="preserve">Учебная дисциплина «Профессиональная лексика и межкультурная коммуникация (на иностранном языке)» является базой для дисциплин  </w:t>
            </w:r>
            <w:proofErr w:type="spellStart"/>
            <w:r w:rsidRPr="009F1CEC">
              <w:rPr>
                <w:sz w:val="26"/>
                <w:szCs w:val="26"/>
              </w:rPr>
              <w:t>постреквизитов</w:t>
            </w:r>
            <w:proofErr w:type="spellEnd"/>
            <w:r w:rsidRPr="009F1CEC">
              <w:rPr>
                <w:sz w:val="26"/>
                <w:szCs w:val="26"/>
              </w:rPr>
              <w:t xml:space="preserve"> (Специальных профильных дисциплин)</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academic discipline " Professional Vocabulary and Intercultural Communication (in a Foreign Language " is the basis for subsequent courses (specialized core modules)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6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 xml:space="preserve">6 </w:t>
            </w:r>
            <w:proofErr w:type="spellStart"/>
            <w:r w:rsidRPr="009F1CEC">
              <w:rPr>
                <w:sz w:val="26"/>
                <w:szCs w:val="26"/>
              </w:rPr>
              <w:t>c</w:t>
            </w:r>
            <w:proofErr w:type="spellEnd"/>
            <w:r w:rsidRPr="009F1CEC">
              <w:rPr>
                <w:sz w:val="26"/>
                <w:szCs w:val="26"/>
                <w:lang w:val="en-US"/>
              </w:rPr>
              <w:t>.u.</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 xml:space="preserve">Всего часов -218, из них: </w:t>
            </w:r>
          </w:p>
          <w:p w:rsidR="00FE03E5" w:rsidRPr="009F1CEC" w:rsidRDefault="00FE03E5" w:rsidP="009F1CEC">
            <w:pPr>
              <w:spacing w:after="0" w:line="240" w:lineRule="auto"/>
              <w:rPr>
                <w:sz w:val="26"/>
                <w:szCs w:val="26"/>
              </w:rPr>
            </w:pPr>
            <w:proofErr w:type="gramStart"/>
            <w:r w:rsidRPr="009F1CEC">
              <w:rPr>
                <w:sz w:val="26"/>
                <w:szCs w:val="26"/>
              </w:rPr>
              <w:t>аудиторных</w:t>
            </w:r>
            <w:proofErr w:type="gramEnd"/>
            <w:r w:rsidRPr="009F1CEC">
              <w:rPr>
                <w:sz w:val="26"/>
                <w:szCs w:val="26"/>
              </w:rPr>
              <w:t xml:space="preserve"> – 94 часа.</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- 218, of which:</w:t>
            </w:r>
          </w:p>
          <w:p w:rsidR="00FE03E5" w:rsidRPr="009F1CEC" w:rsidRDefault="00FE03E5" w:rsidP="009F1CEC">
            <w:pPr>
              <w:spacing w:after="0" w:line="240" w:lineRule="auto"/>
              <w:rPr>
                <w:sz w:val="26"/>
                <w:szCs w:val="26"/>
                <w:lang w:val="en-US"/>
              </w:rPr>
            </w:pPr>
            <w:proofErr w:type="gramStart"/>
            <w:r w:rsidRPr="009F1CEC">
              <w:rPr>
                <w:sz w:val="26"/>
                <w:szCs w:val="26"/>
                <w:lang w:val="en-US"/>
              </w:rPr>
              <w:t>classroom</w:t>
            </w:r>
            <w:proofErr w:type="gramEnd"/>
            <w:r w:rsidRPr="009F1CEC">
              <w:rPr>
                <w:sz w:val="26"/>
                <w:szCs w:val="26"/>
                <w:lang w:val="en-US"/>
              </w:rPr>
              <w:t xml:space="preserve"> hours - 94.</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sz w:val="26"/>
                <w:szCs w:val="26"/>
              </w:rPr>
            </w:pPr>
            <w:r w:rsidRPr="009F1CEC">
              <w:rPr>
                <w:sz w:val="26"/>
                <w:szCs w:val="26"/>
              </w:rPr>
              <w:t>Форма промежуточной аттестации – зачет- 2 семестр; зачет - 3 семестр</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 xml:space="preserve">The form of interim assessment is -  credit – </w:t>
            </w:r>
            <w:r w:rsidRPr="009F1CEC">
              <w:rPr>
                <w:sz w:val="26"/>
                <w:szCs w:val="26"/>
                <w:lang w:val="be-BY"/>
              </w:rPr>
              <w:t>2</w:t>
            </w:r>
            <w:proofErr w:type="spellStart"/>
            <w:r w:rsidRPr="009F1CEC">
              <w:rPr>
                <w:sz w:val="26"/>
                <w:szCs w:val="26"/>
                <w:vertAlign w:val="superscript"/>
                <w:lang w:val="en-US"/>
              </w:rPr>
              <w:t>nd</w:t>
            </w:r>
            <w:proofErr w:type="spellEnd"/>
            <w:r w:rsidRPr="009F1CEC">
              <w:rPr>
                <w:sz w:val="26"/>
                <w:szCs w:val="26"/>
                <w:lang w:val="en-US"/>
              </w:rPr>
              <w:t xml:space="preserve">   term, credit – 3</w:t>
            </w:r>
            <w:r w:rsidRPr="009F1CEC">
              <w:rPr>
                <w:sz w:val="26"/>
                <w:szCs w:val="26"/>
                <w:vertAlign w:val="superscript"/>
                <w:lang w:val="en-US"/>
              </w:rPr>
              <w:t>rd</w:t>
            </w:r>
            <w:r w:rsidRPr="009F1CEC">
              <w:rPr>
                <w:sz w:val="26"/>
                <w:szCs w:val="26"/>
                <w:lang w:val="en-US"/>
              </w:rPr>
              <w:t xml:space="preserve">  term</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Системный</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анализ</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в</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научных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исследованиях</w:t>
      </w:r>
      <w:r w:rsidRPr="009F1CEC">
        <w:rPr>
          <w:rFonts w:ascii="Times New Roman" w:hAnsi="Times New Roman" w:cs="Times New Roman"/>
          <w:b/>
          <w:bCs/>
          <w:sz w:val="26"/>
          <w:szCs w:val="26"/>
          <w:lang w:val="en-US"/>
        </w:rPr>
        <w:t xml:space="preserve"> »,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Научно</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исследовательская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работа</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Academic discipline </w:t>
      </w:r>
      <w:r w:rsidRPr="009F1CEC">
        <w:rPr>
          <w:rFonts w:ascii="Times New Roman" w:hAnsi="Times New Roman" w:cs="Times New Roman"/>
          <w:b/>
          <w:sz w:val="26"/>
          <w:szCs w:val="26"/>
          <w:lang w:val="en-US"/>
        </w:rPr>
        <w:t>«Systems analysis in scientific research »,</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w:t>
      </w:r>
      <w:r w:rsidR="00751948">
        <w:rPr>
          <w:rFonts w:ascii="Times New Roman" w:hAnsi="Times New Roman" w:cs="Times New Roman"/>
          <w:b/>
          <w:sz w:val="26"/>
          <w:szCs w:val="26"/>
          <w:lang w:val="en-US"/>
        </w:rPr>
        <w:t>Research work</w:t>
      </w:r>
      <w:r w:rsidRPr="009F1CEC">
        <w:rPr>
          <w:rFonts w:ascii="Times New Roman" w:hAnsi="Times New Roman" w:cs="Times New Roman"/>
          <w:b/>
          <w:sz w:val="26"/>
          <w:szCs w:val="26"/>
          <w:lang w:val="en-US"/>
        </w:rPr>
        <w:t>»</w:t>
      </w:r>
    </w:p>
    <w:p w:rsidR="00751948" w:rsidRPr="00751948" w:rsidRDefault="00751948" w:rsidP="009F1CEC">
      <w:pPr>
        <w:spacing w:after="0" w:line="240" w:lineRule="auto"/>
        <w:jc w:val="center"/>
        <w:rPr>
          <w:rFonts w:ascii="Times New Roman" w:hAnsi="Times New Roman" w:cs="Times New Roman"/>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spacing w:after="0" w:line="240" w:lineRule="auto"/>
              <w:ind w:firstLine="709"/>
              <w:contextualSpacing/>
              <w:jc w:val="both"/>
              <w:rPr>
                <w:sz w:val="26"/>
                <w:szCs w:val="26"/>
              </w:rPr>
            </w:pPr>
            <w:r w:rsidRPr="009F1CEC">
              <w:rPr>
                <w:sz w:val="26"/>
                <w:szCs w:val="26"/>
              </w:rPr>
              <w:t>Получение будущими специалистами по автоматизации знаний в области использования методологии системного анализа при разработке систем автоматического управления сложными технологическими объектами.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To provide future automation specialists with knowledge in the use of systems analysis methodology in the development of automatic control systems for complex technological objects.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pStyle w:val="a3"/>
              <w:spacing w:after="0" w:line="240" w:lineRule="auto"/>
              <w:ind w:right="130"/>
              <w:jc w:val="both"/>
              <w:rPr>
                <w:sz w:val="26"/>
                <w:szCs w:val="26"/>
                <w:u w:val="none"/>
              </w:rPr>
            </w:pPr>
            <w:r w:rsidRPr="009F1CEC">
              <w:rPr>
                <w:sz w:val="26"/>
                <w:szCs w:val="26"/>
                <w:u w:val="none"/>
              </w:rPr>
              <w:t xml:space="preserve">Обеспечивать коммуникации, проявлять лидерские навыки, быть способным к </w:t>
            </w:r>
            <w:proofErr w:type="spellStart"/>
            <w:r w:rsidRPr="009F1CEC">
              <w:rPr>
                <w:sz w:val="26"/>
                <w:szCs w:val="26"/>
                <w:u w:val="none"/>
              </w:rPr>
              <w:t>командообразованию</w:t>
            </w:r>
            <w:proofErr w:type="spellEnd"/>
            <w:r w:rsidRPr="009F1CEC">
              <w:rPr>
                <w:sz w:val="26"/>
                <w:szCs w:val="26"/>
                <w:u w:val="none"/>
              </w:rPr>
              <w:t xml:space="preserve"> и разработке стратегических целей  и задач;</w:t>
            </w:r>
          </w:p>
          <w:p w:rsidR="00FE03E5" w:rsidRPr="009F1CEC" w:rsidRDefault="00FE03E5" w:rsidP="009F1CEC">
            <w:pPr>
              <w:pStyle w:val="a3"/>
              <w:spacing w:after="0" w:line="240" w:lineRule="auto"/>
              <w:ind w:right="130"/>
              <w:jc w:val="both"/>
              <w:rPr>
                <w:bCs/>
                <w:sz w:val="26"/>
                <w:szCs w:val="26"/>
                <w:u w:val="none"/>
              </w:rPr>
            </w:pPr>
            <w:r w:rsidRPr="009F1CEC">
              <w:rPr>
                <w:sz w:val="26"/>
                <w:szCs w:val="26"/>
                <w:u w:val="none"/>
              </w:rPr>
              <w:t>Применять методологию системного анализа при проектировании сложных систем</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Provide communication skills, demonstrate leadership skills, and be capable of team building and developing strategic goals and objectives;</w:t>
            </w:r>
          </w:p>
          <w:p w:rsidR="00FE03E5" w:rsidRPr="009F1CEC" w:rsidRDefault="00FE03E5" w:rsidP="009F1CEC">
            <w:pPr>
              <w:spacing w:after="0" w:line="240" w:lineRule="auto"/>
              <w:jc w:val="both"/>
              <w:rPr>
                <w:sz w:val="26"/>
                <w:szCs w:val="26"/>
                <w:lang w:val="en-US"/>
              </w:rPr>
            </w:pPr>
            <w:r w:rsidRPr="009F1CEC">
              <w:rPr>
                <w:sz w:val="26"/>
                <w:szCs w:val="26"/>
                <w:lang w:val="en-US"/>
              </w:rPr>
              <w:t>Apply systems analysis methodology to the design of complex systems.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autoSpaceDE w:val="0"/>
              <w:autoSpaceDN w:val="0"/>
              <w:adjustRightInd w:val="0"/>
              <w:spacing w:after="0" w:line="240" w:lineRule="auto"/>
              <w:ind w:firstLine="430"/>
              <w:jc w:val="both"/>
              <w:rPr>
                <w:sz w:val="26"/>
                <w:szCs w:val="26"/>
              </w:rPr>
            </w:pPr>
            <w:r w:rsidRPr="009F1CEC">
              <w:rPr>
                <w:sz w:val="26"/>
                <w:szCs w:val="26"/>
              </w:rPr>
              <w:t>– технологии разработки систем анализа, оптимизации, управления, принятия решений и обработки информации;</w:t>
            </w:r>
          </w:p>
          <w:p w:rsidR="00FE03E5" w:rsidRPr="009F1CEC" w:rsidRDefault="00FE03E5" w:rsidP="009F1CEC">
            <w:pPr>
              <w:autoSpaceDE w:val="0"/>
              <w:autoSpaceDN w:val="0"/>
              <w:adjustRightInd w:val="0"/>
              <w:spacing w:after="0" w:line="240" w:lineRule="auto"/>
              <w:ind w:firstLine="430"/>
              <w:jc w:val="both"/>
              <w:rPr>
                <w:sz w:val="26"/>
                <w:szCs w:val="26"/>
              </w:rPr>
            </w:pPr>
            <w:r w:rsidRPr="009F1CEC">
              <w:rPr>
                <w:sz w:val="26"/>
                <w:szCs w:val="26"/>
              </w:rPr>
              <w:t>– методики применения специального математического обеспечения систем анализа, оптимизации, управления, принятия решений и обработки информации;</w:t>
            </w:r>
          </w:p>
          <w:p w:rsidR="00FE03E5" w:rsidRPr="009F1CEC" w:rsidRDefault="00FE03E5" w:rsidP="009F1CEC">
            <w:pPr>
              <w:spacing w:after="0" w:line="240" w:lineRule="auto"/>
              <w:ind w:firstLine="430"/>
              <w:contextualSpacing/>
              <w:jc w:val="both"/>
              <w:rPr>
                <w:sz w:val="26"/>
                <w:szCs w:val="26"/>
              </w:rPr>
            </w:pPr>
            <w:r w:rsidRPr="009F1CEC">
              <w:rPr>
                <w:sz w:val="26"/>
                <w:szCs w:val="26"/>
              </w:rPr>
              <w:t>– алгоритмы программного обеспечения систем анализа, оптимизации, управления, принятия решений и обработки информации;</w:t>
            </w:r>
          </w:p>
          <w:p w:rsidR="00FE03E5" w:rsidRPr="009F1CEC" w:rsidRDefault="00FE03E5" w:rsidP="009F1CEC">
            <w:pPr>
              <w:spacing w:after="0" w:line="240" w:lineRule="auto"/>
              <w:contextualSpacing/>
              <w:rPr>
                <w:b/>
                <w:sz w:val="26"/>
                <w:szCs w:val="26"/>
              </w:rPr>
            </w:pPr>
            <w:r w:rsidRPr="009F1CEC">
              <w:rPr>
                <w:b/>
                <w:sz w:val="26"/>
                <w:szCs w:val="26"/>
              </w:rPr>
              <w:t>уметь:</w:t>
            </w:r>
          </w:p>
          <w:p w:rsidR="00FE03E5" w:rsidRPr="009F1CEC" w:rsidRDefault="00FE03E5" w:rsidP="009F1CEC">
            <w:pPr>
              <w:spacing w:after="0" w:line="240" w:lineRule="auto"/>
              <w:ind w:firstLine="709"/>
              <w:contextualSpacing/>
              <w:jc w:val="both"/>
              <w:rPr>
                <w:sz w:val="26"/>
                <w:szCs w:val="26"/>
              </w:rPr>
            </w:pPr>
            <w:r w:rsidRPr="009F1CEC">
              <w:rPr>
                <w:sz w:val="26"/>
                <w:szCs w:val="26"/>
              </w:rPr>
              <w:t>– применять специальное математическое обеспечение систем анализа, оптимизации, управления, принятия решений и обработки информации;</w:t>
            </w:r>
          </w:p>
          <w:p w:rsidR="00FE03E5" w:rsidRPr="009F1CEC" w:rsidRDefault="00FE03E5" w:rsidP="009F1CEC">
            <w:pPr>
              <w:spacing w:after="0" w:line="240" w:lineRule="auto"/>
              <w:ind w:firstLine="709"/>
              <w:contextualSpacing/>
              <w:jc w:val="both"/>
              <w:rPr>
                <w:sz w:val="26"/>
                <w:szCs w:val="26"/>
              </w:rPr>
            </w:pPr>
            <w:r w:rsidRPr="009F1CEC">
              <w:rPr>
                <w:sz w:val="26"/>
                <w:szCs w:val="26"/>
              </w:rPr>
              <w:t xml:space="preserve">– разрабатывать программное обеспечение систем анализа, оптимизации, управления, принятия </w:t>
            </w:r>
            <w:r w:rsidRPr="009F1CEC">
              <w:rPr>
                <w:sz w:val="26"/>
                <w:szCs w:val="26"/>
              </w:rPr>
              <w:lastRenderedPageBreak/>
              <w:t>решений и обработки информации;</w:t>
            </w:r>
          </w:p>
          <w:p w:rsidR="00FE03E5" w:rsidRPr="009F1CEC" w:rsidRDefault="00FE03E5" w:rsidP="009F1CEC">
            <w:pPr>
              <w:spacing w:after="0" w:line="240" w:lineRule="auto"/>
              <w:ind w:firstLine="709"/>
              <w:contextualSpacing/>
              <w:jc w:val="both"/>
              <w:rPr>
                <w:b/>
                <w:sz w:val="26"/>
                <w:szCs w:val="26"/>
              </w:rPr>
            </w:pPr>
            <w:r w:rsidRPr="009F1CEC">
              <w:rPr>
                <w:sz w:val="26"/>
                <w:szCs w:val="26"/>
              </w:rPr>
              <w:t>– применять системный анализ при разработке методов и алгоритмов управления;</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709"/>
              <w:contextualSpacing/>
              <w:jc w:val="both"/>
              <w:rPr>
                <w:sz w:val="26"/>
                <w:szCs w:val="26"/>
              </w:rPr>
            </w:pPr>
            <w:r w:rsidRPr="009F1CEC">
              <w:rPr>
                <w:sz w:val="26"/>
                <w:szCs w:val="26"/>
              </w:rPr>
              <w:t>– методами и алгоритмами системного анализа;</w:t>
            </w:r>
          </w:p>
          <w:p w:rsidR="00FE03E5" w:rsidRPr="009F1CEC" w:rsidRDefault="00FE03E5" w:rsidP="009F1CEC">
            <w:pPr>
              <w:spacing w:after="0" w:line="240" w:lineRule="auto"/>
              <w:ind w:firstLine="709"/>
              <w:contextualSpacing/>
              <w:jc w:val="both"/>
              <w:rPr>
                <w:sz w:val="26"/>
                <w:szCs w:val="26"/>
              </w:rPr>
            </w:pPr>
            <w:r w:rsidRPr="009F1CEC">
              <w:rPr>
                <w:sz w:val="26"/>
                <w:szCs w:val="26"/>
              </w:rPr>
              <w:t>– приемами применения методов системного анализа;</w:t>
            </w:r>
          </w:p>
          <w:p w:rsidR="00FE03E5" w:rsidRPr="009F1CEC" w:rsidRDefault="00FE03E5" w:rsidP="009F1CEC">
            <w:pPr>
              <w:spacing w:after="0" w:line="240" w:lineRule="auto"/>
              <w:ind w:firstLine="709"/>
              <w:contextualSpacing/>
              <w:jc w:val="both"/>
              <w:rPr>
                <w:sz w:val="26"/>
                <w:szCs w:val="26"/>
              </w:rPr>
            </w:pPr>
            <w:r w:rsidRPr="009F1CEC">
              <w:rPr>
                <w:sz w:val="26"/>
                <w:szCs w:val="26"/>
              </w:rPr>
              <w:t>– программным обеспечением систем анализа, оптимизации, управления, принятия решений и обработки информации.</w:t>
            </w:r>
          </w:p>
          <w:p w:rsidR="00FE03E5" w:rsidRPr="009F1CEC" w:rsidRDefault="00FE03E5" w:rsidP="009F1CEC">
            <w:pPr>
              <w:spacing w:after="0" w:line="240" w:lineRule="auto"/>
              <w:ind w:left="709"/>
              <w:jc w:val="both"/>
              <w:rPr>
                <w:sz w:val="26"/>
                <w:szCs w:val="26"/>
              </w:rPr>
            </w:pP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2"/>
              <w:jc w:val="both"/>
              <w:rPr>
                <w:bCs/>
                <w:sz w:val="26"/>
                <w:szCs w:val="26"/>
                <w:lang w:val="en-US"/>
              </w:rPr>
            </w:pPr>
            <w:r w:rsidRPr="009F1CEC">
              <w:rPr>
                <w:bCs/>
                <w:sz w:val="26"/>
                <w:szCs w:val="26"/>
                <w:lang w:val="en-US"/>
              </w:rPr>
              <w:t>– technologies for developing systems for analysis, optimization, management, decision-making, and information processing;</w:t>
            </w:r>
          </w:p>
          <w:p w:rsidR="00FE03E5" w:rsidRPr="009F1CEC" w:rsidRDefault="00FE03E5" w:rsidP="009F1CEC">
            <w:pPr>
              <w:spacing w:after="0" w:line="240" w:lineRule="auto"/>
              <w:ind w:firstLine="572"/>
              <w:jc w:val="both"/>
              <w:rPr>
                <w:bCs/>
                <w:sz w:val="26"/>
                <w:szCs w:val="26"/>
                <w:lang w:val="en-US"/>
              </w:rPr>
            </w:pPr>
            <w:r w:rsidRPr="009F1CEC">
              <w:rPr>
                <w:bCs/>
                <w:sz w:val="26"/>
                <w:szCs w:val="26"/>
                <w:lang w:val="en-US"/>
              </w:rPr>
              <w:t>– methods for applying specialized mathematical software for systems for analysis, optimization, management, decision-making, and information processing;</w:t>
            </w:r>
          </w:p>
          <w:p w:rsidR="00FE03E5" w:rsidRPr="009F1CEC" w:rsidRDefault="00FE03E5" w:rsidP="009F1CEC">
            <w:pPr>
              <w:spacing w:after="0" w:line="240" w:lineRule="auto"/>
              <w:ind w:firstLine="572"/>
              <w:jc w:val="both"/>
              <w:rPr>
                <w:bCs/>
                <w:sz w:val="26"/>
                <w:szCs w:val="26"/>
                <w:lang w:val="en-US"/>
              </w:rPr>
            </w:pPr>
            <w:r w:rsidRPr="009F1CEC">
              <w:rPr>
                <w:bCs/>
                <w:sz w:val="26"/>
                <w:szCs w:val="26"/>
                <w:lang w:val="en-US"/>
              </w:rPr>
              <w:t>– software algorithms for systems for analysis, optimization, management, decision-making, and information processing</w:t>
            </w:r>
          </w:p>
          <w:p w:rsidR="00FE03E5" w:rsidRPr="009F1CEC" w:rsidRDefault="00FE03E5" w:rsidP="009F1CEC">
            <w:pPr>
              <w:spacing w:after="0" w:line="240" w:lineRule="auto"/>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apply specialized mathematical support for systems of analysis, optimization, control, decision-making, and information processing;</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develop software for systems of analysis, optimization, control, decision-making, and information processing;</w:t>
            </w:r>
          </w:p>
          <w:p w:rsidR="00FE03E5" w:rsidRPr="009F1CEC" w:rsidRDefault="00FE03E5" w:rsidP="009F1CEC">
            <w:pPr>
              <w:spacing w:after="0" w:line="240" w:lineRule="auto"/>
              <w:ind w:firstLine="430"/>
              <w:jc w:val="both"/>
              <w:rPr>
                <w:b/>
                <w:bCs/>
                <w:sz w:val="26"/>
                <w:szCs w:val="26"/>
                <w:lang w:val="en-US"/>
              </w:rPr>
            </w:pPr>
            <w:r w:rsidRPr="009F1CEC">
              <w:rPr>
                <w:bCs/>
                <w:sz w:val="26"/>
                <w:szCs w:val="26"/>
                <w:lang w:val="en-US"/>
              </w:rPr>
              <w:lastRenderedPageBreak/>
              <w:t>– apply systems analysis in the development of control methods and algorithms;</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methods and algorithms for systems analysis;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techniques for applying systems analysis methods;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xml:space="preserve">– </w:t>
            </w:r>
            <w:proofErr w:type="gramStart"/>
            <w:r w:rsidRPr="009F1CEC">
              <w:rPr>
                <w:sz w:val="26"/>
                <w:szCs w:val="26"/>
                <w:lang w:val="en-US"/>
              </w:rPr>
              <w:t>software</w:t>
            </w:r>
            <w:proofErr w:type="gramEnd"/>
            <w:r w:rsidRPr="009F1CEC">
              <w:rPr>
                <w:sz w:val="26"/>
                <w:szCs w:val="26"/>
                <w:lang w:val="en-US"/>
              </w:rPr>
              <w:t xml:space="preserve"> for systems analysis, optimization, management, decision-making, and information processing.</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1</w:t>
            </w:r>
          </w:p>
        </w:tc>
        <w:tc>
          <w:tcPr>
            <w:tcW w:w="5979" w:type="dxa"/>
          </w:tcPr>
          <w:p w:rsidR="00FE03E5" w:rsidRPr="009F1CEC" w:rsidRDefault="00FE03E5" w:rsidP="009F1CEC">
            <w:pPr>
              <w:spacing w:after="0" w:line="240" w:lineRule="auto"/>
              <w:rPr>
                <w:sz w:val="26"/>
                <w:szCs w:val="26"/>
              </w:rPr>
            </w:pPr>
            <w:r w:rsidRPr="009F1CEC">
              <w:rPr>
                <w:sz w:val="26"/>
                <w:szCs w:val="26"/>
              </w:rPr>
              <w:t>1</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«Системный анализ в научных исследованиях» являются «Методы управления в сложных системах», «</w:t>
            </w:r>
            <w:r w:rsidRPr="009F1CEC">
              <w:rPr>
                <w:sz w:val="26"/>
                <w:szCs w:val="26"/>
                <w:lang w:val="en-US"/>
              </w:rPr>
              <w:t>CASE</w:t>
            </w:r>
            <w:r w:rsidRPr="009F1CEC">
              <w:rPr>
                <w:sz w:val="26"/>
                <w:szCs w:val="26"/>
              </w:rPr>
              <w:t>-средства для разработки программных продуктов».</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«Systems Analysis in Scientific Research» are «Methods of Control in Complex Systems» and «CASE Tools for Software Development».</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90, из них:</w:t>
            </w:r>
          </w:p>
          <w:p w:rsidR="00FE03E5" w:rsidRPr="009F1CEC" w:rsidRDefault="00FE03E5" w:rsidP="009F1CEC">
            <w:pPr>
              <w:spacing w:after="0" w:line="240" w:lineRule="auto"/>
              <w:rPr>
                <w:sz w:val="26"/>
                <w:szCs w:val="26"/>
              </w:rPr>
            </w:pPr>
            <w:r w:rsidRPr="009F1CEC">
              <w:rPr>
                <w:sz w:val="26"/>
                <w:szCs w:val="26"/>
              </w:rPr>
              <w:t xml:space="preserve">34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56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90, including:</w:t>
            </w:r>
          </w:p>
          <w:p w:rsidR="00FE03E5" w:rsidRPr="009F1CEC" w:rsidRDefault="00FE03E5" w:rsidP="009F1CEC">
            <w:pPr>
              <w:spacing w:after="0" w:line="240" w:lineRule="auto"/>
              <w:rPr>
                <w:sz w:val="26"/>
                <w:szCs w:val="26"/>
                <w:lang w:val="en-US"/>
              </w:rPr>
            </w:pPr>
            <w:r w:rsidRPr="009F1CEC">
              <w:rPr>
                <w:sz w:val="26"/>
                <w:szCs w:val="26"/>
                <w:lang w:val="en-US"/>
              </w:rPr>
              <w:t>34 class work hours</w:t>
            </w:r>
          </w:p>
          <w:p w:rsidR="00FE03E5" w:rsidRPr="009F1CEC" w:rsidRDefault="00FE03E5" w:rsidP="009F1CEC">
            <w:pPr>
              <w:spacing w:after="0" w:line="240" w:lineRule="auto"/>
              <w:rPr>
                <w:sz w:val="26"/>
                <w:szCs w:val="26"/>
                <w:lang w:val="en-US"/>
              </w:rPr>
            </w:pPr>
            <w:r w:rsidRPr="009F1CEC">
              <w:rPr>
                <w:sz w:val="26"/>
                <w:szCs w:val="26"/>
                <w:lang w:val="en-US"/>
              </w:rPr>
              <w:t>56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экзамен</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w:t>
            </w:r>
            <w:r w:rsidRPr="009F1CEC">
              <w:rPr>
                <w:sz w:val="26"/>
                <w:szCs w:val="26"/>
                <w:lang w:val="en-US"/>
              </w:rPr>
              <w:t xml:space="preserve"> </w:t>
            </w:r>
            <w:r w:rsidRPr="009F1CEC">
              <w:rPr>
                <w:rFonts w:eastAsia="Calibri"/>
                <w:sz w:val="26"/>
                <w:szCs w:val="26"/>
                <w:lang w:val="en-US"/>
              </w:rPr>
              <w:t>exam.</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Системы</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компьютерного</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зрения</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Информационные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технологии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системы</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автоматизации</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Academic discipline </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Computer vision systems»,</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«Information technology and automation systems»</w:t>
      </w:r>
    </w:p>
    <w:p w:rsidR="00751948" w:rsidRPr="00751948" w:rsidRDefault="00751948" w:rsidP="009F1CEC">
      <w:pPr>
        <w:spacing w:after="0" w:line="240" w:lineRule="auto"/>
        <w:jc w:val="center"/>
        <w:rPr>
          <w:rFonts w:ascii="Times New Roman" w:hAnsi="Times New Roman" w:cs="Times New Roman"/>
          <w:b/>
          <w:sz w:val="26"/>
          <w:szCs w:val="26"/>
        </w:rPr>
      </w:pPr>
    </w:p>
    <w:tbl>
      <w:tblPr>
        <w:tblStyle w:val="a5"/>
        <w:tblW w:w="15330" w:type="dxa"/>
        <w:tblLook w:val="04A0"/>
      </w:tblPr>
      <w:tblGrid>
        <w:gridCol w:w="3936"/>
        <w:gridCol w:w="5415"/>
        <w:gridCol w:w="5979"/>
      </w:tblGrid>
      <w:tr w:rsidR="00FE03E5" w:rsidRPr="009F1CEC" w:rsidTr="00751948">
        <w:trPr>
          <w:trHeight w:val="915"/>
        </w:trPr>
        <w:tc>
          <w:tcPr>
            <w:tcW w:w="393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5415" w:type="dxa"/>
          </w:tcPr>
          <w:p w:rsidR="00FE03E5" w:rsidRPr="009F1CEC" w:rsidRDefault="00FE03E5" w:rsidP="009F1CEC">
            <w:pPr>
              <w:spacing w:after="0" w:line="240" w:lineRule="auto"/>
              <w:ind w:firstLine="709"/>
              <w:contextualSpacing/>
              <w:jc w:val="both"/>
              <w:rPr>
                <w:sz w:val="26"/>
                <w:szCs w:val="26"/>
              </w:rPr>
            </w:pPr>
            <w:r w:rsidRPr="009F1CEC">
              <w:rPr>
                <w:sz w:val="26"/>
                <w:szCs w:val="26"/>
              </w:rPr>
              <w:t>Получение будущими специалистами по автоматизации знаний в области</w:t>
            </w:r>
            <w:r w:rsidRPr="009F1CEC">
              <w:rPr>
                <w:rFonts w:eastAsia="Times New Roman"/>
                <w:color w:val="000000"/>
                <w:sz w:val="26"/>
                <w:szCs w:val="26"/>
              </w:rPr>
              <w:t xml:space="preserve"> </w:t>
            </w:r>
            <w:r w:rsidRPr="009F1CEC">
              <w:rPr>
                <w:sz w:val="26"/>
                <w:szCs w:val="26"/>
              </w:rPr>
              <w:t xml:space="preserve">систем компьютерного зрения и освоение основных </w:t>
            </w:r>
            <w:proofErr w:type="gramStart"/>
            <w:r w:rsidRPr="009F1CEC">
              <w:rPr>
                <w:sz w:val="26"/>
                <w:szCs w:val="26"/>
              </w:rPr>
              <w:t>методов решения задач распознавания образов</w:t>
            </w:r>
            <w:proofErr w:type="gramEnd"/>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Future automation specialists will gain knowledge in the field of computer vision systems and master basic methods for solving image recognition problems</w:t>
            </w:r>
          </w:p>
        </w:tc>
      </w:tr>
      <w:tr w:rsidR="00FE03E5" w:rsidRPr="009F1CEC" w:rsidTr="00751948">
        <w:trPr>
          <w:trHeight w:val="915"/>
        </w:trPr>
        <w:tc>
          <w:tcPr>
            <w:tcW w:w="393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5415" w:type="dxa"/>
          </w:tcPr>
          <w:p w:rsidR="00FE03E5" w:rsidRPr="009F1CEC" w:rsidRDefault="00FE03E5" w:rsidP="009F1CEC">
            <w:pPr>
              <w:spacing w:after="0" w:line="240" w:lineRule="auto"/>
              <w:ind w:firstLine="573"/>
              <w:contextualSpacing/>
              <w:jc w:val="both"/>
              <w:rPr>
                <w:bCs/>
                <w:sz w:val="26"/>
                <w:szCs w:val="26"/>
              </w:rPr>
            </w:pPr>
            <w:r w:rsidRPr="009F1CEC">
              <w:rPr>
                <w:color w:val="000000"/>
                <w:sz w:val="26"/>
                <w:szCs w:val="26"/>
              </w:rPr>
              <w:t>Применять технические и программные средства компьютерного зрения для задач автоматизации и управления</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Apply computer vision hardware and software for automation and control tasks</w:t>
            </w:r>
          </w:p>
        </w:tc>
      </w:tr>
      <w:tr w:rsidR="00FE03E5" w:rsidRPr="009F1CEC" w:rsidTr="00751948">
        <w:trPr>
          <w:trHeight w:val="1233"/>
        </w:trPr>
        <w:tc>
          <w:tcPr>
            <w:tcW w:w="393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541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основные методы, используемые в системах компьютерного зрения</w:t>
            </w:r>
            <w:r w:rsidRPr="009F1CEC">
              <w:rPr>
                <w:rFonts w:eastAsia="Times New Roman"/>
                <w:color w:val="000000"/>
                <w:sz w:val="26"/>
                <w:szCs w:val="26"/>
              </w:rPr>
              <w:t>;</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стандартные подходы при классификации образов с целью их распознавания</w:t>
            </w:r>
            <w:r w:rsidRPr="009F1CEC">
              <w:rPr>
                <w:rFonts w:eastAsia="Times New Roman"/>
                <w:color w:val="000000"/>
                <w:sz w:val="26"/>
                <w:szCs w:val="26"/>
              </w:rPr>
              <w:t>;</w:t>
            </w:r>
          </w:p>
          <w:p w:rsidR="00FE03E5" w:rsidRPr="009F1CEC" w:rsidRDefault="00FE03E5" w:rsidP="009F1CEC">
            <w:pPr>
              <w:spacing w:after="0" w:line="240" w:lineRule="auto"/>
              <w:ind w:firstLine="357"/>
              <w:jc w:val="both"/>
              <w:rPr>
                <w:rFonts w:eastAsia="Times New Roman"/>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основные направления развития современных систем технического зрения, а также методы их разработки</w:t>
            </w:r>
            <w:r w:rsidRPr="009F1CEC">
              <w:rPr>
                <w:rFonts w:eastAsia="Times New Roman"/>
                <w:color w:val="000000"/>
                <w:sz w:val="26"/>
                <w:szCs w:val="26"/>
              </w:rPr>
              <w:t>;</w:t>
            </w:r>
          </w:p>
          <w:p w:rsidR="00FE03E5" w:rsidRPr="009F1CEC" w:rsidRDefault="00FE03E5" w:rsidP="009F1CEC">
            <w:pPr>
              <w:spacing w:after="0" w:line="240" w:lineRule="auto"/>
              <w:ind w:firstLine="357"/>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области применения, достоинства и недостатки различных методов распознавания образов;</w:t>
            </w:r>
          </w:p>
          <w:p w:rsidR="00FE03E5" w:rsidRPr="009F1CEC" w:rsidRDefault="00FE03E5" w:rsidP="009F1CEC">
            <w:pPr>
              <w:spacing w:after="0" w:line="240" w:lineRule="auto"/>
              <w:contextualSpacing/>
              <w:rPr>
                <w:b/>
                <w:sz w:val="26"/>
                <w:szCs w:val="26"/>
              </w:rPr>
            </w:pPr>
            <w:r w:rsidRPr="009F1CEC">
              <w:rPr>
                <w:b/>
                <w:sz w:val="26"/>
                <w:szCs w:val="26"/>
              </w:rPr>
              <w:t xml:space="preserve"> уметь:</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анализировать современное состояние систем распознавания образов и принимать решение об использовании наиболее перспективных подходов в их проектировании и разработке;</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 xml:space="preserve">правильно выбирать методику </w:t>
            </w:r>
            <w:r w:rsidRPr="009F1CEC">
              <w:rPr>
                <w:sz w:val="26"/>
                <w:szCs w:val="26"/>
              </w:rPr>
              <w:lastRenderedPageBreak/>
              <w:t>разработки систем технического зрения в со</w:t>
            </w:r>
            <w:r w:rsidRPr="009F1CEC">
              <w:rPr>
                <w:sz w:val="26"/>
                <w:szCs w:val="26"/>
              </w:rPr>
              <w:softHyphen/>
              <w:t>ответствии с предметной областью;</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 xml:space="preserve">применять средства компьютерного зрения для задач автоматизации и управления </w:t>
            </w:r>
            <w:proofErr w:type="gramStart"/>
            <w:r w:rsidRPr="009F1CEC">
              <w:rPr>
                <w:color w:val="000000"/>
                <w:sz w:val="26"/>
                <w:szCs w:val="26"/>
              </w:rPr>
              <w:t>технологическим</w:t>
            </w:r>
            <w:proofErr w:type="gramEnd"/>
            <w:r w:rsidRPr="009F1CEC">
              <w:rPr>
                <w:color w:val="000000"/>
                <w:sz w:val="26"/>
                <w:szCs w:val="26"/>
              </w:rPr>
              <w:t xml:space="preserve"> объектами;</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решения задач, ставящихся перед системами компьютерного зрения;</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разработки новых методов и средств распознавания образов.</w:t>
            </w:r>
          </w:p>
          <w:p w:rsidR="00FE03E5" w:rsidRPr="009F1CEC" w:rsidRDefault="00FE03E5" w:rsidP="009F1CEC">
            <w:pPr>
              <w:spacing w:after="0" w:line="240" w:lineRule="auto"/>
              <w:ind w:firstLine="425"/>
              <w:jc w:val="both"/>
              <w:rPr>
                <w:sz w:val="26"/>
                <w:szCs w:val="26"/>
              </w:rPr>
            </w:pP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basic methods used in computer vision systems;</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standard approaches to image classification for recognition;</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main development trends in modern computer vision systems, as well as methods for their development;</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application areas, advantages, and disadvantages of various image recognition methods;</w:t>
            </w:r>
          </w:p>
          <w:p w:rsidR="00FE03E5" w:rsidRPr="009F1CEC" w:rsidRDefault="00FE03E5" w:rsidP="009F1CEC">
            <w:pPr>
              <w:spacing w:after="0" w:line="240" w:lineRule="auto"/>
              <w:ind w:firstLine="572"/>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bCs/>
                <w:sz w:val="26"/>
                <w:szCs w:val="26"/>
                <w:lang w:val="en-US"/>
              </w:rPr>
              <w:t>analyze the current state of image recognition systems and decide on the most promising approaches to their design and development;</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c</w:t>
            </w:r>
            <w:r w:rsidRPr="009F1CEC">
              <w:rPr>
                <w:bCs/>
                <w:sz w:val="26"/>
                <w:szCs w:val="26"/>
                <w:lang w:val="en-US"/>
              </w:rPr>
              <w:t>hoose the right methodology for developing machine vision systems in accordance with the subject area;</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rFonts w:eastAsia="Times New Roman"/>
                <w:color w:val="000000"/>
                <w:sz w:val="26"/>
                <w:szCs w:val="26"/>
                <w:lang w:val="en-US"/>
              </w:rPr>
              <w:t>a</w:t>
            </w:r>
            <w:r w:rsidRPr="009F1CEC">
              <w:rPr>
                <w:bCs/>
                <w:sz w:val="26"/>
                <w:szCs w:val="26"/>
                <w:lang w:val="en-US"/>
              </w:rPr>
              <w:t>pply</w:t>
            </w:r>
            <w:proofErr w:type="gramEnd"/>
            <w:r w:rsidRPr="009F1CEC">
              <w:rPr>
                <w:bCs/>
                <w:sz w:val="26"/>
                <w:szCs w:val="26"/>
                <w:lang w:val="en-US"/>
              </w:rPr>
              <w:t xml:space="preserve"> computer vision tools to automation and control of technological objects.</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lastRenderedPageBreak/>
              <w:t>have the skill to:</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xml:space="preserve"> solving problems facing computer vision systems; </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rFonts w:eastAsia="Times New Roman"/>
                <w:color w:val="000000"/>
                <w:sz w:val="26"/>
                <w:szCs w:val="26"/>
                <w:lang w:val="en-US"/>
              </w:rPr>
              <w:t>developing</w:t>
            </w:r>
            <w:proofErr w:type="gramEnd"/>
            <w:r w:rsidRPr="009F1CEC">
              <w:rPr>
                <w:rFonts w:eastAsia="Times New Roman"/>
                <w:color w:val="000000"/>
                <w:sz w:val="26"/>
                <w:szCs w:val="26"/>
                <w:lang w:val="en-US"/>
              </w:rPr>
              <w:t xml:space="preserve"> new methods and tools for image recognition.</w:t>
            </w:r>
          </w:p>
        </w:tc>
      </w:tr>
      <w:tr w:rsidR="00FE03E5" w:rsidRPr="009F1CEC" w:rsidTr="00751948">
        <w:trPr>
          <w:trHeight w:val="540"/>
        </w:trPr>
        <w:tc>
          <w:tcPr>
            <w:tcW w:w="393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5415" w:type="dxa"/>
          </w:tcPr>
          <w:p w:rsidR="00FE03E5" w:rsidRPr="009F1CEC" w:rsidRDefault="00FE03E5" w:rsidP="009F1CEC">
            <w:pPr>
              <w:spacing w:after="0" w:line="240" w:lineRule="auto"/>
              <w:rPr>
                <w:sz w:val="26"/>
                <w:szCs w:val="26"/>
              </w:rPr>
            </w:pPr>
            <w:r w:rsidRPr="009F1CEC">
              <w:rPr>
                <w:sz w:val="26"/>
                <w:szCs w:val="26"/>
              </w:rPr>
              <w:t>1</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1</w:t>
            </w:r>
          </w:p>
        </w:tc>
      </w:tr>
      <w:tr w:rsidR="00FE03E5" w:rsidRPr="009F1CEC" w:rsidTr="00751948">
        <w:trPr>
          <w:trHeight w:val="610"/>
        </w:trPr>
        <w:tc>
          <w:tcPr>
            <w:tcW w:w="393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541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«Системы компьютерного зрения» являются «</w:t>
            </w:r>
            <w:r w:rsidRPr="009F1CEC">
              <w:rPr>
                <w:sz w:val="26"/>
                <w:szCs w:val="26"/>
                <w:lang w:val="en-US"/>
              </w:rPr>
              <w:t>CASE</w:t>
            </w:r>
            <w:r w:rsidRPr="009F1CEC">
              <w:rPr>
                <w:sz w:val="26"/>
                <w:szCs w:val="26"/>
              </w:rPr>
              <w:t>-средства для разработки программных продуктов», «Методы управления в сложных системах».</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«Computer vision systems</w:t>
            </w:r>
            <w:r w:rsidRPr="009F1CEC">
              <w:rPr>
                <w:b/>
                <w:sz w:val="26"/>
                <w:szCs w:val="26"/>
                <w:lang w:val="en-US"/>
              </w:rPr>
              <w:t>»</w:t>
            </w:r>
            <w:r w:rsidRPr="009F1CEC">
              <w:rPr>
                <w:sz w:val="26"/>
                <w:szCs w:val="26"/>
                <w:lang w:val="en-US"/>
              </w:rPr>
              <w:t xml:space="preserve"> are «CASE tools for developing software products» and «Control methods in complex systems».</w:t>
            </w:r>
          </w:p>
        </w:tc>
      </w:tr>
      <w:tr w:rsidR="00FE03E5" w:rsidRPr="009F1CEC" w:rsidTr="00751948">
        <w:trPr>
          <w:trHeight w:val="915"/>
        </w:trPr>
        <w:tc>
          <w:tcPr>
            <w:tcW w:w="393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541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751948">
        <w:trPr>
          <w:trHeight w:val="1844"/>
        </w:trPr>
        <w:tc>
          <w:tcPr>
            <w:tcW w:w="3936"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5415" w:type="dxa"/>
          </w:tcPr>
          <w:p w:rsidR="00FE03E5" w:rsidRPr="009F1CEC" w:rsidRDefault="00FE03E5" w:rsidP="009F1CEC">
            <w:pPr>
              <w:spacing w:after="0" w:line="240" w:lineRule="auto"/>
              <w:rPr>
                <w:sz w:val="26"/>
                <w:szCs w:val="26"/>
              </w:rPr>
            </w:pPr>
            <w:r w:rsidRPr="009F1CEC">
              <w:rPr>
                <w:sz w:val="26"/>
                <w:szCs w:val="26"/>
              </w:rPr>
              <w:t>Всего часов – 100, из них:</w:t>
            </w:r>
          </w:p>
          <w:p w:rsidR="00FE03E5" w:rsidRPr="009F1CEC" w:rsidRDefault="00FE03E5" w:rsidP="009F1CEC">
            <w:pPr>
              <w:spacing w:after="0" w:line="240" w:lineRule="auto"/>
              <w:rPr>
                <w:sz w:val="26"/>
                <w:szCs w:val="26"/>
              </w:rPr>
            </w:pPr>
            <w:r w:rsidRPr="009F1CEC">
              <w:rPr>
                <w:sz w:val="26"/>
                <w:szCs w:val="26"/>
              </w:rPr>
              <w:t xml:space="preserve">50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lang w:val="en-US"/>
              </w:rPr>
              <w:t>50</w:t>
            </w:r>
            <w:r w:rsidRPr="009F1CEC">
              <w:rPr>
                <w:sz w:val="26"/>
                <w:szCs w:val="26"/>
              </w:rPr>
              <w:t xml:space="preserve">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100, including:</w:t>
            </w:r>
          </w:p>
          <w:p w:rsidR="00FE03E5" w:rsidRPr="009F1CEC" w:rsidRDefault="00FE03E5" w:rsidP="009F1CEC">
            <w:pPr>
              <w:spacing w:after="0" w:line="240" w:lineRule="auto"/>
              <w:rPr>
                <w:sz w:val="26"/>
                <w:szCs w:val="26"/>
                <w:lang w:val="en-US"/>
              </w:rPr>
            </w:pPr>
            <w:r w:rsidRPr="009F1CEC">
              <w:rPr>
                <w:sz w:val="26"/>
                <w:szCs w:val="26"/>
                <w:lang w:val="en-US"/>
              </w:rPr>
              <w:t>50 class work hours</w:t>
            </w:r>
          </w:p>
          <w:p w:rsidR="00FE03E5" w:rsidRPr="009F1CEC" w:rsidRDefault="00FE03E5" w:rsidP="009F1CEC">
            <w:pPr>
              <w:spacing w:after="0" w:line="240" w:lineRule="auto"/>
              <w:rPr>
                <w:sz w:val="26"/>
                <w:szCs w:val="26"/>
                <w:lang w:val="en-US"/>
              </w:rPr>
            </w:pPr>
            <w:r w:rsidRPr="009F1CEC">
              <w:rPr>
                <w:sz w:val="26"/>
                <w:szCs w:val="26"/>
                <w:lang w:val="en-US"/>
              </w:rPr>
              <w:t>50 hours of self-directed learning</w:t>
            </w:r>
          </w:p>
        </w:tc>
      </w:tr>
      <w:tr w:rsidR="00FE03E5" w:rsidRPr="009F1CEC" w:rsidTr="00751948">
        <w:trPr>
          <w:trHeight w:val="1526"/>
        </w:trPr>
        <w:tc>
          <w:tcPr>
            <w:tcW w:w="393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541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зачет</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credit</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751948"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rPr>
        <w:t>Сквозная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автоматизация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жизненного</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цикла</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изделия</w:t>
      </w:r>
      <w:r w:rsidRPr="009F1CEC">
        <w:rPr>
          <w:rFonts w:ascii="Times New Roman" w:hAnsi="Times New Roman" w:cs="Times New Roman"/>
          <w:b/>
          <w:sz w:val="26"/>
          <w:szCs w:val="26"/>
          <w:lang w:val="en-US"/>
        </w:rPr>
        <w:t xml:space="preserve"> (CALS)</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Автоматизация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технологических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процессов</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производств</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«Complete Automation of the Product Lifecycle (CALS</w:t>
      </w:r>
      <w:proofErr w:type="gramStart"/>
      <w:r w:rsidRPr="009F1CEC">
        <w:rPr>
          <w:rFonts w:ascii="Times New Roman" w:hAnsi="Times New Roman" w:cs="Times New Roman"/>
          <w:b/>
          <w:sz w:val="26"/>
          <w:szCs w:val="26"/>
          <w:lang w:val="en-US"/>
        </w:rPr>
        <w:t>)»</w:t>
      </w:r>
      <w:proofErr w:type="gramEnd"/>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«Automation of technological processes and production»</w:t>
      </w:r>
    </w:p>
    <w:p w:rsidR="00751948" w:rsidRPr="00751948" w:rsidRDefault="00751948" w:rsidP="009F1CEC">
      <w:pPr>
        <w:spacing w:after="0" w:line="240" w:lineRule="auto"/>
        <w:jc w:val="center"/>
        <w:rPr>
          <w:rFonts w:ascii="Times New Roman" w:hAnsi="Times New Roman" w:cs="Times New Roman"/>
          <w:b/>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spacing w:after="0" w:line="240" w:lineRule="auto"/>
              <w:ind w:firstLine="567"/>
              <w:jc w:val="both"/>
              <w:rPr>
                <w:sz w:val="26"/>
                <w:szCs w:val="26"/>
              </w:rPr>
            </w:pPr>
            <w:r w:rsidRPr="009F1CEC">
              <w:rPr>
                <w:sz w:val="26"/>
                <w:szCs w:val="26"/>
              </w:rPr>
              <w:t xml:space="preserve">Получение будущими специалистами по автоматизации знаний в области </w:t>
            </w:r>
            <w:r w:rsidRPr="009F1CEC">
              <w:rPr>
                <w:rFonts w:eastAsia="Times New Roman"/>
                <w:color w:val="000000"/>
                <w:sz w:val="26"/>
                <w:szCs w:val="26"/>
              </w:rPr>
              <w:t>технологий с</w:t>
            </w:r>
            <w:r w:rsidRPr="009F1CEC">
              <w:rPr>
                <w:sz w:val="26"/>
                <w:szCs w:val="26"/>
              </w:rPr>
              <w:t>квозной автоматизации жизненного цикла изделия (</w:t>
            </w:r>
            <w:r w:rsidRPr="009F1CEC">
              <w:rPr>
                <w:rFonts w:eastAsia="Times New Roman"/>
                <w:color w:val="000000"/>
                <w:sz w:val="26"/>
                <w:szCs w:val="26"/>
                <w:lang w:val="en-US"/>
              </w:rPr>
              <w:t>CALS</w:t>
            </w:r>
            <w:r w:rsidRPr="009F1CEC">
              <w:rPr>
                <w:rFonts w:eastAsia="Times New Roman"/>
                <w:color w:val="000000"/>
                <w:sz w:val="26"/>
                <w:szCs w:val="26"/>
              </w:rPr>
              <w:t>-технологиями), а также с современными подходами к проектированию и производству изделий с непрерывной информационной поддержкой поставок и жизненного цикла.</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Future automation specialists gain knowledge in the field of technologies for end-to-end automation of the product life cycle (CALS technologies), as well as modern approaches to the design and production of products with continuous information support for supplies and the life cycle.</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spacing w:after="0" w:line="240" w:lineRule="auto"/>
              <w:ind w:firstLine="573"/>
              <w:contextualSpacing/>
              <w:jc w:val="both"/>
              <w:rPr>
                <w:bCs/>
                <w:sz w:val="26"/>
                <w:szCs w:val="26"/>
              </w:rPr>
            </w:pPr>
            <w:r w:rsidRPr="009F1CEC">
              <w:rPr>
                <w:sz w:val="26"/>
                <w:szCs w:val="26"/>
              </w:rPr>
              <w:t>Применять современные методы и программные средства моделирования и проектирования автоматизированных систем.</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Apply modern methods and software for modeling and designing automated systems.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основные методы получения, хранения, переработки производственной информации</w:t>
            </w:r>
            <w:r w:rsidRPr="009F1CEC">
              <w:rPr>
                <w:color w:val="000000"/>
                <w:sz w:val="26"/>
                <w:szCs w:val="26"/>
              </w:rPr>
              <w:t>;</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основные способы получения, хранения, переработки производственной информации</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основные программные средства получения, хранения, переработки производственной информации</w:t>
            </w:r>
            <w:r w:rsidRPr="009F1CEC">
              <w:rPr>
                <w:color w:val="000000"/>
                <w:sz w:val="26"/>
                <w:szCs w:val="26"/>
              </w:rPr>
              <w:t xml:space="preserve">; </w:t>
            </w:r>
          </w:p>
          <w:p w:rsidR="00FE03E5" w:rsidRPr="009F1CEC" w:rsidRDefault="00FE03E5" w:rsidP="009F1CEC">
            <w:pPr>
              <w:spacing w:after="0" w:line="240" w:lineRule="auto"/>
              <w:contextualSpacing/>
              <w:rPr>
                <w:b/>
                <w:sz w:val="26"/>
                <w:szCs w:val="26"/>
              </w:rPr>
            </w:pPr>
            <w:r w:rsidRPr="009F1CEC">
              <w:rPr>
                <w:b/>
                <w:sz w:val="26"/>
                <w:szCs w:val="26"/>
              </w:rPr>
              <w:t>уметь:</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разрабатывать базы данных средств технологического оснащения</w:t>
            </w:r>
            <w:r w:rsidRPr="009F1CEC">
              <w:rPr>
                <w:color w:val="000000"/>
                <w:sz w:val="26"/>
                <w:szCs w:val="26"/>
              </w:rPr>
              <w:t xml:space="preserve">;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 xml:space="preserve">анализировать и оценивать основные методы применения </w:t>
            </w:r>
            <w:r w:rsidRPr="009F1CEC">
              <w:rPr>
                <w:rFonts w:eastAsia="Times New Roman"/>
                <w:color w:val="000000"/>
                <w:sz w:val="26"/>
                <w:szCs w:val="26"/>
                <w:lang w:val="en-US"/>
              </w:rPr>
              <w:t>CALS</w:t>
            </w:r>
            <w:r w:rsidRPr="009F1CEC">
              <w:rPr>
                <w:rFonts w:eastAsia="Times New Roman"/>
                <w:color w:val="000000"/>
                <w:sz w:val="26"/>
                <w:szCs w:val="26"/>
              </w:rPr>
              <w:t>-</w:t>
            </w:r>
            <w:r w:rsidRPr="009F1CEC">
              <w:rPr>
                <w:color w:val="000000"/>
                <w:sz w:val="26"/>
                <w:szCs w:val="26"/>
              </w:rPr>
              <w:t xml:space="preserve">технологий; </w:t>
            </w:r>
          </w:p>
          <w:p w:rsidR="00FE03E5" w:rsidRPr="009F1CEC" w:rsidRDefault="00FE03E5"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применять математический инструментарий к решению с</w:t>
            </w:r>
            <w:r w:rsidRPr="009F1CEC">
              <w:rPr>
                <w:sz w:val="26"/>
                <w:szCs w:val="26"/>
              </w:rPr>
              <w:t xml:space="preserve">квозной автоматизации жизненного </w:t>
            </w:r>
            <w:r w:rsidRPr="009F1CEC">
              <w:rPr>
                <w:sz w:val="26"/>
                <w:szCs w:val="26"/>
              </w:rPr>
              <w:lastRenderedPageBreak/>
              <w:t>цикла изделия</w:t>
            </w:r>
            <w:r w:rsidRPr="009F1CEC">
              <w:rPr>
                <w:color w:val="000000"/>
                <w:sz w:val="26"/>
                <w:szCs w:val="26"/>
              </w:rPr>
              <w:t xml:space="preserve">. </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426"/>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работы с технологией</w:t>
            </w:r>
            <w:r w:rsidRPr="009F1CEC">
              <w:rPr>
                <w:rFonts w:eastAsia="Times New Roman"/>
                <w:color w:val="000000"/>
                <w:sz w:val="26"/>
                <w:szCs w:val="26"/>
              </w:rPr>
              <w:t> создания трехмерных моделей</w:t>
            </w:r>
            <w:r w:rsidRPr="009F1CEC">
              <w:rPr>
                <w:sz w:val="26"/>
                <w:szCs w:val="26"/>
              </w:rPr>
              <w:t>;</w:t>
            </w:r>
          </w:p>
          <w:p w:rsidR="00FE03E5" w:rsidRPr="009F1CEC" w:rsidRDefault="00FE03E5"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 xml:space="preserve">применения компьютерных моделей </w:t>
            </w:r>
            <w:r w:rsidRPr="009F1CEC">
              <w:rPr>
                <w:color w:val="000000"/>
                <w:sz w:val="26"/>
                <w:szCs w:val="26"/>
              </w:rPr>
              <w:t>с</w:t>
            </w:r>
            <w:r w:rsidRPr="009F1CEC">
              <w:rPr>
                <w:sz w:val="26"/>
                <w:szCs w:val="26"/>
              </w:rPr>
              <w:t>квозной автоматизации жизненного цикла изделия.</w:t>
            </w: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2"/>
              <w:jc w:val="both"/>
              <w:rPr>
                <w:bCs/>
                <w:sz w:val="26"/>
                <w:szCs w:val="26"/>
                <w:lang w:val="en-US"/>
              </w:rPr>
            </w:pPr>
            <w:r w:rsidRPr="009F1CEC">
              <w:rPr>
                <w:bCs/>
                <w:sz w:val="26"/>
                <w:szCs w:val="26"/>
                <w:lang w:val="en-US"/>
              </w:rPr>
              <w:t>– basic methods for obtaining, storing, and processing production information;</w:t>
            </w:r>
          </w:p>
          <w:p w:rsidR="00FE03E5" w:rsidRPr="009F1CEC" w:rsidRDefault="00FE03E5" w:rsidP="009F1CEC">
            <w:pPr>
              <w:spacing w:after="0" w:line="240" w:lineRule="auto"/>
              <w:ind w:firstLine="572"/>
              <w:jc w:val="both"/>
              <w:rPr>
                <w:bCs/>
                <w:sz w:val="26"/>
                <w:szCs w:val="26"/>
                <w:lang w:val="en-US"/>
              </w:rPr>
            </w:pPr>
            <w:r w:rsidRPr="009F1CEC">
              <w:rPr>
                <w:bCs/>
                <w:sz w:val="26"/>
                <w:szCs w:val="26"/>
                <w:lang w:val="en-US"/>
              </w:rPr>
              <w:t>– basic methods for obtaining, storing, and processing production information;</w:t>
            </w:r>
          </w:p>
          <w:p w:rsidR="00FE03E5" w:rsidRPr="009F1CEC" w:rsidRDefault="00FE03E5" w:rsidP="009F1CEC">
            <w:pPr>
              <w:spacing w:after="0" w:line="240" w:lineRule="auto"/>
              <w:ind w:firstLine="572"/>
              <w:jc w:val="both"/>
              <w:rPr>
                <w:bCs/>
                <w:sz w:val="26"/>
                <w:szCs w:val="26"/>
                <w:lang w:val="en-US"/>
              </w:rPr>
            </w:pPr>
            <w:r w:rsidRPr="009F1CEC">
              <w:rPr>
                <w:bCs/>
                <w:sz w:val="26"/>
                <w:szCs w:val="26"/>
                <w:lang w:val="en-US"/>
              </w:rPr>
              <w:t>– basic software tools for obtaining, storing, and processing production information;</w:t>
            </w:r>
          </w:p>
          <w:p w:rsidR="00FE03E5" w:rsidRPr="009F1CEC" w:rsidRDefault="00FE03E5" w:rsidP="009F1CEC">
            <w:pPr>
              <w:spacing w:after="0" w:line="240" w:lineRule="auto"/>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develop databases of process equipment;</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analyze and evaluate key methods for applying CALS technologies;</w:t>
            </w:r>
          </w:p>
          <w:p w:rsidR="00FE03E5" w:rsidRPr="009F1CEC" w:rsidRDefault="00FE03E5" w:rsidP="009F1CEC">
            <w:pPr>
              <w:spacing w:after="0" w:line="240" w:lineRule="auto"/>
              <w:ind w:firstLine="430"/>
              <w:jc w:val="both"/>
              <w:rPr>
                <w:bCs/>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rFonts w:eastAsia="Times New Roman"/>
                <w:color w:val="000000"/>
                <w:sz w:val="26"/>
                <w:szCs w:val="26"/>
                <w:lang w:val="en-US"/>
              </w:rPr>
              <w:t>apply</w:t>
            </w:r>
            <w:proofErr w:type="gramEnd"/>
            <w:r w:rsidRPr="009F1CEC">
              <w:rPr>
                <w:rFonts w:eastAsia="Times New Roman"/>
                <w:color w:val="000000"/>
                <w:sz w:val="26"/>
                <w:szCs w:val="26"/>
                <w:lang w:val="en-US"/>
              </w:rPr>
              <w:t xml:space="preserve"> mathematical tools to end-to-end automation of the product lifecycle.</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r w:rsidRPr="009F1CEC">
              <w:rPr>
                <w:sz w:val="26"/>
                <w:szCs w:val="26"/>
                <w:lang w:val="en-US"/>
              </w:rPr>
              <w:t>working with 3D modeling technology;</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rPr>
              <w:lastRenderedPageBreak/>
              <w:sym w:font="Symbol" w:char="F02D"/>
            </w:r>
            <w:r w:rsidRPr="009F1CEC">
              <w:rPr>
                <w:rFonts w:eastAsia="Times New Roman"/>
                <w:color w:val="000000"/>
                <w:sz w:val="26"/>
                <w:szCs w:val="26"/>
                <w:lang w:val="en-US"/>
              </w:rPr>
              <w:t> </w:t>
            </w:r>
            <w:proofErr w:type="gramStart"/>
            <w:r w:rsidRPr="009F1CEC">
              <w:rPr>
                <w:rFonts w:eastAsia="Times New Roman"/>
                <w:color w:val="000000"/>
                <w:sz w:val="26"/>
                <w:szCs w:val="26"/>
                <w:lang w:val="en-US"/>
              </w:rPr>
              <w:t>u</w:t>
            </w:r>
            <w:r w:rsidRPr="009F1CEC">
              <w:rPr>
                <w:sz w:val="26"/>
                <w:szCs w:val="26"/>
                <w:lang w:val="en-US"/>
              </w:rPr>
              <w:t>sing</w:t>
            </w:r>
            <w:proofErr w:type="gramEnd"/>
            <w:r w:rsidRPr="009F1CEC">
              <w:rPr>
                <w:sz w:val="26"/>
                <w:szCs w:val="26"/>
                <w:lang w:val="en-US"/>
              </w:rPr>
              <w:t xml:space="preserve"> computer models for end-to-end automation of the product lifecycle.</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lang w:val="en-US"/>
              </w:rPr>
            </w:pPr>
            <w:r w:rsidRPr="009F1CEC">
              <w:rPr>
                <w:sz w:val="26"/>
                <w:szCs w:val="26"/>
                <w:lang w:val="en-US"/>
              </w:rPr>
              <w:t>2</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2</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«Сквозная автоматизация жизненного цикла изделия (</w:t>
            </w:r>
            <w:r w:rsidRPr="009F1CEC">
              <w:rPr>
                <w:sz w:val="26"/>
                <w:szCs w:val="26"/>
                <w:lang w:val="en-US"/>
              </w:rPr>
              <w:t>CALS</w:t>
            </w:r>
            <w:r w:rsidRPr="009F1CEC">
              <w:rPr>
                <w:sz w:val="26"/>
                <w:szCs w:val="26"/>
              </w:rPr>
              <w:t>)» являются «Методы управления в сложных системах», «</w:t>
            </w:r>
            <w:r w:rsidRPr="009F1CEC">
              <w:rPr>
                <w:sz w:val="26"/>
                <w:szCs w:val="26"/>
                <w:lang w:val="en-US"/>
              </w:rPr>
              <w:t>CASE</w:t>
            </w:r>
            <w:r w:rsidRPr="009F1CEC">
              <w:rPr>
                <w:sz w:val="26"/>
                <w:szCs w:val="26"/>
              </w:rPr>
              <w:t>-средства для разработки программных продуктов».</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«Complete Automation of the Product Lifecycle (CALS</w:t>
            </w:r>
            <w:proofErr w:type="gramStart"/>
            <w:r w:rsidRPr="009F1CEC">
              <w:rPr>
                <w:sz w:val="26"/>
                <w:szCs w:val="26"/>
                <w:lang w:val="en-US"/>
              </w:rPr>
              <w:t>)</w:t>
            </w:r>
            <w:r w:rsidRPr="009F1CEC">
              <w:rPr>
                <w:b/>
                <w:sz w:val="26"/>
                <w:szCs w:val="26"/>
                <w:lang w:val="en-US"/>
              </w:rPr>
              <w:t>»</w:t>
            </w:r>
            <w:proofErr w:type="gramEnd"/>
            <w:r w:rsidRPr="009F1CEC">
              <w:rPr>
                <w:sz w:val="26"/>
                <w:szCs w:val="26"/>
                <w:lang w:val="en-US"/>
              </w:rPr>
              <w:t xml:space="preserve"> are «Methods of Control in Complex Systems» and «CASE Tools for Software Development».</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90, из них:</w:t>
            </w:r>
          </w:p>
          <w:p w:rsidR="00FE03E5" w:rsidRPr="009F1CEC" w:rsidRDefault="00FE03E5" w:rsidP="009F1CEC">
            <w:pPr>
              <w:spacing w:after="0" w:line="240" w:lineRule="auto"/>
              <w:rPr>
                <w:sz w:val="26"/>
                <w:szCs w:val="26"/>
              </w:rPr>
            </w:pPr>
            <w:r w:rsidRPr="009F1CEC">
              <w:rPr>
                <w:sz w:val="26"/>
                <w:szCs w:val="26"/>
              </w:rPr>
              <w:t xml:space="preserve">40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50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90, including:</w:t>
            </w:r>
          </w:p>
          <w:p w:rsidR="00FE03E5" w:rsidRPr="009F1CEC" w:rsidRDefault="00FE03E5" w:rsidP="009F1CEC">
            <w:pPr>
              <w:spacing w:after="0" w:line="240" w:lineRule="auto"/>
              <w:rPr>
                <w:sz w:val="26"/>
                <w:szCs w:val="26"/>
                <w:lang w:val="en-US"/>
              </w:rPr>
            </w:pPr>
            <w:r w:rsidRPr="009F1CEC">
              <w:rPr>
                <w:sz w:val="26"/>
                <w:szCs w:val="26"/>
                <w:lang w:val="en-US"/>
              </w:rPr>
              <w:t>40 class work hours</w:t>
            </w:r>
          </w:p>
          <w:p w:rsidR="00FE03E5" w:rsidRPr="009F1CEC" w:rsidRDefault="00FE03E5" w:rsidP="009F1CEC">
            <w:pPr>
              <w:spacing w:after="0" w:line="240" w:lineRule="auto"/>
              <w:rPr>
                <w:sz w:val="26"/>
                <w:szCs w:val="26"/>
                <w:lang w:val="en-US"/>
              </w:rPr>
            </w:pPr>
            <w:r w:rsidRPr="009F1CEC">
              <w:rPr>
                <w:sz w:val="26"/>
                <w:szCs w:val="26"/>
                <w:lang w:val="en-US"/>
              </w:rPr>
              <w:t>50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экзамен</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exam</w:t>
            </w:r>
          </w:p>
        </w:tc>
      </w:tr>
    </w:tbl>
    <w:p w:rsidR="00751948"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751948">
        <w:rPr>
          <w:rFonts w:ascii="Times New Roman" w:hAnsi="Times New Roman" w:cs="Times New Roman"/>
          <w:sz w:val="26"/>
          <w:szCs w:val="26"/>
        </w:rPr>
        <w:t xml:space="preserve"> </w:t>
      </w:r>
      <w:r w:rsidRPr="009F1CEC">
        <w:rPr>
          <w:rFonts w:ascii="Times New Roman" w:hAnsi="Times New Roman" w:cs="Times New Roman"/>
          <w:sz w:val="26"/>
          <w:szCs w:val="26"/>
        </w:rPr>
        <w:t>дисциплина</w:t>
      </w:r>
      <w:r w:rsidRPr="00751948">
        <w:rPr>
          <w:rFonts w:ascii="Times New Roman" w:hAnsi="Times New Roman" w:cs="Times New Roman"/>
          <w:sz w:val="26"/>
          <w:szCs w:val="26"/>
        </w:rPr>
        <w:t xml:space="preserve"> «</w:t>
      </w:r>
      <w:r w:rsidRPr="009F1CEC">
        <w:rPr>
          <w:rFonts w:ascii="Times New Roman" w:hAnsi="Times New Roman" w:cs="Times New Roman"/>
          <w:b/>
          <w:sz w:val="26"/>
          <w:szCs w:val="26"/>
        </w:rPr>
        <w:t>Случайные</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процессы</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в</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системах</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автоматического</w:t>
      </w:r>
      <w:r w:rsidRPr="00751948">
        <w:rPr>
          <w:rFonts w:ascii="Times New Roman" w:hAnsi="Times New Roman" w:cs="Times New Roman"/>
          <w:b/>
          <w:sz w:val="26"/>
          <w:szCs w:val="26"/>
        </w:rPr>
        <w:t xml:space="preserve"> </w:t>
      </w:r>
      <w:r w:rsidRPr="009F1CEC">
        <w:rPr>
          <w:rFonts w:ascii="Times New Roman" w:hAnsi="Times New Roman" w:cs="Times New Roman"/>
          <w:b/>
          <w:sz w:val="26"/>
          <w:szCs w:val="26"/>
        </w:rPr>
        <w:t>управления</w:t>
      </w:r>
      <w:r w:rsidRPr="00751948">
        <w:rPr>
          <w:rFonts w:ascii="Times New Roman" w:hAnsi="Times New Roman" w:cs="Times New Roman"/>
          <w:b/>
          <w:bCs/>
          <w:sz w:val="26"/>
          <w:szCs w:val="26"/>
        </w:rPr>
        <w:t xml:space="preserve">», </w:t>
      </w:r>
      <w:r w:rsidRPr="009F1CEC">
        <w:rPr>
          <w:rFonts w:ascii="Times New Roman" w:hAnsi="Times New Roman" w:cs="Times New Roman"/>
          <w:sz w:val="26"/>
          <w:szCs w:val="26"/>
        </w:rPr>
        <w:t>модуль</w:t>
      </w:r>
      <w:r w:rsidRPr="00751948">
        <w:rPr>
          <w:rFonts w:ascii="Times New Roman" w:hAnsi="Times New Roman" w:cs="Times New Roman"/>
          <w:sz w:val="26"/>
          <w:szCs w:val="26"/>
        </w:rPr>
        <w:t xml:space="preserve"> </w:t>
      </w:r>
      <w:r w:rsidRPr="00751948">
        <w:rPr>
          <w:rFonts w:ascii="Times New Roman" w:hAnsi="Times New Roman" w:cs="Times New Roman"/>
          <w:b/>
          <w:sz w:val="26"/>
          <w:szCs w:val="26"/>
        </w:rPr>
        <w:t>«</w:t>
      </w:r>
      <w:r w:rsidRPr="009F1CEC">
        <w:rPr>
          <w:rFonts w:ascii="Times New Roman" w:hAnsi="Times New Roman" w:cs="Times New Roman"/>
          <w:b/>
          <w:bCs/>
          <w:sz w:val="26"/>
          <w:szCs w:val="26"/>
        </w:rPr>
        <w:t>Системы</w:t>
      </w:r>
      <w:r w:rsidRPr="00751948">
        <w:rPr>
          <w:rFonts w:ascii="Times New Roman" w:hAnsi="Times New Roman" w:cs="Times New Roman"/>
          <w:b/>
          <w:bCs/>
          <w:sz w:val="26"/>
          <w:szCs w:val="26"/>
        </w:rPr>
        <w:t xml:space="preserve"> </w:t>
      </w:r>
      <w:r w:rsidRPr="009F1CEC">
        <w:rPr>
          <w:rFonts w:ascii="Times New Roman" w:hAnsi="Times New Roman" w:cs="Times New Roman"/>
          <w:b/>
          <w:bCs/>
          <w:sz w:val="26"/>
          <w:szCs w:val="26"/>
        </w:rPr>
        <w:t>автоматического</w:t>
      </w:r>
      <w:r w:rsidRPr="00751948">
        <w:rPr>
          <w:rFonts w:ascii="Times New Roman" w:hAnsi="Times New Roman" w:cs="Times New Roman"/>
          <w:b/>
          <w:bCs/>
          <w:sz w:val="26"/>
          <w:szCs w:val="26"/>
        </w:rPr>
        <w:t xml:space="preserve"> </w:t>
      </w:r>
      <w:r w:rsidRPr="009F1CEC">
        <w:rPr>
          <w:rFonts w:ascii="Times New Roman" w:hAnsi="Times New Roman" w:cs="Times New Roman"/>
          <w:b/>
          <w:bCs/>
          <w:sz w:val="26"/>
          <w:szCs w:val="26"/>
        </w:rPr>
        <w:t>управления</w:t>
      </w:r>
      <w:r w:rsidRPr="00751948">
        <w:rPr>
          <w:rFonts w:ascii="Times New Roman" w:hAnsi="Times New Roman" w:cs="Times New Roman"/>
          <w:b/>
          <w:sz w:val="26"/>
          <w:szCs w:val="26"/>
        </w:rPr>
        <w:t>»</w:t>
      </w:r>
      <w:r w:rsidRPr="00751948">
        <w:rPr>
          <w:rFonts w:ascii="Times New Roman" w:hAnsi="Times New Roman" w:cs="Times New Roman"/>
          <w:sz w:val="26"/>
          <w:szCs w:val="26"/>
        </w:rPr>
        <w:t xml:space="preserve"> / </w:t>
      </w:r>
    </w:p>
    <w:p w:rsidR="00FE03E5" w:rsidRPr="00751948" w:rsidRDefault="00FE03E5" w:rsidP="009F1CEC">
      <w:pPr>
        <w:spacing w:after="0" w:line="240" w:lineRule="auto"/>
        <w:jc w:val="center"/>
        <w:rPr>
          <w:rFonts w:ascii="Times New Roman" w:hAnsi="Times New Roman" w:cs="Times New Roman"/>
          <w:b/>
          <w:sz w:val="26"/>
          <w:szCs w:val="26"/>
          <w:lang w:val="en-US"/>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«Random processes in automatic control systems »,</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«Automatic control systems»</w:t>
      </w:r>
    </w:p>
    <w:p w:rsidR="00751948" w:rsidRPr="00751948" w:rsidRDefault="00751948" w:rsidP="009F1CEC">
      <w:pPr>
        <w:spacing w:after="0" w:line="240" w:lineRule="auto"/>
        <w:jc w:val="center"/>
        <w:rPr>
          <w:rFonts w:ascii="Times New Roman" w:hAnsi="Times New Roman" w:cs="Times New Roman"/>
          <w:b/>
          <w:sz w:val="26"/>
          <w:szCs w:val="26"/>
          <w:lang w:val="en-US"/>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autoSpaceDE w:val="0"/>
              <w:autoSpaceDN w:val="0"/>
              <w:adjustRightInd w:val="0"/>
              <w:spacing w:after="0" w:line="240" w:lineRule="auto"/>
              <w:ind w:firstLine="709"/>
              <w:jc w:val="both"/>
              <w:rPr>
                <w:sz w:val="26"/>
                <w:szCs w:val="26"/>
              </w:rPr>
            </w:pPr>
            <w:r w:rsidRPr="009F1CEC">
              <w:rPr>
                <w:sz w:val="26"/>
                <w:szCs w:val="26"/>
              </w:rPr>
              <w:t xml:space="preserve">Получение будущими специалистами по автоматизации знаний в области методов теории </w:t>
            </w:r>
            <w:r w:rsidRPr="009F1CEC">
              <w:rPr>
                <w:rFonts w:eastAsia="Times New Roman"/>
                <w:color w:val="000000"/>
                <w:sz w:val="26"/>
                <w:szCs w:val="26"/>
              </w:rPr>
              <w:t>случайных процессов при разработке систем автоматического управления.</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Acquisition of knowledge by future automation specialists in the field of methods of the theory of random processes in the development of automatic control systems.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spacing w:after="0" w:line="240" w:lineRule="auto"/>
              <w:ind w:firstLine="573"/>
              <w:contextualSpacing/>
              <w:jc w:val="both"/>
              <w:rPr>
                <w:bCs/>
                <w:sz w:val="26"/>
                <w:szCs w:val="26"/>
              </w:rPr>
            </w:pPr>
            <w:r w:rsidRPr="009F1CEC">
              <w:rPr>
                <w:sz w:val="26"/>
                <w:szCs w:val="26"/>
              </w:rPr>
              <w:t>Применять основные методы анализа и синтеза систем автоматического управления при случайных воздействиях</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Apply basic methods of analysis and synthesis of automatic control systems under random influences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spacing w:after="0" w:line="240" w:lineRule="auto"/>
              <w:ind w:firstLine="709"/>
              <w:contextualSpacing/>
              <w:jc w:val="both"/>
              <w:rPr>
                <w:sz w:val="26"/>
                <w:szCs w:val="26"/>
              </w:rPr>
            </w:pPr>
            <w:r w:rsidRPr="009F1CEC">
              <w:rPr>
                <w:sz w:val="26"/>
                <w:szCs w:val="26"/>
              </w:rPr>
              <w:t>– основные методы теории случайных процессов, применяемые в системах автоматического управления;</w:t>
            </w:r>
          </w:p>
          <w:p w:rsidR="00FE03E5" w:rsidRPr="009F1CEC" w:rsidRDefault="00FE03E5" w:rsidP="009F1CEC">
            <w:pPr>
              <w:spacing w:after="0" w:line="240" w:lineRule="auto"/>
              <w:ind w:firstLine="709"/>
              <w:contextualSpacing/>
              <w:jc w:val="both"/>
              <w:rPr>
                <w:sz w:val="26"/>
                <w:szCs w:val="26"/>
              </w:rPr>
            </w:pPr>
            <w:r w:rsidRPr="009F1CEC">
              <w:rPr>
                <w:sz w:val="26"/>
                <w:szCs w:val="26"/>
              </w:rPr>
              <w:t>– методические основы анализа и синтеза систем автоматического управления при случайных воздействиях;</w:t>
            </w:r>
          </w:p>
          <w:p w:rsidR="00FE03E5" w:rsidRPr="009F1CEC" w:rsidRDefault="00FE03E5" w:rsidP="009F1CEC">
            <w:pPr>
              <w:spacing w:after="0" w:line="240" w:lineRule="auto"/>
              <w:ind w:firstLine="709"/>
              <w:contextualSpacing/>
              <w:jc w:val="both"/>
              <w:rPr>
                <w:sz w:val="26"/>
                <w:szCs w:val="26"/>
              </w:rPr>
            </w:pPr>
            <w:r w:rsidRPr="009F1CEC">
              <w:rPr>
                <w:sz w:val="26"/>
                <w:szCs w:val="26"/>
              </w:rPr>
              <w:t xml:space="preserve">– методы </w:t>
            </w:r>
            <w:r w:rsidRPr="009F1CEC">
              <w:rPr>
                <w:rFonts w:eastAsia="Times New Roman"/>
                <w:color w:val="000000"/>
                <w:sz w:val="26"/>
                <w:szCs w:val="26"/>
              </w:rPr>
              <w:t>вычисления характеристик случайных процессов</w:t>
            </w:r>
            <w:r w:rsidRPr="009F1CEC">
              <w:rPr>
                <w:sz w:val="26"/>
                <w:szCs w:val="26"/>
              </w:rPr>
              <w:t>;</w:t>
            </w:r>
          </w:p>
          <w:p w:rsidR="00FE03E5" w:rsidRPr="009F1CEC" w:rsidRDefault="00FE03E5" w:rsidP="009F1CEC">
            <w:pPr>
              <w:spacing w:after="0" w:line="240" w:lineRule="auto"/>
              <w:ind w:firstLine="709"/>
              <w:contextualSpacing/>
              <w:jc w:val="both"/>
              <w:rPr>
                <w:sz w:val="26"/>
                <w:szCs w:val="26"/>
              </w:rPr>
            </w:pPr>
            <w:r w:rsidRPr="009F1CEC">
              <w:rPr>
                <w:sz w:val="26"/>
                <w:szCs w:val="26"/>
              </w:rPr>
              <w:t>– основные методы оптимальной фильтрации;</w:t>
            </w:r>
          </w:p>
          <w:p w:rsidR="00FE03E5" w:rsidRPr="009F1CEC" w:rsidRDefault="00FE03E5" w:rsidP="009F1CEC">
            <w:pPr>
              <w:spacing w:after="0" w:line="240" w:lineRule="auto"/>
              <w:ind w:firstLine="709"/>
              <w:contextualSpacing/>
              <w:jc w:val="both"/>
              <w:rPr>
                <w:sz w:val="26"/>
                <w:szCs w:val="26"/>
              </w:rPr>
            </w:pPr>
            <w:r w:rsidRPr="009F1CEC">
              <w:rPr>
                <w:sz w:val="26"/>
                <w:szCs w:val="26"/>
              </w:rPr>
              <w:t xml:space="preserve">– основные методы </w:t>
            </w:r>
            <w:r w:rsidRPr="009F1CEC">
              <w:rPr>
                <w:rFonts w:eastAsia="Times New Roman"/>
                <w:color w:val="000000"/>
                <w:sz w:val="26"/>
                <w:szCs w:val="26"/>
              </w:rPr>
              <w:t>построения моделей случайных процессов</w:t>
            </w:r>
            <w:r w:rsidRPr="009F1CEC">
              <w:rPr>
                <w:sz w:val="26"/>
                <w:szCs w:val="26"/>
              </w:rPr>
              <w:t>;</w:t>
            </w:r>
          </w:p>
          <w:p w:rsidR="00FE03E5" w:rsidRPr="009F1CEC" w:rsidRDefault="00FE03E5" w:rsidP="009F1CEC">
            <w:pPr>
              <w:spacing w:after="0" w:line="240" w:lineRule="auto"/>
              <w:ind w:firstLine="709"/>
              <w:contextualSpacing/>
              <w:jc w:val="both"/>
              <w:rPr>
                <w:sz w:val="26"/>
                <w:szCs w:val="26"/>
              </w:rPr>
            </w:pPr>
            <w:r w:rsidRPr="009F1CEC">
              <w:rPr>
                <w:sz w:val="26"/>
                <w:szCs w:val="26"/>
              </w:rPr>
              <w:t xml:space="preserve">– основные информационные модели систем автоматического управления при случайных воздействиях; </w:t>
            </w:r>
          </w:p>
          <w:p w:rsidR="00FE03E5" w:rsidRPr="009F1CEC" w:rsidRDefault="00FE03E5" w:rsidP="009F1CEC">
            <w:pPr>
              <w:spacing w:after="0" w:line="240" w:lineRule="auto"/>
              <w:contextualSpacing/>
              <w:rPr>
                <w:b/>
                <w:sz w:val="26"/>
                <w:szCs w:val="26"/>
              </w:rPr>
            </w:pPr>
            <w:r w:rsidRPr="009F1CEC">
              <w:rPr>
                <w:b/>
                <w:sz w:val="26"/>
                <w:szCs w:val="26"/>
              </w:rPr>
              <w:t>уметь:</w:t>
            </w:r>
          </w:p>
          <w:p w:rsidR="00FE03E5" w:rsidRPr="009F1CEC" w:rsidRDefault="00FE03E5" w:rsidP="009F1CEC">
            <w:pPr>
              <w:spacing w:after="0" w:line="240" w:lineRule="auto"/>
              <w:ind w:firstLine="709"/>
              <w:contextualSpacing/>
              <w:jc w:val="both"/>
              <w:rPr>
                <w:bCs/>
                <w:sz w:val="26"/>
                <w:szCs w:val="26"/>
              </w:rPr>
            </w:pPr>
            <w:r w:rsidRPr="009F1CEC">
              <w:rPr>
                <w:sz w:val="26"/>
                <w:szCs w:val="26"/>
              </w:rPr>
              <w:t>– применять методы анализа и синтеза систем автоматического управления при случайных воздействиях;</w:t>
            </w:r>
          </w:p>
          <w:p w:rsidR="00FE03E5" w:rsidRPr="009F1CEC" w:rsidRDefault="00FE03E5" w:rsidP="009F1CEC">
            <w:pPr>
              <w:spacing w:after="0" w:line="240" w:lineRule="auto"/>
              <w:ind w:firstLine="709"/>
              <w:contextualSpacing/>
              <w:jc w:val="both"/>
              <w:rPr>
                <w:sz w:val="26"/>
                <w:szCs w:val="26"/>
              </w:rPr>
            </w:pPr>
            <w:r w:rsidRPr="009F1CEC">
              <w:rPr>
                <w:sz w:val="26"/>
                <w:szCs w:val="26"/>
              </w:rPr>
              <w:t xml:space="preserve">– определять критерии качества систем </w:t>
            </w:r>
            <w:r w:rsidRPr="009F1CEC">
              <w:rPr>
                <w:sz w:val="26"/>
                <w:szCs w:val="26"/>
              </w:rPr>
              <w:lastRenderedPageBreak/>
              <w:t>автоматического управления при случайных воздействиях;</w:t>
            </w:r>
          </w:p>
          <w:p w:rsidR="00FE03E5" w:rsidRPr="009F1CEC" w:rsidRDefault="00FE03E5" w:rsidP="009F1CEC">
            <w:pPr>
              <w:spacing w:after="0" w:line="240" w:lineRule="auto"/>
              <w:ind w:firstLine="709"/>
              <w:contextualSpacing/>
              <w:jc w:val="both"/>
              <w:rPr>
                <w:sz w:val="26"/>
                <w:szCs w:val="26"/>
              </w:rPr>
            </w:pPr>
            <w:r w:rsidRPr="009F1CEC">
              <w:rPr>
                <w:sz w:val="26"/>
                <w:szCs w:val="26"/>
              </w:rPr>
              <w:t>– синтезировать алгоритмы управления технологическими объектами при случайных воздействиях;</w:t>
            </w:r>
          </w:p>
          <w:p w:rsidR="00FE03E5" w:rsidRPr="009F1CEC" w:rsidRDefault="00FE03E5" w:rsidP="009F1CEC">
            <w:pPr>
              <w:spacing w:after="0" w:line="240" w:lineRule="auto"/>
              <w:ind w:firstLine="709"/>
              <w:contextualSpacing/>
              <w:jc w:val="both"/>
              <w:rPr>
                <w:sz w:val="26"/>
                <w:szCs w:val="26"/>
              </w:rPr>
            </w:pPr>
            <w:r w:rsidRPr="009F1CEC">
              <w:rPr>
                <w:sz w:val="26"/>
                <w:szCs w:val="26"/>
              </w:rPr>
              <w:t>– анализировать системы автоматического управления при случайных воздействиях;</w:t>
            </w:r>
          </w:p>
          <w:p w:rsidR="00FE03E5" w:rsidRPr="009F1CEC" w:rsidRDefault="00FE03E5" w:rsidP="009F1CEC">
            <w:pPr>
              <w:spacing w:after="0" w:line="240" w:lineRule="auto"/>
              <w:contextualSpacing/>
              <w:rPr>
                <w:b/>
                <w:sz w:val="26"/>
                <w:szCs w:val="26"/>
              </w:rPr>
            </w:pP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709"/>
              <w:contextualSpacing/>
              <w:jc w:val="both"/>
              <w:rPr>
                <w:sz w:val="26"/>
                <w:szCs w:val="26"/>
              </w:rPr>
            </w:pPr>
            <w:r w:rsidRPr="009F1CEC">
              <w:rPr>
                <w:sz w:val="26"/>
                <w:szCs w:val="26"/>
              </w:rPr>
              <w:t>– анализа и синтеза систем автоматического управления при случайных воздействиях;</w:t>
            </w:r>
          </w:p>
          <w:p w:rsidR="00FE03E5" w:rsidRPr="009F1CEC" w:rsidRDefault="00FE03E5" w:rsidP="009F1CEC">
            <w:pPr>
              <w:spacing w:after="0" w:line="240" w:lineRule="auto"/>
              <w:ind w:firstLine="709"/>
              <w:contextualSpacing/>
              <w:jc w:val="both"/>
              <w:rPr>
                <w:sz w:val="26"/>
                <w:szCs w:val="26"/>
              </w:rPr>
            </w:pPr>
            <w:r w:rsidRPr="009F1CEC">
              <w:rPr>
                <w:sz w:val="26"/>
                <w:szCs w:val="26"/>
              </w:rPr>
              <w:t>– использования принципов и алгоритмов управления технологическими объектами при случайных воздействиях;</w:t>
            </w:r>
          </w:p>
          <w:p w:rsidR="00FE03E5" w:rsidRPr="009F1CEC" w:rsidRDefault="00FE03E5" w:rsidP="009F1CEC">
            <w:pPr>
              <w:spacing w:after="0" w:line="240" w:lineRule="auto"/>
              <w:ind w:firstLine="709"/>
              <w:contextualSpacing/>
              <w:jc w:val="both"/>
              <w:rPr>
                <w:sz w:val="26"/>
                <w:szCs w:val="26"/>
              </w:rPr>
            </w:pPr>
            <w:r w:rsidRPr="009F1CEC">
              <w:rPr>
                <w:sz w:val="26"/>
                <w:szCs w:val="26"/>
              </w:rPr>
              <w:t>– компьютерного моделирования алгоритмов управления технологическими объектами при случайных воздействиях.</w:t>
            </w:r>
          </w:p>
          <w:p w:rsidR="00FE03E5" w:rsidRPr="009F1CEC" w:rsidRDefault="00FE03E5" w:rsidP="009F1CEC">
            <w:pPr>
              <w:spacing w:after="0" w:line="240" w:lineRule="auto"/>
              <w:ind w:firstLine="425"/>
              <w:jc w:val="both"/>
              <w:rPr>
                <w:sz w:val="26"/>
                <w:szCs w:val="26"/>
              </w:rPr>
            </w:pP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Basic methods of random process theory applied in automatic control systems;</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Methodological foundations of analysis and synthesis of automatic control systems under random influences;</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Methods for calculating the characteristics of random processes;</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Basic methods of optimal filtering;</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Basic methods for constructing models of random processes;</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lang w:val="en-US"/>
              </w:rPr>
              <w:t>– Basic information models of automatic control systems under random influences;</w:t>
            </w:r>
          </w:p>
          <w:p w:rsidR="00FE03E5" w:rsidRPr="009F1CEC" w:rsidRDefault="00FE03E5" w:rsidP="009F1CEC">
            <w:pPr>
              <w:spacing w:after="0" w:line="240" w:lineRule="auto"/>
              <w:ind w:firstLine="572"/>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apply methods for analyzing and synthesizing automatic control systems under random influences;</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determine quality criteria for automatic control systems under random influences;</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synthesize control algorithms for technological objects under random influences;</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lastRenderedPageBreak/>
              <w:t>– analyze automatic control systems under random influences;</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lang w:val="en-US"/>
              </w:rPr>
              <w:t>– analysis and synthesis of automatic control systems under random influences;</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lang w:val="en-US"/>
              </w:rPr>
              <w:t>– use of principles and algorithms for controlling technological objects under random influences;</w:t>
            </w:r>
          </w:p>
          <w:p w:rsidR="00FE03E5" w:rsidRPr="009F1CEC" w:rsidRDefault="00FE03E5" w:rsidP="009F1CEC">
            <w:pPr>
              <w:spacing w:after="0" w:line="240" w:lineRule="auto"/>
              <w:ind w:firstLine="430"/>
              <w:jc w:val="both"/>
              <w:rPr>
                <w:sz w:val="26"/>
                <w:szCs w:val="26"/>
                <w:lang w:val="en-US"/>
              </w:rPr>
            </w:pPr>
            <w:r w:rsidRPr="009F1CEC">
              <w:rPr>
                <w:rFonts w:eastAsia="Times New Roman"/>
                <w:color w:val="000000"/>
                <w:sz w:val="26"/>
                <w:szCs w:val="26"/>
                <w:lang w:val="en-US"/>
              </w:rPr>
              <w:t xml:space="preserve">– </w:t>
            </w:r>
            <w:proofErr w:type="gramStart"/>
            <w:r w:rsidRPr="009F1CEC">
              <w:rPr>
                <w:rFonts w:eastAsia="Times New Roman"/>
                <w:color w:val="000000"/>
                <w:sz w:val="26"/>
                <w:szCs w:val="26"/>
                <w:lang w:val="en-US"/>
              </w:rPr>
              <w:t>computer</w:t>
            </w:r>
            <w:proofErr w:type="gramEnd"/>
            <w:r w:rsidRPr="009F1CEC">
              <w:rPr>
                <w:rFonts w:eastAsia="Times New Roman"/>
                <w:color w:val="000000"/>
                <w:sz w:val="26"/>
                <w:szCs w:val="26"/>
                <w:lang w:val="en-US"/>
              </w:rPr>
              <w:t xml:space="preserve"> modeling of control algorithms for technological objects under random influences.</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1</w:t>
            </w:r>
          </w:p>
        </w:tc>
        <w:tc>
          <w:tcPr>
            <w:tcW w:w="5979" w:type="dxa"/>
          </w:tcPr>
          <w:p w:rsidR="00FE03E5" w:rsidRPr="009F1CEC" w:rsidRDefault="00FE03E5" w:rsidP="009F1CEC">
            <w:pPr>
              <w:spacing w:after="0" w:line="240" w:lineRule="auto"/>
              <w:rPr>
                <w:sz w:val="26"/>
                <w:szCs w:val="26"/>
              </w:rPr>
            </w:pPr>
            <w:r w:rsidRPr="009F1CEC">
              <w:rPr>
                <w:sz w:val="26"/>
                <w:szCs w:val="26"/>
              </w:rPr>
              <w:t>1</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«Случайные процессы в системах автоматического управления» являются «Методы управления в сложных системах», «</w:t>
            </w:r>
            <w:r w:rsidRPr="009F1CEC">
              <w:rPr>
                <w:sz w:val="26"/>
                <w:szCs w:val="26"/>
                <w:lang w:val="en-US"/>
              </w:rPr>
              <w:t>CASE</w:t>
            </w:r>
            <w:r w:rsidRPr="009F1CEC">
              <w:rPr>
                <w:sz w:val="26"/>
                <w:szCs w:val="26"/>
              </w:rPr>
              <w:t>-средства для разработки программных продуктов».</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«Random processes in automatic control systems</w:t>
            </w:r>
            <w:r w:rsidRPr="009F1CEC">
              <w:rPr>
                <w:b/>
                <w:sz w:val="26"/>
                <w:szCs w:val="26"/>
                <w:lang w:val="en-US"/>
              </w:rPr>
              <w:t>»</w:t>
            </w:r>
            <w:r w:rsidRPr="009F1CEC">
              <w:rPr>
                <w:sz w:val="26"/>
                <w:szCs w:val="26"/>
                <w:lang w:val="en-US"/>
              </w:rPr>
              <w:t xml:space="preserve"> are «Methods of Control in Complex Systems» and «CASE Tools for Software Development».</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100, из них:</w:t>
            </w:r>
          </w:p>
          <w:p w:rsidR="00FE03E5" w:rsidRPr="009F1CEC" w:rsidRDefault="00FE03E5" w:rsidP="009F1CEC">
            <w:pPr>
              <w:spacing w:after="0" w:line="240" w:lineRule="auto"/>
              <w:rPr>
                <w:sz w:val="26"/>
                <w:szCs w:val="26"/>
              </w:rPr>
            </w:pPr>
            <w:r w:rsidRPr="009F1CEC">
              <w:rPr>
                <w:sz w:val="26"/>
                <w:szCs w:val="26"/>
              </w:rPr>
              <w:t xml:space="preserve">50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50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100, including:</w:t>
            </w:r>
          </w:p>
          <w:p w:rsidR="00FE03E5" w:rsidRPr="009F1CEC" w:rsidRDefault="00FE03E5" w:rsidP="009F1CEC">
            <w:pPr>
              <w:spacing w:after="0" w:line="240" w:lineRule="auto"/>
              <w:rPr>
                <w:sz w:val="26"/>
                <w:szCs w:val="26"/>
                <w:lang w:val="en-US"/>
              </w:rPr>
            </w:pPr>
            <w:r w:rsidRPr="009F1CEC">
              <w:rPr>
                <w:sz w:val="26"/>
                <w:szCs w:val="26"/>
                <w:lang w:val="en-US"/>
              </w:rPr>
              <w:t>50 class work hours</w:t>
            </w:r>
          </w:p>
          <w:p w:rsidR="00FE03E5" w:rsidRPr="009F1CEC" w:rsidRDefault="00FE03E5" w:rsidP="009F1CEC">
            <w:pPr>
              <w:spacing w:after="0" w:line="240" w:lineRule="auto"/>
              <w:rPr>
                <w:sz w:val="26"/>
                <w:szCs w:val="26"/>
                <w:lang w:val="en-US"/>
              </w:rPr>
            </w:pPr>
            <w:r w:rsidRPr="009F1CEC">
              <w:rPr>
                <w:sz w:val="26"/>
                <w:szCs w:val="26"/>
                <w:lang w:val="en-US"/>
              </w:rPr>
              <w:t>50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зачет</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credit</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751948" w:rsidRDefault="00FE03E5"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Современные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методы</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средства</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измерений</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в</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системах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автоматизации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отрасли</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Информационные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технологии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системы</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автоматизации</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E03E5" w:rsidRDefault="00FE03E5"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«Modern methods and means of measurement in industry automation systems»,</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«Information technology and automation systems»</w:t>
      </w:r>
    </w:p>
    <w:p w:rsidR="00751948" w:rsidRPr="00751948" w:rsidRDefault="00751948" w:rsidP="009F1CEC">
      <w:pPr>
        <w:spacing w:after="0" w:line="240" w:lineRule="auto"/>
        <w:jc w:val="center"/>
        <w:rPr>
          <w:rFonts w:ascii="Times New Roman" w:hAnsi="Times New Roman" w:cs="Times New Roman"/>
          <w:b/>
          <w:sz w:val="26"/>
          <w:szCs w:val="26"/>
        </w:rPr>
      </w:pPr>
    </w:p>
    <w:tbl>
      <w:tblPr>
        <w:tblStyle w:val="a5"/>
        <w:tblW w:w="15330" w:type="dxa"/>
        <w:tblLook w:val="04A0"/>
      </w:tblPr>
      <w:tblGrid>
        <w:gridCol w:w="3256"/>
        <w:gridCol w:w="6095"/>
        <w:gridCol w:w="5979"/>
      </w:tblGrid>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E03E5" w:rsidRPr="009F1CEC" w:rsidRDefault="00FE03E5" w:rsidP="009F1CEC">
            <w:pPr>
              <w:autoSpaceDE w:val="0"/>
              <w:autoSpaceDN w:val="0"/>
              <w:adjustRightInd w:val="0"/>
              <w:spacing w:after="0" w:line="240" w:lineRule="auto"/>
              <w:ind w:firstLine="709"/>
              <w:jc w:val="both"/>
              <w:rPr>
                <w:sz w:val="26"/>
                <w:szCs w:val="26"/>
              </w:rPr>
            </w:pPr>
            <w:r w:rsidRPr="009F1CEC">
              <w:rPr>
                <w:sz w:val="26"/>
                <w:szCs w:val="26"/>
              </w:rPr>
              <w:t>Получение будущими специалистами по автоматизации знаний в области</w:t>
            </w:r>
            <w:r w:rsidRPr="009F1CEC">
              <w:rPr>
                <w:rFonts w:eastAsia="Times New Roman"/>
                <w:color w:val="000000"/>
                <w:sz w:val="26"/>
                <w:szCs w:val="26"/>
              </w:rPr>
              <w:t xml:space="preserve"> </w:t>
            </w:r>
            <w:r w:rsidRPr="009F1CEC">
              <w:rPr>
                <w:rFonts w:eastAsia="Times New Roman"/>
                <w:sz w:val="26"/>
                <w:szCs w:val="26"/>
              </w:rPr>
              <w:t>проектирования и применения информационно-измерительных методов и устройств</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Acquisition of knowledge in the field of design and application of information-measuring methods and devices by future automation specialists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E03E5" w:rsidRPr="009F1CEC" w:rsidRDefault="00FE03E5" w:rsidP="009F1CEC">
            <w:pPr>
              <w:spacing w:after="0" w:line="240" w:lineRule="auto"/>
              <w:ind w:firstLine="573"/>
              <w:contextualSpacing/>
              <w:jc w:val="both"/>
              <w:rPr>
                <w:bCs/>
                <w:sz w:val="26"/>
                <w:szCs w:val="26"/>
              </w:rPr>
            </w:pPr>
            <w:r w:rsidRPr="009F1CEC">
              <w:rPr>
                <w:sz w:val="26"/>
                <w:szCs w:val="26"/>
              </w:rPr>
              <w:t>Внедрять современные методы и средства измерения в системах автоматизации отрасли</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Implement modern methods and measurement tools in industry automation systems</w:t>
            </w:r>
          </w:p>
        </w:tc>
      </w:tr>
      <w:tr w:rsidR="00FE03E5" w:rsidRPr="009F1CEC" w:rsidTr="00FE03E5">
        <w:trPr>
          <w:trHeight w:val="1233"/>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E03E5" w:rsidRPr="009F1CEC" w:rsidRDefault="00FE03E5" w:rsidP="009F1CEC">
            <w:pPr>
              <w:spacing w:after="0" w:line="240" w:lineRule="auto"/>
              <w:contextualSpacing/>
              <w:rPr>
                <w:b/>
                <w:sz w:val="26"/>
                <w:szCs w:val="26"/>
              </w:rPr>
            </w:pPr>
            <w:r w:rsidRPr="009F1CEC">
              <w:rPr>
                <w:b/>
                <w:sz w:val="26"/>
                <w:szCs w:val="26"/>
              </w:rPr>
              <w:t>знать:</w:t>
            </w:r>
          </w:p>
          <w:p w:rsidR="00FE03E5" w:rsidRPr="009F1CEC" w:rsidRDefault="00FE03E5" w:rsidP="009F1CEC">
            <w:pPr>
              <w:spacing w:after="0" w:line="240" w:lineRule="auto"/>
              <w:ind w:firstLine="709"/>
              <w:jc w:val="both"/>
              <w:rPr>
                <w:rFonts w:eastAsia="Times New Roman"/>
                <w:sz w:val="26"/>
                <w:szCs w:val="26"/>
              </w:rPr>
            </w:pPr>
            <w:r w:rsidRPr="009F1CEC">
              <w:rPr>
                <w:sz w:val="26"/>
                <w:szCs w:val="26"/>
              </w:rPr>
              <w:t>– </w:t>
            </w:r>
            <w:r w:rsidRPr="009F1CEC">
              <w:rPr>
                <w:rFonts w:eastAsia="Times New Roman"/>
                <w:sz w:val="26"/>
                <w:szCs w:val="26"/>
              </w:rPr>
              <w:t>общие принципы построения информационно-измерительных и интеллектуальных измерительных устройств основных классов;</w:t>
            </w:r>
          </w:p>
          <w:p w:rsidR="00FE03E5" w:rsidRPr="009F1CEC" w:rsidRDefault="00FE03E5" w:rsidP="009F1CEC">
            <w:pPr>
              <w:spacing w:after="0" w:line="240" w:lineRule="auto"/>
              <w:ind w:firstLine="709"/>
              <w:jc w:val="both"/>
              <w:rPr>
                <w:rFonts w:eastAsia="Times New Roman"/>
                <w:sz w:val="26"/>
                <w:szCs w:val="26"/>
              </w:rPr>
            </w:pPr>
            <w:r w:rsidRPr="009F1CEC">
              <w:rPr>
                <w:sz w:val="26"/>
                <w:szCs w:val="26"/>
              </w:rPr>
              <w:t>– </w:t>
            </w:r>
            <w:r w:rsidRPr="009F1CEC">
              <w:rPr>
                <w:rFonts w:eastAsia="Times New Roman"/>
                <w:sz w:val="26"/>
                <w:szCs w:val="26"/>
              </w:rPr>
              <w:t>принцип работы, техническое устройство и характеристики датчиков и измерительных систем основных типов;</w:t>
            </w:r>
          </w:p>
          <w:p w:rsidR="00FE03E5" w:rsidRPr="009F1CEC" w:rsidRDefault="00FE03E5" w:rsidP="009F1CEC">
            <w:pPr>
              <w:spacing w:after="0" w:line="240" w:lineRule="auto"/>
              <w:ind w:firstLine="709"/>
              <w:jc w:val="both"/>
              <w:rPr>
                <w:rFonts w:eastAsia="Times New Roman"/>
                <w:sz w:val="26"/>
                <w:szCs w:val="26"/>
              </w:rPr>
            </w:pPr>
            <w:r w:rsidRPr="009F1CEC">
              <w:rPr>
                <w:sz w:val="26"/>
                <w:szCs w:val="26"/>
              </w:rPr>
              <w:t>– </w:t>
            </w:r>
            <w:r w:rsidRPr="009F1CEC">
              <w:rPr>
                <w:rFonts w:eastAsia="Times New Roman"/>
                <w:sz w:val="26"/>
                <w:szCs w:val="26"/>
              </w:rPr>
              <w:t>технику сопряжения информационно-измерительных устройств с системами автоматизации технологических процессов;</w:t>
            </w:r>
          </w:p>
          <w:p w:rsidR="00FE03E5" w:rsidRPr="009F1CEC" w:rsidRDefault="00FE03E5" w:rsidP="009F1CEC">
            <w:pPr>
              <w:spacing w:after="0" w:line="240" w:lineRule="auto"/>
              <w:contextualSpacing/>
              <w:rPr>
                <w:b/>
                <w:sz w:val="26"/>
                <w:szCs w:val="26"/>
              </w:rPr>
            </w:pPr>
            <w:r w:rsidRPr="009F1CEC">
              <w:rPr>
                <w:b/>
                <w:sz w:val="26"/>
                <w:szCs w:val="26"/>
              </w:rPr>
              <w:t xml:space="preserve"> уметь:</w:t>
            </w:r>
          </w:p>
          <w:p w:rsidR="00FE03E5" w:rsidRPr="009F1CEC" w:rsidRDefault="00FE03E5" w:rsidP="009F1CEC">
            <w:pPr>
              <w:spacing w:after="0" w:line="240" w:lineRule="auto"/>
              <w:ind w:firstLine="709"/>
              <w:jc w:val="both"/>
              <w:rPr>
                <w:rFonts w:eastAsia="Times New Roman"/>
                <w:sz w:val="26"/>
                <w:szCs w:val="26"/>
              </w:rPr>
            </w:pPr>
            <w:r w:rsidRPr="009F1CEC">
              <w:rPr>
                <w:sz w:val="26"/>
                <w:szCs w:val="26"/>
              </w:rPr>
              <w:t>– </w:t>
            </w:r>
            <w:r w:rsidRPr="009F1CEC">
              <w:rPr>
                <w:rFonts w:eastAsia="Times New Roman"/>
                <w:sz w:val="26"/>
                <w:szCs w:val="26"/>
              </w:rPr>
              <w:t>выбирать тип датчика по заданным параметрам;</w:t>
            </w:r>
          </w:p>
          <w:p w:rsidR="00FE03E5" w:rsidRPr="009F1CEC" w:rsidRDefault="00FE03E5" w:rsidP="009F1CEC">
            <w:pPr>
              <w:spacing w:after="0" w:line="240" w:lineRule="auto"/>
              <w:ind w:firstLine="709"/>
              <w:jc w:val="both"/>
              <w:rPr>
                <w:rFonts w:eastAsia="Times New Roman"/>
                <w:sz w:val="26"/>
                <w:szCs w:val="26"/>
              </w:rPr>
            </w:pPr>
            <w:r w:rsidRPr="009F1CEC">
              <w:rPr>
                <w:sz w:val="26"/>
                <w:szCs w:val="26"/>
              </w:rPr>
              <w:t>– </w:t>
            </w:r>
            <w:r w:rsidRPr="009F1CEC">
              <w:rPr>
                <w:rFonts w:eastAsia="Times New Roman"/>
                <w:sz w:val="26"/>
                <w:szCs w:val="26"/>
              </w:rPr>
              <w:t>выбирать стандартные или, при необходимости, проектировать схемы преобразователя и устройств сопряжения с узлами систем управления;</w:t>
            </w:r>
          </w:p>
          <w:p w:rsidR="00FE03E5" w:rsidRPr="009F1CEC" w:rsidRDefault="00FE03E5" w:rsidP="009F1CEC">
            <w:pPr>
              <w:spacing w:after="0" w:line="240" w:lineRule="auto"/>
              <w:ind w:firstLine="709"/>
              <w:jc w:val="both"/>
              <w:rPr>
                <w:b/>
                <w:sz w:val="26"/>
                <w:szCs w:val="26"/>
              </w:rPr>
            </w:pPr>
            <w:r w:rsidRPr="009F1CEC">
              <w:rPr>
                <w:sz w:val="26"/>
                <w:szCs w:val="26"/>
              </w:rPr>
              <w:t>– </w:t>
            </w:r>
            <w:r w:rsidRPr="009F1CEC">
              <w:rPr>
                <w:rFonts w:eastAsia="Times New Roman"/>
                <w:sz w:val="26"/>
                <w:szCs w:val="26"/>
              </w:rPr>
              <w:t xml:space="preserve">выбирать способы измерения различных </w:t>
            </w:r>
            <w:r w:rsidRPr="009F1CEC">
              <w:rPr>
                <w:rFonts w:eastAsia="Times New Roman"/>
                <w:sz w:val="26"/>
                <w:szCs w:val="26"/>
              </w:rPr>
              <w:lastRenderedPageBreak/>
              <w:t>физических параметров (величина перемещения, размер, температура, давление, уровень и т.д.).</w:t>
            </w:r>
          </w:p>
          <w:p w:rsidR="00FE03E5" w:rsidRPr="009F1CEC" w:rsidRDefault="00FE03E5" w:rsidP="009F1CEC">
            <w:pPr>
              <w:spacing w:after="0" w:line="240" w:lineRule="auto"/>
              <w:contextualSpacing/>
              <w:rPr>
                <w:b/>
                <w:sz w:val="26"/>
                <w:szCs w:val="26"/>
              </w:rPr>
            </w:pPr>
            <w:r w:rsidRPr="009F1CEC">
              <w:rPr>
                <w:b/>
                <w:sz w:val="26"/>
                <w:szCs w:val="26"/>
              </w:rPr>
              <w:t>иметь навык:</w:t>
            </w:r>
          </w:p>
          <w:p w:rsidR="00FE03E5" w:rsidRPr="009F1CEC" w:rsidRDefault="00FE03E5" w:rsidP="009F1CEC">
            <w:pPr>
              <w:spacing w:after="0" w:line="240" w:lineRule="auto"/>
              <w:ind w:firstLine="709"/>
              <w:contextualSpacing/>
              <w:jc w:val="both"/>
              <w:rPr>
                <w:sz w:val="26"/>
                <w:szCs w:val="26"/>
              </w:rPr>
            </w:pPr>
            <w:r w:rsidRPr="009F1CEC">
              <w:rPr>
                <w:sz w:val="26"/>
                <w:szCs w:val="26"/>
              </w:rPr>
              <w:t>– измерения основных технологических параметров;</w:t>
            </w:r>
          </w:p>
          <w:p w:rsidR="00FE03E5" w:rsidRPr="009F1CEC" w:rsidRDefault="00FE03E5" w:rsidP="009F1CEC">
            <w:pPr>
              <w:spacing w:after="0" w:line="240" w:lineRule="auto"/>
              <w:ind w:firstLine="709"/>
              <w:contextualSpacing/>
              <w:jc w:val="both"/>
              <w:rPr>
                <w:sz w:val="26"/>
                <w:szCs w:val="26"/>
              </w:rPr>
            </w:pPr>
            <w:r w:rsidRPr="009F1CEC">
              <w:rPr>
                <w:sz w:val="26"/>
                <w:szCs w:val="26"/>
              </w:rPr>
              <w:t>– в технологии создания интеллектуальных измерительных систем для объектов автоматизации;</w:t>
            </w:r>
          </w:p>
          <w:p w:rsidR="00FE03E5" w:rsidRPr="009F1CEC" w:rsidRDefault="00FE03E5" w:rsidP="009F1CEC">
            <w:pPr>
              <w:spacing w:after="0" w:line="240" w:lineRule="auto"/>
              <w:ind w:firstLine="709"/>
              <w:contextualSpacing/>
              <w:jc w:val="both"/>
              <w:rPr>
                <w:sz w:val="26"/>
                <w:szCs w:val="26"/>
              </w:rPr>
            </w:pPr>
            <w:r w:rsidRPr="009F1CEC">
              <w:rPr>
                <w:sz w:val="26"/>
                <w:szCs w:val="26"/>
              </w:rPr>
              <w:t xml:space="preserve">– владения программным обеспечением интеллектуальных измерительных систем </w:t>
            </w:r>
            <w:r w:rsidRPr="009F1CEC">
              <w:rPr>
                <w:color w:val="000000"/>
                <w:sz w:val="26"/>
                <w:szCs w:val="26"/>
              </w:rPr>
              <w:t>для задач автоматизации и управления</w:t>
            </w:r>
            <w:r w:rsidRPr="009F1CEC">
              <w:rPr>
                <w:sz w:val="26"/>
                <w:szCs w:val="26"/>
              </w:rPr>
              <w:t>.</w:t>
            </w:r>
          </w:p>
          <w:p w:rsidR="00FE03E5" w:rsidRPr="009F1CEC" w:rsidRDefault="00FE03E5" w:rsidP="009F1CEC">
            <w:pPr>
              <w:spacing w:after="0" w:line="240" w:lineRule="auto"/>
              <w:ind w:firstLine="573"/>
              <w:jc w:val="both"/>
              <w:rPr>
                <w:sz w:val="26"/>
                <w:szCs w:val="26"/>
              </w:rPr>
            </w:pPr>
          </w:p>
        </w:tc>
        <w:tc>
          <w:tcPr>
            <w:tcW w:w="5979" w:type="dxa"/>
          </w:tcPr>
          <w:p w:rsidR="00FE03E5" w:rsidRPr="009F1CEC" w:rsidRDefault="00FE03E5" w:rsidP="009F1CEC">
            <w:pPr>
              <w:spacing w:after="0" w:line="240" w:lineRule="auto"/>
              <w:jc w:val="both"/>
              <w:rPr>
                <w:b/>
                <w:sz w:val="26"/>
                <w:szCs w:val="26"/>
                <w:lang w:val="en-US"/>
              </w:rPr>
            </w:pPr>
            <w:r w:rsidRPr="009F1CEC">
              <w:rPr>
                <w:b/>
                <w:sz w:val="26"/>
                <w:szCs w:val="26"/>
                <w:lang w:val="en-US"/>
              </w:rPr>
              <w:lastRenderedPageBreak/>
              <w:t>know:</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general principles of designing information-measuring and intelligent measuring devices of the main classes;</w:t>
            </w:r>
          </w:p>
          <w:p w:rsidR="00FE03E5" w:rsidRPr="009F1CEC" w:rsidRDefault="00FE03E5" w:rsidP="009F1CEC">
            <w:pPr>
              <w:spacing w:after="0" w:line="240" w:lineRule="auto"/>
              <w:ind w:firstLine="573"/>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rFonts w:eastAsia="Times New Roman"/>
                <w:color w:val="000000"/>
                <w:sz w:val="26"/>
                <w:szCs w:val="26"/>
              </w:rPr>
              <w:t>о</w:t>
            </w:r>
            <w:proofErr w:type="spellStart"/>
            <w:proofErr w:type="gramEnd"/>
            <w:r w:rsidRPr="009F1CEC">
              <w:rPr>
                <w:rFonts w:eastAsia="Times New Roman"/>
                <w:color w:val="000000"/>
                <w:sz w:val="26"/>
                <w:szCs w:val="26"/>
                <w:lang w:val="en-US"/>
              </w:rPr>
              <w:t>perating</w:t>
            </w:r>
            <w:proofErr w:type="spellEnd"/>
            <w:r w:rsidRPr="009F1CEC">
              <w:rPr>
                <w:rFonts w:eastAsia="Times New Roman"/>
                <w:color w:val="000000"/>
                <w:sz w:val="26"/>
                <w:szCs w:val="26"/>
                <w:lang w:val="en-US"/>
              </w:rPr>
              <w:t xml:space="preserve"> principles, technical design, and characteristics of sensors and measuring systems of the main types;</w:t>
            </w:r>
          </w:p>
          <w:p w:rsidR="00FE03E5" w:rsidRPr="009F1CEC" w:rsidRDefault="00FE03E5"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techniques for interfacing information-measuring devices with process automation systems;</w:t>
            </w:r>
          </w:p>
          <w:p w:rsidR="00FE03E5" w:rsidRPr="009F1CEC" w:rsidRDefault="00FE03E5" w:rsidP="009F1CEC">
            <w:pPr>
              <w:spacing w:after="0" w:line="240" w:lineRule="auto"/>
              <w:ind w:firstLine="572"/>
              <w:jc w:val="both"/>
              <w:rPr>
                <w:b/>
                <w:bCs/>
                <w:sz w:val="26"/>
                <w:szCs w:val="26"/>
                <w:lang w:val="en-US"/>
              </w:rPr>
            </w:pPr>
            <w:r w:rsidRPr="009F1CEC">
              <w:rPr>
                <w:b/>
                <w:bCs/>
                <w:sz w:val="26"/>
                <w:szCs w:val="26"/>
                <w:lang w:val="en-US"/>
              </w:rPr>
              <w:t>be able to:</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calculate optimal process control systems with changing optimality criteria;</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determine the robustness of control systems;</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synthesize fuzzy controllers;</w:t>
            </w:r>
          </w:p>
          <w:p w:rsidR="00FE03E5" w:rsidRPr="009F1CEC" w:rsidRDefault="00FE03E5" w:rsidP="009F1CEC">
            <w:pPr>
              <w:spacing w:after="0" w:line="240" w:lineRule="auto"/>
              <w:ind w:firstLine="430"/>
              <w:jc w:val="both"/>
              <w:rPr>
                <w:bCs/>
                <w:sz w:val="26"/>
                <w:szCs w:val="26"/>
                <w:lang w:val="en-US"/>
              </w:rPr>
            </w:pPr>
            <w:r w:rsidRPr="009F1CEC">
              <w:rPr>
                <w:bCs/>
                <w:sz w:val="26"/>
                <w:szCs w:val="26"/>
                <w:lang w:val="en-US"/>
              </w:rPr>
              <w:t>– analyze hybrid systems and develop control algorithms;</w:t>
            </w:r>
          </w:p>
          <w:p w:rsidR="00FE03E5" w:rsidRPr="009F1CEC" w:rsidRDefault="00FE03E5" w:rsidP="009F1CEC">
            <w:pPr>
              <w:spacing w:after="0" w:line="240" w:lineRule="auto"/>
              <w:ind w:firstLine="430"/>
              <w:jc w:val="both"/>
              <w:rPr>
                <w:sz w:val="26"/>
                <w:szCs w:val="26"/>
                <w:lang w:val="en-US"/>
              </w:rPr>
            </w:pPr>
            <w:r w:rsidRPr="009F1CEC">
              <w:rPr>
                <w:b/>
                <w:bCs/>
                <w:sz w:val="26"/>
                <w:szCs w:val="26"/>
                <w:lang w:val="en-US"/>
              </w:rPr>
              <w:t>have the skill to:</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sz w:val="26"/>
                <w:szCs w:val="26"/>
                <w:lang w:val="en-US"/>
              </w:rPr>
              <w:t>– </w:t>
            </w:r>
            <w:r w:rsidRPr="009F1CEC">
              <w:rPr>
                <w:rFonts w:eastAsia="Times New Roman"/>
                <w:color w:val="000000"/>
                <w:sz w:val="26"/>
                <w:szCs w:val="26"/>
                <w:lang w:val="en-US"/>
              </w:rPr>
              <w:t>measurements of key process parameters;</w:t>
            </w:r>
          </w:p>
          <w:p w:rsidR="00FE03E5" w:rsidRPr="009F1CEC" w:rsidRDefault="00FE03E5" w:rsidP="009F1CEC">
            <w:pPr>
              <w:spacing w:after="0" w:line="240" w:lineRule="auto"/>
              <w:ind w:firstLine="430"/>
              <w:jc w:val="both"/>
              <w:rPr>
                <w:rFonts w:eastAsia="Times New Roman"/>
                <w:color w:val="000000"/>
                <w:sz w:val="26"/>
                <w:szCs w:val="26"/>
                <w:lang w:val="en-US"/>
              </w:rPr>
            </w:pPr>
            <w:r w:rsidRPr="009F1CEC">
              <w:rPr>
                <w:sz w:val="26"/>
                <w:szCs w:val="26"/>
                <w:lang w:val="en-US"/>
              </w:rPr>
              <w:lastRenderedPageBreak/>
              <w:t>– </w:t>
            </w:r>
            <w:r w:rsidRPr="009F1CEC">
              <w:rPr>
                <w:rFonts w:eastAsia="Times New Roman"/>
                <w:color w:val="000000"/>
                <w:sz w:val="26"/>
                <w:szCs w:val="26"/>
                <w:lang w:val="en-US"/>
              </w:rPr>
              <w:t>in the technology of creating intelligent measurement systems for automation facilities;</w:t>
            </w:r>
          </w:p>
          <w:p w:rsidR="00FE03E5" w:rsidRPr="009F1CEC" w:rsidRDefault="00FE03E5" w:rsidP="009F1CEC">
            <w:pPr>
              <w:spacing w:after="0" w:line="240" w:lineRule="auto"/>
              <w:ind w:firstLine="430"/>
              <w:jc w:val="both"/>
              <w:rPr>
                <w:sz w:val="26"/>
                <w:szCs w:val="26"/>
                <w:lang w:val="en-US"/>
              </w:rPr>
            </w:pPr>
            <w:r w:rsidRPr="009F1CEC">
              <w:rPr>
                <w:sz w:val="26"/>
                <w:szCs w:val="26"/>
                <w:lang w:val="en-US"/>
              </w:rPr>
              <w:t>– </w:t>
            </w:r>
            <w:proofErr w:type="gramStart"/>
            <w:r w:rsidRPr="009F1CEC">
              <w:rPr>
                <w:rFonts w:eastAsia="Times New Roman"/>
                <w:color w:val="000000"/>
                <w:sz w:val="26"/>
                <w:szCs w:val="26"/>
                <w:lang w:val="en-US"/>
              </w:rPr>
              <w:t>proficiency</w:t>
            </w:r>
            <w:proofErr w:type="gramEnd"/>
            <w:r w:rsidRPr="009F1CEC">
              <w:rPr>
                <w:rFonts w:eastAsia="Times New Roman"/>
                <w:color w:val="000000"/>
                <w:sz w:val="26"/>
                <w:szCs w:val="26"/>
                <w:lang w:val="en-US"/>
              </w:rPr>
              <w:t xml:space="preserve"> in software for intelligent measurement systems for automation and control tasks.</w:t>
            </w:r>
          </w:p>
        </w:tc>
      </w:tr>
      <w:tr w:rsidR="00FE03E5" w:rsidRPr="009F1CEC" w:rsidTr="00FE03E5">
        <w:trPr>
          <w:trHeight w:val="540"/>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E03E5" w:rsidRPr="009F1CEC" w:rsidRDefault="00FE03E5" w:rsidP="009F1CEC">
            <w:pPr>
              <w:spacing w:after="0" w:line="240" w:lineRule="auto"/>
              <w:rPr>
                <w:sz w:val="26"/>
                <w:szCs w:val="26"/>
                <w:lang w:val="en-US"/>
              </w:rPr>
            </w:pPr>
            <w:r w:rsidRPr="009F1CEC">
              <w:rPr>
                <w:sz w:val="26"/>
                <w:szCs w:val="26"/>
                <w:lang w:val="en-US"/>
              </w:rPr>
              <w:t>2</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2</w:t>
            </w:r>
          </w:p>
        </w:tc>
      </w:tr>
      <w:tr w:rsidR="00FE03E5" w:rsidRPr="009F1CEC" w:rsidTr="00FE03E5">
        <w:trPr>
          <w:trHeight w:val="610"/>
        </w:trPr>
        <w:tc>
          <w:tcPr>
            <w:tcW w:w="3256" w:type="dxa"/>
            <w:vAlign w:val="center"/>
          </w:tcPr>
          <w:p w:rsidR="00FE03E5" w:rsidRPr="009F1CEC" w:rsidRDefault="00FE03E5"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E03E5" w:rsidRPr="009F1CEC" w:rsidRDefault="00FE03E5"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«Современные методы и средства измерений в системах автоматизации отрасли» являются «Методы управления в сложных системах», «Случайные процессы в системах автоматического управления».</w:t>
            </w:r>
          </w:p>
        </w:tc>
        <w:tc>
          <w:tcPr>
            <w:tcW w:w="5979" w:type="dxa"/>
          </w:tcPr>
          <w:p w:rsidR="00FE03E5" w:rsidRPr="009F1CEC" w:rsidRDefault="00FE03E5" w:rsidP="009F1CEC">
            <w:pPr>
              <w:spacing w:after="0" w:line="240" w:lineRule="auto"/>
              <w:jc w:val="both"/>
              <w:rPr>
                <w:sz w:val="26"/>
                <w:szCs w:val="26"/>
                <w:lang w:val="en-US"/>
              </w:rPr>
            </w:pPr>
            <w:r w:rsidRPr="009F1CEC">
              <w:rPr>
                <w:sz w:val="26"/>
                <w:szCs w:val="26"/>
                <w:lang w:val="en-US"/>
              </w:rPr>
              <w:t>The prerequisites for studying the academic discipline «Modern methods and means of measurement in industry automation systems</w:t>
            </w:r>
            <w:r w:rsidRPr="009F1CEC">
              <w:rPr>
                <w:b/>
                <w:sz w:val="26"/>
                <w:szCs w:val="26"/>
                <w:lang w:val="en-US"/>
              </w:rPr>
              <w:t>»</w:t>
            </w:r>
            <w:r w:rsidRPr="009F1CEC">
              <w:rPr>
                <w:sz w:val="26"/>
                <w:szCs w:val="26"/>
                <w:lang w:val="en-US"/>
              </w:rPr>
              <w:t xml:space="preserve"> are «Methods of Control in Complex Systems» and «Random processes in automatic control systems».</w:t>
            </w:r>
          </w:p>
        </w:tc>
      </w:tr>
      <w:tr w:rsidR="00FE03E5" w:rsidRPr="009F1CEC" w:rsidTr="00FE03E5">
        <w:trPr>
          <w:trHeight w:val="915"/>
        </w:trPr>
        <w:tc>
          <w:tcPr>
            <w:tcW w:w="3256" w:type="dxa"/>
            <w:vAlign w:val="center"/>
          </w:tcPr>
          <w:p w:rsidR="00FE03E5" w:rsidRPr="009F1CEC" w:rsidRDefault="00FE03E5"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E03E5" w:rsidRPr="009F1CEC" w:rsidRDefault="00FE03E5"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E03E5" w:rsidRPr="009F1CEC" w:rsidRDefault="00FE03E5"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E03E5" w:rsidRPr="009F1CEC" w:rsidTr="00FE03E5">
        <w:trPr>
          <w:trHeight w:val="1844"/>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E03E5" w:rsidRPr="009F1CEC" w:rsidRDefault="00FE03E5" w:rsidP="009F1CEC">
            <w:pPr>
              <w:spacing w:after="0" w:line="240" w:lineRule="auto"/>
              <w:rPr>
                <w:sz w:val="26"/>
                <w:szCs w:val="26"/>
              </w:rPr>
            </w:pPr>
            <w:r w:rsidRPr="009F1CEC">
              <w:rPr>
                <w:sz w:val="26"/>
                <w:szCs w:val="26"/>
              </w:rPr>
              <w:t>Всего часов – 90, из них:</w:t>
            </w:r>
          </w:p>
          <w:p w:rsidR="00FE03E5" w:rsidRPr="009F1CEC" w:rsidRDefault="00FE03E5" w:rsidP="009F1CEC">
            <w:pPr>
              <w:spacing w:after="0" w:line="240" w:lineRule="auto"/>
              <w:rPr>
                <w:sz w:val="26"/>
                <w:szCs w:val="26"/>
              </w:rPr>
            </w:pPr>
            <w:r w:rsidRPr="009F1CEC">
              <w:rPr>
                <w:sz w:val="26"/>
                <w:szCs w:val="26"/>
              </w:rPr>
              <w:t xml:space="preserve">34 </w:t>
            </w:r>
            <w:proofErr w:type="gramStart"/>
            <w:r w:rsidRPr="009F1CEC">
              <w:rPr>
                <w:sz w:val="26"/>
                <w:szCs w:val="26"/>
              </w:rPr>
              <w:t>аудиторных</w:t>
            </w:r>
            <w:proofErr w:type="gramEnd"/>
            <w:r w:rsidRPr="009F1CEC">
              <w:rPr>
                <w:sz w:val="26"/>
                <w:szCs w:val="26"/>
              </w:rPr>
              <w:t xml:space="preserve"> часа</w:t>
            </w:r>
          </w:p>
          <w:p w:rsidR="00FE03E5" w:rsidRPr="009F1CEC" w:rsidRDefault="00FE03E5" w:rsidP="009F1CEC">
            <w:pPr>
              <w:spacing w:after="0" w:line="240" w:lineRule="auto"/>
              <w:rPr>
                <w:sz w:val="26"/>
                <w:szCs w:val="26"/>
              </w:rPr>
            </w:pPr>
            <w:r w:rsidRPr="009F1CEC">
              <w:rPr>
                <w:sz w:val="26"/>
                <w:szCs w:val="26"/>
              </w:rPr>
              <w:t>56 часов самостоятельной работы</w:t>
            </w:r>
          </w:p>
        </w:tc>
        <w:tc>
          <w:tcPr>
            <w:tcW w:w="5979" w:type="dxa"/>
          </w:tcPr>
          <w:p w:rsidR="00FE03E5" w:rsidRPr="009F1CEC" w:rsidRDefault="00FE03E5" w:rsidP="009F1CEC">
            <w:pPr>
              <w:spacing w:after="0" w:line="240" w:lineRule="auto"/>
              <w:rPr>
                <w:sz w:val="26"/>
                <w:szCs w:val="26"/>
                <w:lang w:val="en-US"/>
              </w:rPr>
            </w:pPr>
            <w:r w:rsidRPr="009F1CEC">
              <w:rPr>
                <w:sz w:val="26"/>
                <w:szCs w:val="26"/>
                <w:lang w:val="en-US"/>
              </w:rPr>
              <w:t>Total hours – 90, including:</w:t>
            </w:r>
          </w:p>
          <w:p w:rsidR="00FE03E5" w:rsidRPr="009F1CEC" w:rsidRDefault="00FE03E5" w:rsidP="009F1CEC">
            <w:pPr>
              <w:spacing w:after="0" w:line="240" w:lineRule="auto"/>
              <w:rPr>
                <w:sz w:val="26"/>
                <w:szCs w:val="26"/>
                <w:lang w:val="en-US"/>
              </w:rPr>
            </w:pPr>
            <w:r w:rsidRPr="009F1CEC">
              <w:rPr>
                <w:sz w:val="26"/>
                <w:szCs w:val="26"/>
                <w:lang w:val="en-US"/>
              </w:rPr>
              <w:t>34 class work hours</w:t>
            </w:r>
          </w:p>
          <w:p w:rsidR="00FE03E5" w:rsidRPr="009F1CEC" w:rsidRDefault="00FE03E5" w:rsidP="009F1CEC">
            <w:pPr>
              <w:spacing w:after="0" w:line="240" w:lineRule="auto"/>
              <w:rPr>
                <w:sz w:val="26"/>
                <w:szCs w:val="26"/>
                <w:lang w:val="en-US"/>
              </w:rPr>
            </w:pPr>
            <w:r w:rsidRPr="009F1CEC">
              <w:rPr>
                <w:sz w:val="26"/>
                <w:szCs w:val="26"/>
                <w:lang w:val="en-US"/>
              </w:rPr>
              <w:t>56 hours of self-directed learning</w:t>
            </w:r>
          </w:p>
        </w:tc>
      </w:tr>
      <w:tr w:rsidR="00FE03E5" w:rsidRPr="009F1CEC" w:rsidTr="00FE03E5">
        <w:trPr>
          <w:trHeight w:val="1526"/>
        </w:trPr>
        <w:tc>
          <w:tcPr>
            <w:tcW w:w="3256" w:type="dxa"/>
            <w:vAlign w:val="center"/>
          </w:tcPr>
          <w:p w:rsidR="00FE03E5" w:rsidRPr="009F1CEC" w:rsidRDefault="00FE03E5" w:rsidP="009F1CEC">
            <w:pPr>
              <w:spacing w:after="0" w:line="240" w:lineRule="auto"/>
              <w:rPr>
                <w:b/>
                <w:sz w:val="26"/>
                <w:szCs w:val="26"/>
                <w:lang w:val="en-US"/>
              </w:rPr>
            </w:pPr>
            <w:r w:rsidRPr="009F1CEC">
              <w:rPr>
                <w:b/>
                <w:sz w:val="26"/>
                <w:szCs w:val="26"/>
              </w:rPr>
              <w:lastRenderedPageBreak/>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E03E5" w:rsidRPr="009F1CEC" w:rsidRDefault="00FE03E5"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E03E5" w:rsidRPr="009F1CEC" w:rsidRDefault="00FE03E5" w:rsidP="009F1CEC">
            <w:pPr>
              <w:spacing w:after="0" w:line="240" w:lineRule="auto"/>
              <w:rPr>
                <w:rFonts w:eastAsia="Calibri"/>
                <w:sz w:val="26"/>
                <w:szCs w:val="26"/>
              </w:rPr>
            </w:pPr>
            <w:r w:rsidRPr="009F1CEC">
              <w:rPr>
                <w:rFonts w:eastAsia="Calibri"/>
                <w:sz w:val="26"/>
                <w:szCs w:val="26"/>
              </w:rPr>
              <w:t>Форма промежуточной аттестации – экзамен</w:t>
            </w:r>
          </w:p>
          <w:p w:rsidR="00FE03E5" w:rsidRPr="009F1CEC" w:rsidRDefault="00FE03E5" w:rsidP="009F1CEC">
            <w:pPr>
              <w:spacing w:after="0" w:line="240" w:lineRule="auto"/>
              <w:rPr>
                <w:sz w:val="26"/>
                <w:szCs w:val="26"/>
              </w:rPr>
            </w:pPr>
          </w:p>
        </w:tc>
        <w:tc>
          <w:tcPr>
            <w:tcW w:w="5979" w:type="dxa"/>
          </w:tcPr>
          <w:p w:rsidR="00FE03E5" w:rsidRPr="009F1CEC" w:rsidRDefault="00FE03E5"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E03E5" w:rsidRPr="009F1CEC" w:rsidRDefault="00FE03E5" w:rsidP="009F1CEC">
            <w:pPr>
              <w:spacing w:after="0" w:line="240" w:lineRule="auto"/>
              <w:rPr>
                <w:sz w:val="26"/>
                <w:szCs w:val="26"/>
                <w:lang w:val="en-US"/>
              </w:rPr>
            </w:pPr>
            <w:r w:rsidRPr="009F1CEC">
              <w:rPr>
                <w:rFonts w:eastAsia="Calibri"/>
                <w:sz w:val="26"/>
                <w:szCs w:val="26"/>
                <w:lang w:val="en-US"/>
              </w:rPr>
              <w:t>Form of interim assessment – exam</w:t>
            </w:r>
          </w:p>
        </w:tc>
      </w:tr>
    </w:tbl>
    <w:p w:rsidR="00FE03E5" w:rsidRPr="009F1CEC" w:rsidRDefault="00FE03E5" w:rsidP="009F1CEC">
      <w:pPr>
        <w:spacing w:after="0" w:line="240" w:lineRule="auto"/>
        <w:rPr>
          <w:rFonts w:ascii="Times New Roman" w:hAnsi="Times New Roman" w:cs="Times New Roman"/>
          <w:sz w:val="26"/>
          <w:szCs w:val="26"/>
          <w:lang w:val="en-US"/>
        </w:rPr>
      </w:pPr>
    </w:p>
    <w:p w:rsidR="00FE03E5" w:rsidRPr="009F1CEC" w:rsidRDefault="00FE03E5" w:rsidP="009F1CEC">
      <w:pPr>
        <w:spacing w:after="0" w:line="240" w:lineRule="auto"/>
        <w:rPr>
          <w:rFonts w:ascii="Times New Roman" w:hAnsi="Times New Roman" w:cs="Times New Roman"/>
          <w:sz w:val="26"/>
          <w:szCs w:val="26"/>
          <w:lang w:val="en-US"/>
        </w:rPr>
      </w:pPr>
      <w:r w:rsidRPr="009F1CEC">
        <w:rPr>
          <w:rFonts w:ascii="Times New Roman" w:hAnsi="Times New Roman" w:cs="Times New Roman"/>
          <w:sz w:val="26"/>
          <w:szCs w:val="26"/>
          <w:lang w:val="en-US"/>
        </w:rPr>
        <w:br w:type="page"/>
      </w:r>
    </w:p>
    <w:p w:rsidR="0028488D" w:rsidRPr="009F1CEC" w:rsidRDefault="0028488D" w:rsidP="009F1CEC">
      <w:pPr>
        <w:spacing w:after="0" w:line="240" w:lineRule="auto"/>
        <w:jc w:val="center"/>
        <w:rPr>
          <w:rFonts w:ascii="Times New Roman" w:hAnsi="Times New Roman" w:cs="Times New Roman"/>
          <w:b/>
          <w:bCs/>
          <w:sz w:val="26"/>
          <w:szCs w:val="26"/>
        </w:rPr>
      </w:pPr>
      <w:r w:rsidRPr="009F1CEC">
        <w:rPr>
          <w:rFonts w:ascii="Times New Roman" w:hAnsi="Times New Roman" w:cs="Times New Roman"/>
          <w:bCs/>
          <w:sz w:val="26"/>
          <w:szCs w:val="26"/>
        </w:rPr>
        <w:lastRenderedPageBreak/>
        <w:t>Учебная дисциплина</w:t>
      </w:r>
      <w:r w:rsidRPr="009F1CEC">
        <w:rPr>
          <w:rFonts w:ascii="Times New Roman" w:hAnsi="Times New Roman" w:cs="Times New Roman"/>
          <w:b/>
          <w:bCs/>
          <w:sz w:val="26"/>
          <w:szCs w:val="26"/>
        </w:rPr>
        <w:t xml:space="preserve"> «Философия и методология науки», </w:t>
      </w:r>
      <w:r w:rsidRPr="009F1CEC">
        <w:rPr>
          <w:rFonts w:ascii="Times New Roman" w:hAnsi="Times New Roman" w:cs="Times New Roman"/>
          <w:sz w:val="26"/>
          <w:szCs w:val="26"/>
        </w:rPr>
        <w:t>модуль</w:t>
      </w:r>
      <w:r w:rsidRPr="009F1CEC">
        <w:rPr>
          <w:rFonts w:ascii="Times New Roman" w:hAnsi="Times New Roman" w:cs="Times New Roman"/>
          <w:b/>
          <w:sz w:val="26"/>
          <w:szCs w:val="26"/>
        </w:rPr>
        <w:t xml:space="preserve"> «Дополнительные виды обучения»</w:t>
      </w:r>
      <w:r w:rsidRPr="009F1CEC">
        <w:rPr>
          <w:rFonts w:ascii="Times New Roman" w:hAnsi="Times New Roman" w:cs="Times New Roman"/>
          <w:b/>
          <w:bCs/>
          <w:sz w:val="26"/>
          <w:szCs w:val="26"/>
        </w:rPr>
        <w:t xml:space="preserve"> /</w:t>
      </w:r>
    </w:p>
    <w:p w:rsidR="0028488D" w:rsidRPr="009F1CEC" w:rsidRDefault="0028488D"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Academic discipline</w:t>
      </w:r>
      <w:r w:rsidRPr="009F1CEC">
        <w:rPr>
          <w:rFonts w:ascii="Times New Roman" w:hAnsi="Times New Roman" w:cs="Times New Roman"/>
          <w:b/>
          <w:bCs/>
          <w:sz w:val="26"/>
          <w:szCs w:val="26"/>
          <w:lang w:val="en-US"/>
        </w:rPr>
        <w:t xml:space="preserve"> «</w:t>
      </w:r>
      <w:r w:rsidRPr="009F1CEC">
        <w:rPr>
          <w:rFonts w:ascii="Times New Roman" w:hAnsi="Times New Roman" w:cs="Times New Roman"/>
          <w:b/>
          <w:sz w:val="26"/>
          <w:szCs w:val="26"/>
          <w:lang w:val="en-US"/>
        </w:rPr>
        <w:t xml:space="preserve">Philosophy and Methodology of Science», </w:t>
      </w:r>
      <w:r w:rsidRPr="009F1CEC">
        <w:rPr>
          <w:rFonts w:ascii="Times New Roman" w:hAnsi="Times New Roman" w:cs="Times New Roman"/>
          <w:sz w:val="26"/>
          <w:szCs w:val="26"/>
          <w:lang w:val="en-US"/>
        </w:rPr>
        <w:t>module</w:t>
      </w:r>
      <w:r w:rsidRPr="009F1CEC">
        <w:rPr>
          <w:rFonts w:ascii="Times New Roman" w:hAnsi="Times New Roman" w:cs="Times New Roman"/>
          <w:b/>
          <w:sz w:val="26"/>
          <w:szCs w:val="26"/>
          <w:lang w:val="en-US"/>
        </w:rPr>
        <w:t xml:space="preserve"> «Additional Types of Training program»</w:t>
      </w:r>
    </w:p>
    <w:p w:rsidR="0028488D" w:rsidRPr="009F1CEC" w:rsidRDefault="0028488D" w:rsidP="009F1CEC">
      <w:pPr>
        <w:spacing w:after="0" w:line="240" w:lineRule="auto"/>
        <w:jc w:val="center"/>
        <w:rPr>
          <w:rFonts w:ascii="Times New Roman" w:hAnsi="Times New Roman" w:cs="Times New Roman"/>
          <w:b/>
          <w:sz w:val="26"/>
          <w:szCs w:val="26"/>
        </w:rPr>
      </w:pPr>
    </w:p>
    <w:tbl>
      <w:tblPr>
        <w:tblStyle w:val="a5"/>
        <w:tblW w:w="0" w:type="auto"/>
        <w:tblLook w:val="04A0"/>
      </w:tblPr>
      <w:tblGrid>
        <w:gridCol w:w="4077"/>
        <w:gridCol w:w="6096"/>
        <w:gridCol w:w="4613"/>
      </w:tblGrid>
      <w:tr w:rsidR="0028488D" w:rsidRPr="009F1CEC" w:rsidTr="0028488D">
        <w:tc>
          <w:tcPr>
            <w:tcW w:w="4077" w:type="dxa"/>
          </w:tcPr>
          <w:p w:rsidR="0028488D" w:rsidRPr="009F1CEC" w:rsidRDefault="0028488D" w:rsidP="009F1CEC">
            <w:pPr>
              <w:spacing w:after="0" w:line="240" w:lineRule="auto"/>
              <w:jc w:val="both"/>
              <w:rPr>
                <w:rFonts w:eastAsia="Calibri"/>
                <w:b/>
                <w:sz w:val="26"/>
                <w:szCs w:val="26"/>
                <w:lang w:val="en-US" w:eastAsia="en-US"/>
              </w:rPr>
            </w:pPr>
            <w:r w:rsidRPr="009F1CEC">
              <w:rPr>
                <w:b/>
                <w:sz w:val="26"/>
                <w:szCs w:val="26"/>
              </w:rPr>
              <w:t>Краткое</w:t>
            </w:r>
            <w:r w:rsidRPr="009F1CEC">
              <w:rPr>
                <w:b/>
                <w:sz w:val="26"/>
                <w:szCs w:val="26"/>
                <w:lang w:val="en-US"/>
              </w:rPr>
              <w:t xml:space="preserve"> </w:t>
            </w:r>
            <w:r w:rsidRPr="009F1CEC">
              <w:rPr>
                <w:b/>
                <w:sz w:val="26"/>
                <w:szCs w:val="26"/>
              </w:rPr>
              <w:t>содержание</w:t>
            </w:r>
            <w:r w:rsidRPr="009F1CEC">
              <w:rPr>
                <w:b/>
                <w:sz w:val="26"/>
                <w:szCs w:val="26"/>
                <w:lang w:val="en-US"/>
              </w:rPr>
              <w:t xml:space="preserve"> </w:t>
            </w:r>
            <w:r w:rsidRPr="009F1CEC">
              <w:rPr>
                <w:b/>
                <w:sz w:val="26"/>
                <w:szCs w:val="26"/>
              </w:rPr>
              <w:t>учебной</w:t>
            </w:r>
            <w:r w:rsidRPr="009F1CEC">
              <w:rPr>
                <w:b/>
                <w:sz w:val="26"/>
                <w:szCs w:val="26"/>
                <w:lang w:val="en-US"/>
              </w:rPr>
              <w:t xml:space="preserve"> </w:t>
            </w:r>
            <w:r w:rsidRPr="009F1CEC">
              <w:rPr>
                <w:b/>
                <w:sz w:val="26"/>
                <w:szCs w:val="26"/>
              </w:rPr>
              <w:t>дисциплины</w:t>
            </w:r>
            <w:r w:rsidRPr="009F1CEC">
              <w:rPr>
                <w:b/>
                <w:sz w:val="26"/>
                <w:szCs w:val="26"/>
                <w:lang w:val="en-US"/>
              </w:rPr>
              <w:t xml:space="preserve"> / Brief summary of the academic discipline</w:t>
            </w:r>
          </w:p>
        </w:tc>
        <w:tc>
          <w:tcPr>
            <w:tcW w:w="6096" w:type="dxa"/>
          </w:tcPr>
          <w:p w:rsidR="0028488D" w:rsidRPr="009F1CEC" w:rsidRDefault="0028488D" w:rsidP="009F1CEC">
            <w:pPr>
              <w:spacing w:after="0" w:line="240" w:lineRule="auto"/>
              <w:ind w:firstLine="709"/>
              <w:jc w:val="both"/>
              <w:rPr>
                <w:rFonts w:eastAsia="Calibri"/>
                <w:sz w:val="26"/>
                <w:szCs w:val="26"/>
              </w:rPr>
            </w:pPr>
            <w:proofErr w:type="gramStart"/>
            <w:r w:rsidRPr="009F1CEC">
              <w:rPr>
                <w:sz w:val="26"/>
                <w:szCs w:val="26"/>
              </w:rPr>
              <w:t xml:space="preserve">Особенностью дисциплины «Философия и методология науки» является ее направленность на проблематику и особенности современной философско-методологической мысли, на изучение наиболее значительных и актуальных идей и концепций, разработанных в </w:t>
            </w:r>
            <w:proofErr w:type="spellStart"/>
            <w:r w:rsidRPr="009F1CEC">
              <w:rPr>
                <w:sz w:val="26"/>
                <w:szCs w:val="26"/>
              </w:rPr>
              <w:t>постклассической</w:t>
            </w:r>
            <w:proofErr w:type="spellEnd"/>
            <w:r w:rsidRPr="009F1CEC">
              <w:rPr>
                <w:sz w:val="26"/>
                <w:szCs w:val="26"/>
              </w:rPr>
              <w:t xml:space="preserve"> философии и методологии науки, что позволяет сформировать у обучающихся основы рефлексивной культуры мышления.</w:t>
            </w:r>
            <w:proofErr w:type="gramEnd"/>
          </w:p>
          <w:p w:rsidR="0028488D" w:rsidRPr="009F1CEC" w:rsidRDefault="0028488D" w:rsidP="009F1CEC">
            <w:pPr>
              <w:spacing w:after="0" w:line="240" w:lineRule="auto"/>
              <w:jc w:val="both"/>
              <w:rPr>
                <w:rFonts w:eastAsia="Calibri"/>
                <w:sz w:val="26"/>
                <w:szCs w:val="26"/>
                <w:lang w:eastAsia="en-US"/>
              </w:rPr>
            </w:pPr>
          </w:p>
        </w:tc>
        <w:tc>
          <w:tcPr>
            <w:tcW w:w="4613" w:type="dxa"/>
          </w:tcPr>
          <w:p w:rsidR="0028488D" w:rsidRPr="009F1CEC" w:rsidRDefault="0028488D" w:rsidP="009F1CEC">
            <w:pPr>
              <w:spacing w:after="0" w:line="240" w:lineRule="auto"/>
              <w:jc w:val="both"/>
              <w:rPr>
                <w:rFonts w:eastAsia="Calibri"/>
                <w:sz w:val="26"/>
                <w:szCs w:val="26"/>
                <w:lang w:val="en-US" w:eastAsia="en-US"/>
              </w:rPr>
            </w:pPr>
            <w:r w:rsidRPr="009F1CEC">
              <w:rPr>
                <w:sz w:val="26"/>
                <w:szCs w:val="26"/>
                <w:lang w:val="en-US"/>
              </w:rPr>
              <w:t>A distinctive feature of the discipline "Philosophy and Methodology of Science" is its emphasis on the problems and characteristics of modern philosophical and methodological thought, on the study of the most significant and relevant ideas and concepts developed in post-classical philosophy and the methodology of science, which allows students to develop the foundations of a reflective culture of thinking.</w:t>
            </w:r>
          </w:p>
        </w:tc>
      </w:tr>
      <w:tr w:rsidR="0028488D" w:rsidRPr="009F1CEC" w:rsidTr="0028488D">
        <w:tc>
          <w:tcPr>
            <w:tcW w:w="4077" w:type="dxa"/>
          </w:tcPr>
          <w:p w:rsidR="0028488D" w:rsidRPr="009F1CEC" w:rsidRDefault="0028488D" w:rsidP="009F1CEC">
            <w:pPr>
              <w:spacing w:after="0" w:line="240" w:lineRule="auto"/>
              <w:jc w:val="both"/>
              <w:rPr>
                <w:rFonts w:eastAsia="Calibri"/>
                <w:b/>
                <w:sz w:val="26"/>
                <w:szCs w:val="26"/>
                <w:lang w:eastAsia="en-US"/>
              </w:rPr>
            </w:pPr>
            <w:r w:rsidRPr="009F1CEC">
              <w:rPr>
                <w:b/>
                <w:sz w:val="26"/>
                <w:szCs w:val="26"/>
              </w:rPr>
              <w:t xml:space="preserve">Формируемые компетенции /  </w:t>
            </w:r>
            <w:proofErr w:type="spellStart"/>
            <w:r w:rsidRPr="009F1CEC">
              <w:rPr>
                <w:b/>
                <w:sz w:val="26"/>
                <w:szCs w:val="26"/>
              </w:rPr>
              <w:t>Formed</w:t>
            </w:r>
            <w:proofErr w:type="spellEnd"/>
            <w:r w:rsidRPr="009F1CEC">
              <w:rPr>
                <w:b/>
                <w:sz w:val="26"/>
                <w:szCs w:val="26"/>
              </w:rPr>
              <w:t xml:space="preserve"> </w:t>
            </w:r>
            <w:proofErr w:type="spellStart"/>
            <w:r w:rsidRPr="009F1CEC">
              <w:rPr>
                <w:b/>
                <w:sz w:val="26"/>
                <w:szCs w:val="26"/>
              </w:rPr>
              <w:t>competencies</w:t>
            </w:r>
            <w:proofErr w:type="spellEnd"/>
          </w:p>
        </w:tc>
        <w:tc>
          <w:tcPr>
            <w:tcW w:w="6096" w:type="dxa"/>
          </w:tcPr>
          <w:p w:rsidR="0028488D" w:rsidRPr="009F1CEC" w:rsidRDefault="0028488D" w:rsidP="009F1CEC">
            <w:pPr>
              <w:spacing w:after="0" w:line="240" w:lineRule="auto"/>
              <w:ind w:firstLine="709"/>
              <w:jc w:val="both"/>
              <w:rPr>
                <w:rFonts w:eastAsia="Calibri"/>
                <w:sz w:val="26"/>
                <w:szCs w:val="26"/>
              </w:rPr>
            </w:pPr>
            <w:r w:rsidRPr="009F1CEC">
              <w:rPr>
                <w:sz w:val="26"/>
                <w:szCs w:val="26"/>
              </w:rPr>
              <w:t>Основными задачами являются: достижение обучающимися уровня философско-методологической подготовки, необходимого для продуктивного использования потенциала философских знаний и общенаучной методологии в исследовательской работе;</w:t>
            </w:r>
          </w:p>
          <w:p w:rsidR="0028488D" w:rsidRPr="009F1CEC" w:rsidRDefault="0028488D" w:rsidP="009F1CEC">
            <w:pPr>
              <w:spacing w:after="0" w:line="240" w:lineRule="auto"/>
              <w:ind w:firstLine="709"/>
              <w:jc w:val="both"/>
              <w:rPr>
                <w:sz w:val="26"/>
                <w:szCs w:val="26"/>
              </w:rPr>
            </w:pPr>
            <w:r w:rsidRPr="009F1CEC">
              <w:rPr>
                <w:sz w:val="26"/>
                <w:szCs w:val="26"/>
              </w:rPr>
              <w:t xml:space="preserve">формирование способности к </w:t>
            </w:r>
            <w:proofErr w:type="spellStart"/>
            <w:r w:rsidRPr="009F1CEC">
              <w:rPr>
                <w:sz w:val="26"/>
                <w:szCs w:val="26"/>
              </w:rPr>
              <w:t>креативному</w:t>
            </w:r>
            <w:proofErr w:type="spellEnd"/>
            <w:r w:rsidRPr="009F1CEC">
              <w:rPr>
                <w:sz w:val="26"/>
                <w:szCs w:val="26"/>
              </w:rPr>
              <w:t xml:space="preserve"> и критическому мышлению в социально-преобразовательной и профессиональной деятельности;</w:t>
            </w:r>
          </w:p>
          <w:p w:rsidR="0028488D" w:rsidRPr="009F1CEC" w:rsidRDefault="0028488D" w:rsidP="009F1CEC">
            <w:pPr>
              <w:spacing w:after="0" w:line="240" w:lineRule="auto"/>
              <w:ind w:firstLine="709"/>
              <w:jc w:val="both"/>
              <w:rPr>
                <w:sz w:val="26"/>
                <w:szCs w:val="26"/>
              </w:rPr>
            </w:pPr>
            <w:r w:rsidRPr="009F1CEC">
              <w:rPr>
                <w:sz w:val="26"/>
                <w:szCs w:val="26"/>
              </w:rPr>
              <w:t>овладение современным стилем научно-практического и рационально-ориентированного мышления.</w:t>
            </w:r>
          </w:p>
          <w:p w:rsidR="0028488D" w:rsidRPr="009F1CEC" w:rsidRDefault="0028488D" w:rsidP="009F1CEC">
            <w:pPr>
              <w:spacing w:after="0" w:line="240" w:lineRule="auto"/>
              <w:jc w:val="both"/>
              <w:rPr>
                <w:rFonts w:eastAsia="Calibri"/>
                <w:sz w:val="26"/>
                <w:szCs w:val="26"/>
                <w:lang w:eastAsia="en-US"/>
              </w:rPr>
            </w:pPr>
            <w:r w:rsidRPr="009F1CEC">
              <w:rPr>
                <w:sz w:val="26"/>
                <w:szCs w:val="26"/>
              </w:rPr>
              <w:t xml:space="preserve">Освоение общеобразовательной дисциплины «Философия и методология науки» направлено на формирование у обучающихся компетенции </w:t>
            </w:r>
            <w:r w:rsidRPr="009F1CEC">
              <w:rPr>
                <w:sz w:val="26"/>
                <w:szCs w:val="26"/>
              </w:rPr>
              <w:lastRenderedPageBreak/>
              <w:t>применения методов научного познания в исследовательской деятельности, генерирования и реализации инновационных идей.</w:t>
            </w:r>
          </w:p>
        </w:tc>
        <w:tc>
          <w:tcPr>
            <w:tcW w:w="4613" w:type="dxa"/>
          </w:tcPr>
          <w:p w:rsidR="0028488D" w:rsidRPr="009F1CEC" w:rsidRDefault="0028488D" w:rsidP="009F1CEC">
            <w:pPr>
              <w:spacing w:after="0" w:line="240" w:lineRule="auto"/>
              <w:jc w:val="both"/>
              <w:rPr>
                <w:rFonts w:eastAsia="Calibri"/>
                <w:sz w:val="26"/>
                <w:szCs w:val="26"/>
                <w:lang w:val="en-US"/>
              </w:rPr>
            </w:pPr>
            <w:r w:rsidRPr="009F1CEC">
              <w:rPr>
                <w:sz w:val="26"/>
                <w:szCs w:val="26"/>
                <w:lang w:val="en-US"/>
              </w:rPr>
              <w:lastRenderedPageBreak/>
              <w:t>The main objectives are: to achieve the level of philosophical and methodological training necessary for the productive use of philosophical knowledge and general scientific methodology in research;</w:t>
            </w:r>
          </w:p>
          <w:p w:rsidR="0028488D" w:rsidRPr="009F1CEC" w:rsidRDefault="0028488D" w:rsidP="009F1CEC">
            <w:pPr>
              <w:spacing w:after="0" w:line="240" w:lineRule="auto"/>
              <w:jc w:val="both"/>
              <w:rPr>
                <w:sz w:val="26"/>
                <w:szCs w:val="26"/>
                <w:lang w:val="en-US"/>
              </w:rPr>
            </w:pPr>
            <w:r w:rsidRPr="009F1CEC">
              <w:rPr>
                <w:sz w:val="26"/>
                <w:szCs w:val="26"/>
                <w:lang w:val="en-US"/>
              </w:rPr>
              <w:t>to develop the ability for creative and critical thinking in socially transformative and professional activities;</w:t>
            </w:r>
          </w:p>
          <w:p w:rsidR="0028488D" w:rsidRPr="009F1CEC" w:rsidRDefault="0028488D" w:rsidP="009F1CEC">
            <w:pPr>
              <w:spacing w:after="0" w:line="240" w:lineRule="auto"/>
              <w:jc w:val="both"/>
              <w:rPr>
                <w:sz w:val="26"/>
                <w:szCs w:val="26"/>
                <w:lang w:val="en-US"/>
              </w:rPr>
            </w:pPr>
            <w:proofErr w:type="gramStart"/>
            <w:r w:rsidRPr="009F1CEC">
              <w:rPr>
                <w:sz w:val="26"/>
                <w:szCs w:val="26"/>
                <w:lang w:val="en-US"/>
              </w:rPr>
              <w:t>to</w:t>
            </w:r>
            <w:proofErr w:type="gramEnd"/>
            <w:r w:rsidRPr="009F1CEC">
              <w:rPr>
                <w:sz w:val="26"/>
                <w:szCs w:val="26"/>
                <w:lang w:val="en-US"/>
              </w:rPr>
              <w:t xml:space="preserve"> master a modern style of scientific-practical and rationally oriented thinking.</w:t>
            </w:r>
          </w:p>
          <w:p w:rsidR="0028488D" w:rsidRPr="009F1CEC" w:rsidRDefault="0028488D" w:rsidP="009F1CEC">
            <w:pPr>
              <w:spacing w:after="0" w:line="240" w:lineRule="auto"/>
              <w:jc w:val="both"/>
              <w:rPr>
                <w:rFonts w:eastAsia="Calibri"/>
                <w:sz w:val="26"/>
                <w:szCs w:val="26"/>
                <w:lang w:val="en-US" w:eastAsia="en-US"/>
              </w:rPr>
            </w:pPr>
            <w:r w:rsidRPr="009F1CEC">
              <w:rPr>
                <w:sz w:val="26"/>
                <w:szCs w:val="26"/>
                <w:lang w:val="en-US"/>
              </w:rPr>
              <w:t>The general education course "Philosophy and Methodology of Science" is aimed at developing students' competence in applying scientific methods in research, generating and implementing innovative ideas.</w:t>
            </w:r>
          </w:p>
        </w:tc>
      </w:tr>
      <w:tr w:rsidR="0028488D" w:rsidRPr="009F1CEC" w:rsidTr="0028488D">
        <w:tc>
          <w:tcPr>
            <w:tcW w:w="4077" w:type="dxa"/>
          </w:tcPr>
          <w:p w:rsidR="0028488D" w:rsidRPr="009F1CEC" w:rsidRDefault="0028488D" w:rsidP="009F1CEC">
            <w:pPr>
              <w:spacing w:after="0" w:line="240" w:lineRule="auto"/>
              <w:jc w:val="both"/>
              <w:rPr>
                <w:rFonts w:eastAsia="Calibri"/>
                <w:b/>
                <w:sz w:val="26"/>
                <w:szCs w:val="26"/>
                <w:lang w:val="en-US" w:eastAsia="en-US"/>
              </w:rPr>
            </w:pPr>
            <w:r w:rsidRPr="009F1CEC">
              <w:rPr>
                <w:b/>
                <w:sz w:val="26"/>
                <w:szCs w:val="26"/>
              </w:rPr>
              <w:lastRenderedPageBreak/>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(to know, to be able to, to have the skill) /</w:t>
            </w:r>
          </w:p>
        </w:tc>
        <w:tc>
          <w:tcPr>
            <w:tcW w:w="6096" w:type="dxa"/>
          </w:tcPr>
          <w:p w:rsidR="0028488D" w:rsidRPr="009F1CEC" w:rsidRDefault="0028488D" w:rsidP="009F1CEC">
            <w:pPr>
              <w:spacing w:after="0" w:line="240" w:lineRule="auto"/>
              <w:ind w:firstLine="709"/>
              <w:jc w:val="both"/>
              <w:rPr>
                <w:rFonts w:eastAsia="Calibri"/>
                <w:sz w:val="26"/>
                <w:szCs w:val="26"/>
              </w:rPr>
            </w:pPr>
            <w:r w:rsidRPr="009F1CEC">
              <w:rPr>
                <w:sz w:val="26"/>
                <w:szCs w:val="26"/>
              </w:rPr>
              <w:t>Обучающийся должен знать: философские и мировоззренческие проблемы в контексте ценностей современной цивилизации;</w:t>
            </w:r>
          </w:p>
          <w:p w:rsidR="0028488D" w:rsidRPr="009F1CEC" w:rsidRDefault="0028488D" w:rsidP="009F1CEC">
            <w:pPr>
              <w:spacing w:after="0" w:line="240" w:lineRule="auto"/>
              <w:ind w:firstLine="709"/>
              <w:jc w:val="both"/>
              <w:rPr>
                <w:sz w:val="26"/>
                <w:szCs w:val="26"/>
              </w:rPr>
            </w:pPr>
            <w:r w:rsidRPr="009F1CEC">
              <w:rPr>
                <w:sz w:val="26"/>
                <w:szCs w:val="26"/>
              </w:rPr>
              <w:t>концептуальные модели философско-методологического анализа науки;</w:t>
            </w:r>
          </w:p>
          <w:p w:rsidR="0028488D" w:rsidRPr="009F1CEC" w:rsidRDefault="0028488D" w:rsidP="009F1CEC">
            <w:pPr>
              <w:spacing w:after="0" w:line="240" w:lineRule="auto"/>
              <w:ind w:firstLine="709"/>
              <w:jc w:val="both"/>
              <w:rPr>
                <w:sz w:val="26"/>
                <w:szCs w:val="26"/>
              </w:rPr>
            </w:pPr>
            <w:proofErr w:type="spellStart"/>
            <w:r w:rsidRPr="009F1CEC">
              <w:rPr>
                <w:sz w:val="26"/>
                <w:szCs w:val="26"/>
              </w:rPr>
              <w:t>философско-методолог-кие</w:t>
            </w:r>
            <w:proofErr w:type="spellEnd"/>
            <w:r w:rsidRPr="009F1CEC">
              <w:rPr>
                <w:sz w:val="26"/>
                <w:szCs w:val="26"/>
              </w:rPr>
              <w:t xml:space="preserve"> проблемы науки; </w:t>
            </w:r>
          </w:p>
          <w:p w:rsidR="0028488D" w:rsidRPr="009F1CEC" w:rsidRDefault="0028488D" w:rsidP="009F1CEC">
            <w:pPr>
              <w:spacing w:after="0" w:line="240" w:lineRule="auto"/>
              <w:ind w:firstLine="709"/>
              <w:jc w:val="both"/>
              <w:rPr>
                <w:sz w:val="26"/>
                <w:szCs w:val="26"/>
              </w:rPr>
            </w:pPr>
            <w:r w:rsidRPr="009F1CEC">
              <w:rPr>
                <w:sz w:val="26"/>
                <w:szCs w:val="26"/>
              </w:rPr>
              <w:t xml:space="preserve">концептуальное содержание и методологию междисциплинарных и </w:t>
            </w:r>
            <w:proofErr w:type="spellStart"/>
            <w:r w:rsidRPr="009F1CEC">
              <w:rPr>
                <w:sz w:val="26"/>
                <w:szCs w:val="26"/>
              </w:rPr>
              <w:t>трансдисциплинарных</w:t>
            </w:r>
            <w:proofErr w:type="spellEnd"/>
            <w:r w:rsidRPr="009F1CEC">
              <w:rPr>
                <w:sz w:val="26"/>
                <w:szCs w:val="26"/>
              </w:rPr>
              <w:t xml:space="preserve"> направлений современной науки; </w:t>
            </w:r>
          </w:p>
          <w:p w:rsidR="0028488D" w:rsidRPr="009F1CEC" w:rsidRDefault="0028488D" w:rsidP="009F1CEC">
            <w:pPr>
              <w:spacing w:after="0" w:line="240" w:lineRule="auto"/>
              <w:ind w:firstLine="709"/>
              <w:jc w:val="both"/>
              <w:rPr>
                <w:sz w:val="26"/>
                <w:szCs w:val="26"/>
              </w:rPr>
            </w:pPr>
            <w:r w:rsidRPr="009F1CEC">
              <w:rPr>
                <w:sz w:val="26"/>
                <w:szCs w:val="26"/>
              </w:rPr>
              <w:t>комплекс системных методов и философско-методологических принципов современного научного исследования и содержание специфики их применения в профессиональной деятельности;</w:t>
            </w:r>
          </w:p>
          <w:p w:rsidR="0028488D" w:rsidRPr="009F1CEC" w:rsidRDefault="0028488D" w:rsidP="009F1CEC">
            <w:pPr>
              <w:spacing w:after="0" w:line="240" w:lineRule="auto"/>
              <w:ind w:firstLine="709"/>
              <w:jc w:val="both"/>
              <w:rPr>
                <w:sz w:val="26"/>
                <w:szCs w:val="26"/>
              </w:rPr>
            </w:pPr>
            <w:r w:rsidRPr="009F1CEC">
              <w:rPr>
                <w:sz w:val="26"/>
                <w:szCs w:val="26"/>
              </w:rPr>
              <w:t>содержание концептуального аппарата и методики из области теории и практики аргументации.</w:t>
            </w:r>
          </w:p>
          <w:p w:rsidR="0028488D" w:rsidRPr="009F1CEC" w:rsidRDefault="0028488D" w:rsidP="009F1CEC">
            <w:pPr>
              <w:spacing w:after="0" w:line="240" w:lineRule="auto"/>
              <w:ind w:firstLine="709"/>
              <w:jc w:val="both"/>
              <w:rPr>
                <w:sz w:val="26"/>
                <w:szCs w:val="26"/>
              </w:rPr>
            </w:pPr>
            <w:r w:rsidRPr="009F1CEC">
              <w:rPr>
                <w:sz w:val="26"/>
                <w:szCs w:val="26"/>
              </w:rPr>
              <w:t>Обучающийся должен уметь:</w:t>
            </w:r>
          </w:p>
          <w:p w:rsidR="0028488D" w:rsidRPr="009F1CEC" w:rsidRDefault="0028488D" w:rsidP="009F1CEC">
            <w:pPr>
              <w:spacing w:after="0" w:line="240" w:lineRule="auto"/>
              <w:ind w:firstLine="709"/>
              <w:jc w:val="both"/>
              <w:rPr>
                <w:sz w:val="26"/>
                <w:szCs w:val="26"/>
              </w:rPr>
            </w:pPr>
            <w:r w:rsidRPr="009F1CEC">
              <w:rPr>
                <w:sz w:val="26"/>
                <w:szCs w:val="26"/>
              </w:rPr>
              <w:t>анализировать и оценивать содержание и уровень философско-методологических проблем при решении социальных и профессиональных задач;</w:t>
            </w:r>
          </w:p>
          <w:p w:rsidR="0028488D" w:rsidRPr="009F1CEC" w:rsidRDefault="0028488D" w:rsidP="009F1CEC">
            <w:pPr>
              <w:spacing w:after="0" w:line="240" w:lineRule="auto"/>
              <w:ind w:firstLine="709"/>
              <w:jc w:val="both"/>
              <w:rPr>
                <w:sz w:val="26"/>
                <w:szCs w:val="26"/>
              </w:rPr>
            </w:pPr>
            <w:r w:rsidRPr="009F1CEC">
              <w:rPr>
                <w:sz w:val="26"/>
                <w:szCs w:val="26"/>
              </w:rPr>
              <w:t>использовать в профессиональной исследовательской и педагогической деятельности знания о развитии современных философских направлений;</w:t>
            </w:r>
          </w:p>
          <w:p w:rsidR="0028488D" w:rsidRPr="009F1CEC" w:rsidRDefault="0028488D" w:rsidP="009F1CEC">
            <w:pPr>
              <w:spacing w:after="0" w:line="240" w:lineRule="auto"/>
              <w:ind w:firstLine="709"/>
              <w:jc w:val="both"/>
              <w:rPr>
                <w:sz w:val="26"/>
                <w:szCs w:val="26"/>
              </w:rPr>
            </w:pPr>
            <w:r w:rsidRPr="009F1CEC">
              <w:rPr>
                <w:sz w:val="26"/>
                <w:szCs w:val="26"/>
              </w:rPr>
              <w:t xml:space="preserve">проводить критический анализ, обобщение и систематизацию научной информации, постановку целей исследования и выбор оптимальных путей и </w:t>
            </w:r>
            <w:r w:rsidRPr="009F1CEC">
              <w:rPr>
                <w:sz w:val="26"/>
                <w:szCs w:val="26"/>
              </w:rPr>
              <w:lastRenderedPageBreak/>
              <w:t>методов их достижения;</w:t>
            </w:r>
          </w:p>
          <w:p w:rsidR="0028488D" w:rsidRPr="009F1CEC" w:rsidRDefault="0028488D" w:rsidP="009F1CEC">
            <w:pPr>
              <w:spacing w:after="0" w:line="240" w:lineRule="auto"/>
              <w:ind w:firstLine="709"/>
              <w:jc w:val="both"/>
              <w:rPr>
                <w:sz w:val="26"/>
                <w:szCs w:val="26"/>
              </w:rPr>
            </w:pPr>
            <w:r w:rsidRPr="009F1CEC">
              <w:rPr>
                <w:sz w:val="26"/>
                <w:szCs w:val="26"/>
              </w:rPr>
              <w:t>разрабатывать новые методы исследования применительно к научному, научно-производственному и педагогическому профилю деятельности;</w:t>
            </w:r>
          </w:p>
          <w:p w:rsidR="0028488D" w:rsidRPr="009F1CEC" w:rsidRDefault="0028488D" w:rsidP="009F1CEC">
            <w:pPr>
              <w:spacing w:after="0" w:line="240" w:lineRule="auto"/>
              <w:ind w:firstLine="709"/>
              <w:jc w:val="both"/>
              <w:rPr>
                <w:sz w:val="26"/>
                <w:szCs w:val="26"/>
              </w:rPr>
            </w:pPr>
            <w:r w:rsidRPr="009F1CEC">
              <w:rPr>
                <w:sz w:val="26"/>
                <w:szCs w:val="26"/>
              </w:rPr>
              <w:t>проводить научные исследования при соблюдении принципов академической этики, признания личной ответственности за цели, средства, результаты научной работы;</w:t>
            </w:r>
          </w:p>
          <w:p w:rsidR="0028488D" w:rsidRPr="009F1CEC" w:rsidRDefault="0028488D" w:rsidP="009F1CEC">
            <w:pPr>
              <w:spacing w:after="0" w:line="240" w:lineRule="auto"/>
              <w:ind w:firstLine="709"/>
              <w:jc w:val="both"/>
              <w:rPr>
                <w:sz w:val="26"/>
                <w:szCs w:val="26"/>
              </w:rPr>
            </w:pPr>
            <w:r w:rsidRPr="009F1CEC">
              <w:rPr>
                <w:sz w:val="26"/>
                <w:szCs w:val="26"/>
              </w:rPr>
              <w:t>проявлять способность к творчеству и научному поиску в контексте междисциплинарного подхода к решению практико-ориентированных и фундаментальных научных проблем.</w:t>
            </w:r>
          </w:p>
          <w:p w:rsidR="0028488D" w:rsidRPr="009F1CEC" w:rsidRDefault="0028488D" w:rsidP="009F1CEC">
            <w:pPr>
              <w:spacing w:after="0" w:line="240" w:lineRule="auto"/>
              <w:jc w:val="both"/>
              <w:rPr>
                <w:rFonts w:eastAsia="Calibri"/>
                <w:sz w:val="26"/>
                <w:szCs w:val="26"/>
                <w:lang w:eastAsia="en-US"/>
              </w:rPr>
            </w:pPr>
          </w:p>
        </w:tc>
        <w:tc>
          <w:tcPr>
            <w:tcW w:w="4613" w:type="dxa"/>
          </w:tcPr>
          <w:p w:rsidR="0028488D" w:rsidRPr="009F1CEC" w:rsidRDefault="0028488D" w:rsidP="009F1CEC">
            <w:pPr>
              <w:spacing w:after="0" w:line="240" w:lineRule="auto"/>
              <w:jc w:val="both"/>
              <w:rPr>
                <w:rFonts w:eastAsia="Calibri"/>
                <w:sz w:val="26"/>
                <w:szCs w:val="26"/>
                <w:lang w:val="en-US"/>
              </w:rPr>
            </w:pPr>
            <w:r w:rsidRPr="009F1CEC">
              <w:rPr>
                <w:sz w:val="26"/>
                <w:szCs w:val="26"/>
                <w:lang w:val="en-US"/>
              </w:rPr>
              <w:lastRenderedPageBreak/>
              <w:t>The student should have knowledge of: philosophical and ideological issues in the context of the values ​​of modern civilization;</w:t>
            </w:r>
          </w:p>
          <w:p w:rsidR="0028488D" w:rsidRPr="009F1CEC" w:rsidRDefault="0028488D" w:rsidP="009F1CEC">
            <w:pPr>
              <w:spacing w:after="0" w:line="240" w:lineRule="auto"/>
              <w:jc w:val="both"/>
              <w:rPr>
                <w:sz w:val="26"/>
                <w:szCs w:val="26"/>
                <w:lang w:val="en-US"/>
              </w:rPr>
            </w:pPr>
            <w:r w:rsidRPr="009F1CEC">
              <w:rPr>
                <w:sz w:val="26"/>
                <w:szCs w:val="26"/>
                <w:lang w:val="en-US"/>
              </w:rPr>
              <w:t>conceptual models of philosophical and methodological analysis of science;</w:t>
            </w:r>
          </w:p>
          <w:p w:rsidR="0028488D" w:rsidRPr="009F1CEC" w:rsidRDefault="0028488D" w:rsidP="009F1CEC">
            <w:pPr>
              <w:spacing w:after="0" w:line="240" w:lineRule="auto"/>
              <w:jc w:val="both"/>
              <w:rPr>
                <w:sz w:val="26"/>
                <w:szCs w:val="26"/>
                <w:lang w:val="en-US"/>
              </w:rPr>
            </w:pPr>
            <w:r w:rsidRPr="009F1CEC">
              <w:rPr>
                <w:sz w:val="26"/>
                <w:szCs w:val="26"/>
                <w:lang w:val="en-US"/>
              </w:rPr>
              <w:t>philosophical and methodological problems of science;</w:t>
            </w:r>
          </w:p>
          <w:p w:rsidR="0028488D" w:rsidRPr="009F1CEC" w:rsidRDefault="0028488D" w:rsidP="009F1CEC">
            <w:pPr>
              <w:spacing w:after="0" w:line="240" w:lineRule="auto"/>
              <w:jc w:val="both"/>
              <w:rPr>
                <w:sz w:val="26"/>
                <w:szCs w:val="26"/>
                <w:lang w:val="en-US"/>
              </w:rPr>
            </w:pPr>
            <w:r w:rsidRPr="009F1CEC">
              <w:rPr>
                <w:sz w:val="26"/>
                <w:szCs w:val="26"/>
                <w:lang w:val="en-US"/>
              </w:rPr>
              <w:t xml:space="preserve">the conceptual content and methodology of interdisciplinary and </w:t>
            </w:r>
            <w:proofErr w:type="spellStart"/>
            <w:r w:rsidRPr="009F1CEC">
              <w:rPr>
                <w:sz w:val="26"/>
                <w:szCs w:val="26"/>
                <w:lang w:val="en-US"/>
              </w:rPr>
              <w:t>transdisciplinary</w:t>
            </w:r>
            <w:proofErr w:type="spellEnd"/>
            <w:r w:rsidRPr="009F1CEC">
              <w:rPr>
                <w:sz w:val="26"/>
                <w:szCs w:val="26"/>
                <w:lang w:val="en-US"/>
              </w:rPr>
              <w:t xml:space="preserve"> areas of modern science;</w:t>
            </w:r>
          </w:p>
          <w:p w:rsidR="0028488D" w:rsidRPr="009F1CEC" w:rsidRDefault="0028488D" w:rsidP="009F1CEC">
            <w:pPr>
              <w:spacing w:after="0" w:line="240" w:lineRule="auto"/>
              <w:jc w:val="both"/>
              <w:rPr>
                <w:sz w:val="26"/>
                <w:szCs w:val="26"/>
                <w:lang w:val="en-US"/>
              </w:rPr>
            </w:pPr>
            <w:r w:rsidRPr="009F1CEC">
              <w:rPr>
                <w:sz w:val="26"/>
                <w:szCs w:val="26"/>
                <w:lang w:val="en-US"/>
              </w:rPr>
              <w:t>a set of systemic methods and philosophical and methodological principles of modern scientific research and the specific content of their application in professional activities;</w:t>
            </w:r>
          </w:p>
          <w:p w:rsidR="0028488D" w:rsidRPr="009F1CEC" w:rsidRDefault="0028488D" w:rsidP="009F1CEC">
            <w:pPr>
              <w:spacing w:after="0" w:line="240" w:lineRule="auto"/>
              <w:jc w:val="both"/>
              <w:rPr>
                <w:sz w:val="26"/>
                <w:szCs w:val="26"/>
                <w:lang w:val="en-US"/>
              </w:rPr>
            </w:pPr>
            <w:proofErr w:type="gramStart"/>
            <w:r w:rsidRPr="009F1CEC">
              <w:rPr>
                <w:sz w:val="26"/>
                <w:szCs w:val="26"/>
                <w:lang w:val="en-US"/>
              </w:rPr>
              <w:t>the</w:t>
            </w:r>
            <w:proofErr w:type="gramEnd"/>
            <w:r w:rsidRPr="009F1CEC">
              <w:rPr>
                <w:sz w:val="26"/>
                <w:szCs w:val="26"/>
                <w:lang w:val="en-US"/>
              </w:rPr>
              <w:t xml:space="preserve"> content of the conceptual apparatus and methods in the field of argumentation theory and practice.</w:t>
            </w:r>
          </w:p>
          <w:p w:rsidR="0028488D" w:rsidRPr="009F1CEC" w:rsidRDefault="0028488D" w:rsidP="009F1CEC">
            <w:pPr>
              <w:spacing w:after="0" w:line="240" w:lineRule="auto"/>
              <w:jc w:val="both"/>
              <w:rPr>
                <w:sz w:val="26"/>
                <w:szCs w:val="26"/>
                <w:lang w:val="en-US"/>
              </w:rPr>
            </w:pPr>
            <w:r w:rsidRPr="009F1CEC">
              <w:rPr>
                <w:sz w:val="26"/>
                <w:szCs w:val="26"/>
                <w:lang w:val="en-US"/>
              </w:rPr>
              <w:t>The student should be able to:</w:t>
            </w:r>
          </w:p>
          <w:p w:rsidR="0028488D" w:rsidRPr="009F1CEC" w:rsidRDefault="0028488D" w:rsidP="009F1CEC">
            <w:pPr>
              <w:spacing w:after="0" w:line="240" w:lineRule="auto"/>
              <w:jc w:val="both"/>
              <w:rPr>
                <w:sz w:val="26"/>
                <w:szCs w:val="26"/>
                <w:lang w:val="en-US"/>
              </w:rPr>
            </w:pPr>
            <w:r w:rsidRPr="009F1CEC">
              <w:rPr>
                <w:sz w:val="26"/>
                <w:szCs w:val="26"/>
                <w:lang w:val="en-US"/>
              </w:rPr>
              <w:t>analyze and evaluate the content and level of philosophical and methodological problems in solving social and professional problems;</w:t>
            </w:r>
          </w:p>
          <w:p w:rsidR="0028488D" w:rsidRPr="009F1CEC" w:rsidRDefault="0028488D" w:rsidP="009F1CEC">
            <w:pPr>
              <w:spacing w:after="0" w:line="240" w:lineRule="auto"/>
              <w:jc w:val="both"/>
              <w:rPr>
                <w:sz w:val="26"/>
                <w:szCs w:val="26"/>
                <w:lang w:val="en-US"/>
              </w:rPr>
            </w:pPr>
            <w:r w:rsidRPr="009F1CEC">
              <w:rPr>
                <w:sz w:val="26"/>
                <w:szCs w:val="26"/>
                <w:lang w:val="en-US"/>
              </w:rPr>
              <w:t>apply knowledge of the development of modern philosophical trends in professional research and teaching activities;</w:t>
            </w:r>
          </w:p>
          <w:p w:rsidR="0028488D" w:rsidRPr="009F1CEC" w:rsidRDefault="0028488D" w:rsidP="009F1CEC">
            <w:pPr>
              <w:spacing w:after="0" w:line="240" w:lineRule="auto"/>
              <w:jc w:val="both"/>
              <w:rPr>
                <w:sz w:val="26"/>
                <w:szCs w:val="26"/>
                <w:lang w:val="en-US"/>
              </w:rPr>
            </w:pPr>
            <w:r w:rsidRPr="009F1CEC">
              <w:rPr>
                <w:sz w:val="26"/>
                <w:szCs w:val="26"/>
                <w:lang w:val="en-US"/>
              </w:rPr>
              <w:lastRenderedPageBreak/>
              <w:t>conduct a critical analysis, generalization, and systematization of scientific information, set research goals, and select optimal paths and methods for achieving them;</w:t>
            </w:r>
          </w:p>
          <w:p w:rsidR="0028488D" w:rsidRPr="009F1CEC" w:rsidRDefault="0028488D" w:rsidP="009F1CEC">
            <w:pPr>
              <w:spacing w:after="0" w:line="240" w:lineRule="auto"/>
              <w:jc w:val="both"/>
              <w:rPr>
                <w:sz w:val="26"/>
                <w:szCs w:val="26"/>
                <w:lang w:val="en-US"/>
              </w:rPr>
            </w:pPr>
            <w:r w:rsidRPr="009F1CEC">
              <w:rPr>
                <w:sz w:val="26"/>
                <w:szCs w:val="26"/>
                <w:lang w:val="en-US"/>
              </w:rPr>
              <w:t>develop new research methods applicable to scientific, scientific-industrial, and pedagogical activities;</w:t>
            </w:r>
          </w:p>
          <w:p w:rsidR="0028488D" w:rsidRPr="009F1CEC" w:rsidRDefault="0028488D" w:rsidP="009F1CEC">
            <w:pPr>
              <w:spacing w:after="0" w:line="240" w:lineRule="auto"/>
              <w:jc w:val="both"/>
              <w:rPr>
                <w:sz w:val="26"/>
                <w:szCs w:val="26"/>
                <w:lang w:val="en-US"/>
              </w:rPr>
            </w:pPr>
            <w:r w:rsidRPr="009F1CEC">
              <w:rPr>
                <w:sz w:val="26"/>
                <w:szCs w:val="26"/>
                <w:lang w:val="en-US"/>
              </w:rPr>
              <w:t>Conduct scientific research while adhering to the principles of academic ethics and accepting personal responsibility for the goals, means, and results of scientific work;</w:t>
            </w:r>
          </w:p>
          <w:p w:rsidR="0028488D" w:rsidRPr="009F1CEC" w:rsidRDefault="0028488D" w:rsidP="009F1CEC">
            <w:pPr>
              <w:spacing w:after="0" w:line="240" w:lineRule="auto"/>
              <w:jc w:val="both"/>
              <w:rPr>
                <w:rFonts w:eastAsia="Calibri"/>
                <w:sz w:val="26"/>
                <w:szCs w:val="26"/>
                <w:lang w:val="en-US" w:eastAsia="en-US"/>
              </w:rPr>
            </w:pPr>
            <w:proofErr w:type="gramStart"/>
            <w:r w:rsidRPr="009F1CEC">
              <w:rPr>
                <w:sz w:val="26"/>
                <w:szCs w:val="26"/>
                <w:lang w:val="en-US"/>
              </w:rPr>
              <w:t>demonstrate</w:t>
            </w:r>
            <w:proofErr w:type="gramEnd"/>
            <w:r w:rsidRPr="009F1CEC">
              <w:rPr>
                <w:sz w:val="26"/>
                <w:szCs w:val="26"/>
                <w:lang w:val="en-US"/>
              </w:rPr>
              <w:t xml:space="preserve"> creativity and scientific inquiry within the context of an interdisciplinary approach to solving practical and fundamental scientific problems.</w:t>
            </w:r>
          </w:p>
        </w:tc>
      </w:tr>
      <w:tr w:rsidR="0028488D" w:rsidRPr="009F1CEC" w:rsidTr="0028488D">
        <w:tc>
          <w:tcPr>
            <w:tcW w:w="4077" w:type="dxa"/>
          </w:tcPr>
          <w:p w:rsidR="0028488D" w:rsidRPr="009F1CEC" w:rsidRDefault="0028488D" w:rsidP="009F1CEC">
            <w:pPr>
              <w:spacing w:after="0" w:line="240" w:lineRule="auto"/>
              <w:jc w:val="both"/>
              <w:rPr>
                <w:rFonts w:eastAsia="Calibri"/>
                <w:b/>
                <w:sz w:val="26"/>
                <w:szCs w:val="26"/>
                <w:lang w:val="en-US" w:eastAsia="en-US"/>
              </w:rPr>
            </w:pPr>
            <w:r w:rsidRPr="009F1CEC">
              <w:rPr>
                <w:b/>
                <w:sz w:val="26"/>
                <w:szCs w:val="26"/>
              </w:rPr>
              <w:lastRenderedPageBreak/>
              <w:t>Семестр</w:t>
            </w:r>
            <w:r w:rsidRPr="009F1CEC">
              <w:rPr>
                <w:b/>
                <w:sz w:val="26"/>
                <w:szCs w:val="26"/>
                <w:lang w:val="en-US"/>
              </w:rPr>
              <w:t xml:space="preserve"> </w:t>
            </w:r>
            <w:r w:rsidRPr="009F1CEC">
              <w:rPr>
                <w:b/>
                <w:sz w:val="26"/>
                <w:szCs w:val="26"/>
              </w:rPr>
              <w:t>изучения</w:t>
            </w:r>
            <w:r w:rsidRPr="009F1CEC">
              <w:rPr>
                <w:b/>
                <w:sz w:val="26"/>
                <w:szCs w:val="26"/>
                <w:lang w:val="en-US"/>
              </w:rPr>
              <w:t xml:space="preserve"> </w:t>
            </w:r>
            <w:r w:rsidRPr="009F1CEC">
              <w:rPr>
                <w:b/>
                <w:sz w:val="26"/>
                <w:szCs w:val="26"/>
              </w:rPr>
              <w:t>учебной</w:t>
            </w:r>
            <w:r w:rsidRPr="009F1CEC">
              <w:rPr>
                <w:b/>
                <w:sz w:val="26"/>
                <w:szCs w:val="26"/>
                <w:lang w:val="en-US"/>
              </w:rPr>
              <w:t xml:space="preserve"> </w:t>
            </w:r>
            <w:r w:rsidRPr="009F1CEC">
              <w:rPr>
                <w:b/>
                <w:sz w:val="26"/>
                <w:szCs w:val="26"/>
              </w:rPr>
              <w:t>дисциплины</w:t>
            </w:r>
            <w:r w:rsidRPr="009F1CEC">
              <w:rPr>
                <w:b/>
                <w:sz w:val="26"/>
                <w:szCs w:val="26"/>
                <w:lang w:val="en-US"/>
              </w:rPr>
              <w:t xml:space="preserve"> / Semester of study of an academic discipline /</w:t>
            </w:r>
          </w:p>
        </w:tc>
        <w:tc>
          <w:tcPr>
            <w:tcW w:w="6096" w:type="dxa"/>
          </w:tcPr>
          <w:p w:rsidR="0028488D" w:rsidRPr="009F1CEC" w:rsidRDefault="0028488D" w:rsidP="009F1CEC">
            <w:pPr>
              <w:spacing w:after="0" w:line="240" w:lineRule="auto"/>
              <w:jc w:val="both"/>
              <w:rPr>
                <w:rFonts w:eastAsia="Calibri"/>
                <w:sz w:val="26"/>
                <w:szCs w:val="26"/>
              </w:rPr>
            </w:pPr>
            <w:r w:rsidRPr="009F1CEC">
              <w:rPr>
                <w:sz w:val="26"/>
                <w:szCs w:val="26"/>
              </w:rPr>
              <w:t>1 семестр – очная форма получения образования;</w:t>
            </w:r>
          </w:p>
          <w:p w:rsidR="0028488D" w:rsidRPr="009F1CEC" w:rsidRDefault="0028488D" w:rsidP="009F1CEC">
            <w:pPr>
              <w:spacing w:after="0" w:line="240" w:lineRule="auto"/>
              <w:jc w:val="both"/>
              <w:rPr>
                <w:rFonts w:eastAsia="Calibri"/>
                <w:sz w:val="26"/>
                <w:szCs w:val="26"/>
                <w:lang w:eastAsia="en-US"/>
              </w:rPr>
            </w:pPr>
            <w:r w:rsidRPr="009F1CEC">
              <w:rPr>
                <w:sz w:val="26"/>
                <w:szCs w:val="26"/>
              </w:rPr>
              <w:t>2 семестр - заочная  форма получения образования;</w:t>
            </w:r>
          </w:p>
        </w:tc>
        <w:tc>
          <w:tcPr>
            <w:tcW w:w="4613" w:type="dxa"/>
          </w:tcPr>
          <w:p w:rsidR="0028488D" w:rsidRPr="009F1CEC" w:rsidRDefault="0028488D" w:rsidP="009F1CEC">
            <w:pPr>
              <w:spacing w:after="0" w:line="240" w:lineRule="auto"/>
              <w:jc w:val="both"/>
              <w:rPr>
                <w:rFonts w:eastAsia="Calibri"/>
                <w:sz w:val="26"/>
                <w:szCs w:val="26"/>
                <w:lang w:val="en-US"/>
              </w:rPr>
            </w:pPr>
            <w:r w:rsidRPr="009F1CEC">
              <w:rPr>
                <w:sz w:val="26"/>
                <w:szCs w:val="26"/>
                <w:lang w:val="en-US"/>
              </w:rPr>
              <w:t>1st semester – full-time education;</w:t>
            </w:r>
          </w:p>
          <w:p w:rsidR="0028488D" w:rsidRPr="009F1CEC" w:rsidRDefault="0028488D" w:rsidP="009F1CEC">
            <w:pPr>
              <w:spacing w:after="0" w:line="240" w:lineRule="auto"/>
              <w:jc w:val="both"/>
              <w:rPr>
                <w:rFonts w:eastAsia="Calibri"/>
                <w:sz w:val="26"/>
                <w:szCs w:val="26"/>
                <w:lang w:val="en-US" w:eastAsia="en-US"/>
              </w:rPr>
            </w:pPr>
            <w:r w:rsidRPr="009F1CEC">
              <w:rPr>
                <w:sz w:val="26"/>
                <w:szCs w:val="26"/>
                <w:lang w:val="en-US"/>
              </w:rPr>
              <w:t>2nd semester – part-time education;</w:t>
            </w:r>
          </w:p>
        </w:tc>
      </w:tr>
      <w:tr w:rsidR="0028488D" w:rsidRPr="009F1CEC" w:rsidTr="0028488D">
        <w:tc>
          <w:tcPr>
            <w:tcW w:w="4077" w:type="dxa"/>
          </w:tcPr>
          <w:p w:rsidR="0028488D" w:rsidRPr="009F1CEC" w:rsidRDefault="0028488D" w:rsidP="009F1CEC">
            <w:pPr>
              <w:spacing w:after="0" w:line="240" w:lineRule="auto"/>
              <w:jc w:val="both"/>
              <w:rPr>
                <w:rFonts w:eastAsia="Calibri"/>
                <w:b/>
                <w:sz w:val="26"/>
                <w:szCs w:val="26"/>
                <w:lang w:eastAsia="en-US"/>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r w:rsidRPr="009F1CEC">
              <w:rPr>
                <w:b/>
                <w:sz w:val="26"/>
                <w:szCs w:val="26"/>
              </w:rPr>
              <w:t xml:space="preserve"> </w:t>
            </w:r>
          </w:p>
        </w:tc>
        <w:tc>
          <w:tcPr>
            <w:tcW w:w="6096" w:type="dxa"/>
          </w:tcPr>
          <w:p w:rsidR="0028488D" w:rsidRPr="009F1CEC" w:rsidRDefault="0028488D" w:rsidP="009F1CEC">
            <w:pPr>
              <w:spacing w:after="0" w:line="240" w:lineRule="auto"/>
              <w:jc w:val="both"/>
              <w:rPr>
                <w:rFonts w:eastAsia="Calibri"/>
                <w:sz w:val="26"/>
                <w:szCs w:val="26"/>
                <w:lang w:eastAsia="en-US"/>
              </w:rPr>
            </w:pPr>
            <w:r w:rsidRPr="009F1CEC">
              <w:rPr>
                <w:sz w:val="26"/>
                <w:szCs w:val="26"/>
              </w:rPr>
              <w:t>У</w:t>
            </w:r>
            <w:r w:rsidR="0066044E" w:rsidRPr="009F1CEC">
              <w:rPr>
                <w:sz w:val="26"/>
                <w:szCs w:val="26"/>
              </w:rPr>
              <w:t xml:space="preserve">чебная дисциплина основывается </w:t>
            </w:r>
            <w:r w:rsidRPr="009F1CEC">
              <w:rPr>
                <w:sz w:val="26"/>
                <w:szCs w:val="26"/>
              </w:rPr>
              <w:t>на уче</w:t>
            </w:r>
            <w:r w:rsidR="0066044E" w:rsidRPr="009F1CEC">
              <w:rPr>
                <w:sz w:val="26"/>
                <w:szCs w:val="26"/>
              </w:rPr>
              <w:t xml:space="preserve">бных дисциплинах: «Философия», </w:t>
            </w:r>
            <w:r w:rsidRPr="009F1CEC">
              <w:rPr>
                <w:sz w:val="26"/>
                <w:szCs w:val="26"/>
              </w:rPr>
              <w:t>«Логика», «Методология научного познания».</w:t>
            </w:r>
          </w:p>
        </w:tc>
        <w:tc>
          <w:tcPr>
            <w:tcW w:w="4613" w:type="dxa"/>
          </w:tcPr>
          <w:p w:rsidR="0028488D" w:rsidRPr="009F1CEC" w:rsidRDefault="0028488D" w:rsidP="009F1CEC">
            <w:pPr>
              <w:spacing w:after="0" w:line="240" w:lineRule="auto"/>
              <w:jc w:val="both"/>
              <w:rPr>
                <w:rFonts w:eastAsia="Calibri"/>
                <w:sz w:val="26"/>
                <w:szCs w:val="26"/>
                <w:lang w:val="en-US" w:eastAsia="en-US"/>
              </w:rPr>
            </w:pPr>
            <w:r w:rsidRPr="009F1CEC">
              <w:rPr>
                <w:sz w:val="26"/>
                <w:szCs w:val="26"/>
                <w:lang w:val="en-US"/>
              </w:rPr>
              <w:t>The academic discipline is based on the academic disciplines “Philosophy”, “Logic”, “Methodology of scientific knowledge”.</w:t>
            </w:r>
          </w:p>
        </w:tc>
      </w:tr>
      <w:tr w:rsidR="0028488D" w:rsidRPr="009F1CEC" w:rsidTr="0028488D">
        <w:tc>
          <w:tcPr>
            <w:tcW w:w="4077" w:type="dxa"/>
          </w:tcPr>
          <w:p w:rsidR="0028488D" w:rsidRPr="009F1CEC" w:rsidRDefault="0028488D" w:rsidP="009F1CEC">
            <w:pPr>
              <w:spacing w:after="0" w:line="240" w:lineRule="auto"/>
              <w:jc w:val="both"/>
              <w:rPr>
                <w:rFonts w:eastAsia="Calibri"/>
                <w:b/>
                <w:sz w:val="26"/>
                <w:szCs w:val="26"/>
                <w:lang w:val="en-US" w:eastAsia="en-US"/>
              </w:rPr>
            </w:pPr>
            <w:r w:rsidRPr="009F1CEC">
              <w:rPr>
                <w:b/>
                <w:sz w:val="26"/>
                <w:szCs w:val="26"/>
              </w:rPr>
              <w:t>Трудоемкость</w:t>
            </w:r>
            <w:r w:rsidRPr="009F1CEC">
              <w:rPr>
                <w:b/>
                <w:sz w:val="26"/>
                <w:szCs w:val="26"/>
                <w:lang w:val="en-US"/>
              </w:rPr>
              <w:t xml:space="preserve"> </w:t>
            </w:r>
            <w:r w:rsidRPr="009F1CEC">
              <w:rPr>
                <w:b/>
                <w:sz w:val="26"/>
                <w:szCs w:val="26"/>
              </w:rPr>
              <w:t>в</w:t>
            </w:r>
            <w:r w:rsidRPr="009F1CEC">
              <w:rPr>
                <w:b/>
                <w:sz w:val="26"/>
                <w:szCs w:val="26"/>
                <w:lang w:val="en-US"/>
              </w:rPr>
              <w:t xml:space="preserve"> </w:t>
            </w:r>
            <w:r w:rsidRPr="009F1CEC">
              <w:rPr>
                <w:b/>
                <w:sz w:val="26"/>
                <w:szCs w:val="26"/>
              </w:rPr>
              <w:t>зачетных</w:t>
            </w:r>
            <w:r w:rsidRPr="009F1CEC">
              <w:rPr>
                <w:b/>
                <w:sz w:val="26"/>
                <w:szCs w:val="26"/>
                <w:lang w:val="en-US"/>
              </w:rPr>
              <w:t xml:space="preserve"> </w:t>
            </w:r>
            <w:r w:rsidRPr="009F1CEC">
              <w:rPr>
                <w:b/>
                <w:sz w:val="26"/>
                <w:szCs w:val="26"/>
              </w:rPr>
              <w:t>единицах</w:t>
            </w:r>
            <w:r w:rsidRPr="009F1CEC">
              <w:rPr>
                <w:b/>
                <w:sz w:val="26"/>
                <w:szCs w:val="26"/>
                <w:lang w:val="en-US"/>
              </w:rPr>
              <w:t xml:space="preserve"> / Labor intensity in credit units /</w:t>
            </w:r>
          </w:p>
        </w:tc>
        <w:tc>
          <w:tcPr>
            <w:tcW w:w="6096" w:type="dxa"/>
          </w:tcPr>
          <w:p w:rsidR="0028488D" w:rsidRPr="009F1CEC" w:rsidRDefault="0028488D" w:rsidP="009F1CEC">
            <w:pPr>
              <w:spacing w:after="0" w:line="240" w:lineRule="auto"/>
              <w:jc w:val="both"/>
              <w:rPr>
                <w:rFonts w:eastAsia="Calibri"/>
                <w:sz w:val="26"/>
                <w:szCs w:val="26"/>
                <w:lang w:eastAsia="en-US"/>
              </w:rPr>
            </w:pPr>
            <w:r w:rsidRPr="009F1CEC">
              <w:rPr>
                <w:sz w:val="26"/>
                <w:szCs w:val="26"/>
              </w:rPr>
              <w:t xml:space="preserve">3 </w:t>
            </w:r>
            <w:proofErr w:type="spellStart"/>
            <w:r w:rsidRPr="009F1CEC">
              <w:rPr>
                <w:sz w:val="26"/>
                <w:szCs w:val="26"/>
              </w:rPr>
              <w:t>з</w:t>
            </w:r>
            <w:proofErr w:type="spellEnd"/>
            <w:r w:rsidRPr="009F1CEC">
              <w:rPr>
                <w:sz w:val="26"/>
                <w:szCs w:val="26"/>
              </w:rPr>
              <w:t>. е.</w:t>
            </w:r>
          </w:p>
        </w:tc>
        <w:tc>
          <w:tcPr>
            <w:tcW w:w="4613" w:type="dxa"/>
          </w:tcPr>
          <w:p w:rsidR="0028488D" w:rsidRPr="009F1CEC" w:rsidRDefault="0028488D" w:rsidP="009F1CEC">
            <w:pPr>
              <w:spacing w:after="0" w:line="240" w:lineRule="auto"/>
              <w:jc w:val="both"/>
              <w:rPr>
                <w:rFonts w:eastAsia="Calibri"/>
                <w:sz w:val="26"/>
                <w:szCs w:val="26"/>
                <w:lang w:eastAsia="en-US"/>
              </w:rPr>
            </w:pPr>
            <w:r w:rsidRPr="009F1CEC">
              <w:rPr>
                <w:sz w:val="26"/>
                <w:szCs w:val="26"/>
              </w:rPr>
              <w:t xml:space="preserve">3 </w:t>
            </w:r>
            <w:proofErr w:type="spellStart"/>
            <w:r w:rsidRPr="009F1CEC">
              <w:rPr>
                <w:sz w:val="26"/>
                <w:szCs w:val="26"/>
              </w:rPr>
              <w:t>z</w:t>
            </w:r>
            <w:proofErr w:type="spellEnd"/>
            <w:r w:rsidRPr="009F1CEC">
              <w:rPr>
                <w:sz w:val="26"/>
                <w:szCs w:val="26"/>
              </w:rPr>
              <w:t xml:space="preserve">. </w:t>
            </w:r>
            <w:proofErr w:type="spellStart"/>
            <w:r w:rsidRPr="009F1CEC">
              <w:rPr>
                <w:sz w:val="26"/>
                <w:szCs w:val="26"/>
              </w:rPr>
              <w:t>e</w:t>
            </w:r>
            <w:proofErr w:type="spellEnd"/>
            <w:r w:rsidRPr="009F1CEC">
              <w:rPr>
                <w:sz w:val="26"/>
                <w:szCs w:val="26"/>
              </w:rPr>
              <w:t>.</w:t>
            </w:r>
          </w:p>
        </w:tc>
      </w:tr>
      <w:tr w:rsidR="0028488D" w:rsidRPr="009F1CEC" w:rsidTr="0028488D">
        <w:tc>
          <w:tcPr>
            <w:tcW w:w="4077" w:type="dxa"/>
          </w:tcPr>
          <w:p w:rsidR="0028488D" w:rsidRPr="009F1CEC" w:rsidRDefault="0028488D" w:rsidP="009F1CEC">
            <w:pPr>
              <w:spacing w:after="0" w:line="240" w:lineRule="auto"/>
              <w:jc w:val="both"/>
              <w:rPr>
                <w:rFonts w:eastAsia="Calibri"/>
                <w:b/>
                <w:sz w:val="26"/>
                <w:szCs w:val="26"/>
                <w:lang w:val="en-US" w:eastAsia="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Number of classroom hours, </w:t>
            </w:r>
            <w:r w:rsidRPr="009F1CEC">
              <w:rPr>
                <w:b/>
                <w:sz w:val="26"/>
                <w:szCs w:val="26"/>
                <w:lang w:val="en-US"/>
              </w:rPr>
              <w:lastRenderedPageBreak/>
              <w:t>independent work /</w:t>
            </w:r>
          </w:p>
        </w:tc>
        <w:tc>
          <w:tcPr>
            <w:tcW w:w="6096" w:type="dxa"/>
          </w:tcPr>
          <w:p w:rsidR="0028488D" w:rsidRPr="009F1CEC" w:rsidRDefault="0028488D" w:rsidP="009F1CEC">
            <w:pPr>
              <w:spacing w:after="0" w:line="240" w:lineRule="auto"/>
              <w:jc w:val="both"/>
              <w:rPr>
                <w:rFonts w:eastAsia="Calibri"/>
                <w:sz w:val="26"/>
                <w:szCs w:val="26"/>
              </w:rPr>
            </w:pPr>
            <w:r w:rsidRPr="009F1CEC">
              <w:rPr>
                <w:sz w:val="26"/>
                <w:szCs w:val="26"/>
              </w:rPr>
              <w:lastRenderedPageBreak/>
              <w:t>Аудиторных занятий – 72 часа</w:t>
            </w:r>
          </w:p>
          <w:p w:rsidR="0028488D" w:rsidRPr="009F1CEC" w:rsidRDefault="0028488D" w:rsidP="009F1CEC">
            <w:pPr>
              <w:spacing w:after="0" w:line="240" w:lineRule="auto"/>
              <w:jc w:val="both"/>
              <w:rPr>
                <w:rFonts w:eastAsia="Calibri"/>
                <w:sz w:val="26"/>
                <w:szCs w:val="26"/>
                <w:lang w:eastAsia="en-US"/>
              </w:rPr>
            </w:pPr>
            <w:r w:rsidRPr="009F1CEC">
              <w:rPr>
                <w:sz w:val="26"/>
                <w:szCs w:val="26"/>
              </w:rPr>
              <w:t>Самостоятельная работа -  52 ч.</w:t>
            </w:r>
          </w:p>
        </w:tc>
        <w:tc>
          <w:tcPr>
            <w:tcW w:w="4613" w:type="dxa"/>
          </w:tcPr>
          <w:p w:rsidR="0028488D" w:rsidRPr="009F1CEC" w:rsidRDefault="0028488D" w:rsidP="009F1CEC">
            <w:pPr>
              <w:spacing w:after="0" w:line="240" w:lineRule="auto"/>
              <w:jc w:val="both"/>
              <w:rPr>
                <w:rFonts w:eastAsia="Calibri"/>
                <w:sz w:val="26"/>
                <w:szCs w:val="26"/>
                <w:lang w:val="en-US"/>
              </w:rPr>
            </w:pPr>
            <w:r w:rsidRPr="009F1CEC">
              <w:rPr>
                <w:sz w:val="26"/>
                <w:szCs w:val="26"/>
                <w:lang w:val="en-US"/>
              </w:rPr>
              <w:t>Classroom instruction – 72 hours</w:t>
            </w:r>
          </w:p>
          <w:p w:rsidR="0028488D" w:rsidRPr="009F1CEC" w:rsidRDefault="0028488D" w:rsidP="009F1CEC">
            <w:pPr>
              <w:spacing w:after="0" w:line="240" w:lineRule="auto"/>
              <w:jc w:val="both"/>
              <w:rPr>
                <w:rFonts w:eastAsia="Calibri"/>
                <w:sz w:val="26"/>
                <w:szCs w:val="26"/>
                <w:lang w:val="en-US" w:eastAsia="en-US"/>
              </w:rPr>
            </w:pPr>
            <w:r w:rsidRPr="009F1CEC">
              <w:rPr>
                <w:sz w:val="26"/>
                <w:szCs w:val="26"/>
                <w:lang w:val="en-US"/>
              </w:rPr>
              <w:t>Independent work – 52 hours</w:t>
            </w:r>
          </w:p>
        </w:tc>
      </w:tr>
      <w:tr w:rsidR="0028488D" w:rsidRPr="009F1CEC" w:rsidTr="0028488D">
        <w:tc>
          <w:tcPr>
            <w:tcW w:w="4077" w:type="dxa"/>
          </w:tcPr>
          <w:p w:rsidR="0028488D" w:rsidRPr="009F1CEC" w:rsidRDefault="0028488D" w:rsidP="009F1CEC">
            <w:pPr>
              <w:spacing w:after="0" w:line="240" w:lineRule="auto"/>
              <w:jc w:val="both"/>
              <w:rPr>
                <w:rFonts w:eastAsia="Calibri"/>
                <w:b/>
                <w:sz w:val="26"/>
                <w:szCs w:val="26"/>
                <w:lang w:val="en-US" w:eastAsia="en-US"/>
              </w:rPr>
            </w:pPr>
            <w:r w:rsidRPr="009F1CEC">
              <w:rPr>
                <w:b/>
                <w:sz w:val="26"/>
                <w:szCs w:val="26"/>
              </w:rPr>
              <w:lastRenderedPageBreak/>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 /</w:t>
            </w:r>
          </w:p>
        </w:tc>
        <w:tc>
          <w:tcPr>
            <w:tcW w:w="6096" w:type="dxa"/>
          </w:tcPr>
          <w:p w:rsidR="0028488D" w:rsidRPr="009F1CEC" w:rsidRDefault="0028488D" w:rsidP="009F1CEC">
            <w:pPr>
              <w:spacing w:after="0" w:line="240" w:lineRule="auto"/>
              <w:jc w:val="both"/>
              <w:rPr>
                <w:rFonts w:eastAsia="Calibri"/>
                <w:sz w:val="26"/>
                <w:szCs w:val="26"/>
                <w:lang w:eastAsia="en-US"/>
              </w:rPr>
            </w:pPr>
            <w:r w:rsidRPr="009F1CEC">
              <w:rPr>
                <w:sz w:val="26"/>
                <w:szCs w:val="26"/>
              </w:rPr>
              <w:t>Формы текущей аттестации: тестирование, выступления на семинарских занятиях, подготовку к кандидатскому экзамену по дисциплине, а написание реферата к кандидатскому экзамену. Формы промежуточной аттестации:  экзамен</w:t>
            </w:r>
          </w:p>
        </w:tc>
        <w:tc>
          <w:tcPr>
            <w:tcW w:w="4613" w:type="dxa"/>
          </w:tcPr>
          <w:p w:rsidR="0028488D" w:rsidRPr="009F1CEC" w:rsidRDefault="0028488D" w:rsidP="009F1CEC">
            <w:pPr>
              <w:spacing w:after="0" w:line="240" w:lineRule="auto"/>
              <w:jc w:val="both"/>
              <w:rPr>
                <w:rFonts w:eastAsia="Calibri"/>
                <w:sz w:val="26"/>
                <w:szCs w:val="26"/>
                <w:lang w:eastAsia="en-US"/>
              </w:rPr>
            </w:pPr>
            <w:r w:rsidRPr="009F1CEC">
              <w:rPr>
                <w:sz w:val="26"/>
                <w:szCs w:val="26"/>
                <w:lang w:val="en-US"/>
              </w:rPr>
              <w:t xml:space="preserve">Current assessment forms include testing, seminar presentations, preparation for the candidate's exam in the discipline, and writing an essay for the candidate's exam. </w:t>
            </w:r>
            <w:proofErr w:type="spellStart"/>
            <w:r w:rsidRPr="009F1CEC">
              <w:rPr>
                <w:sz w:val="26"/>
                <w:szCs w:val="26"/>
              </w:rPr>
              <w:t>Interim</w:t>
            </w:r>
            <w:proofErr w:type="spellEnd"/>
            <w:r w:rsidRPr="009F1CEC">
              <w:rPr>
                <w:sz w:val="26"/>
                <w:szCs w:val="26"/>
              </w:rPr>
              <w:t xml:space="preserve"> </w:t>
            </w:r>
            <w:proofErr w:type="spellStart"/>
            <w:r w:rsidRPr="009F1CEC">
              <w:rPr>
                <w:sz w:val="26"/>
                <w:szCs w:val="26"/>
              </w:rPr>
              <w:t>assessment</w:t>
            </w:r>
            <w:proofErr w:type="spellEnd"/>
            <w:r w:rsidRPr="009F1CEC">
              <w:rPr>
                <w:sz w:val="26"/>
                <w:szCs w:val="26"/>
              </w:rPr>
              <w:t xml:space="preserve"> </w:t>
            </w:r>
            <w:proofErr w:type="spellStart"/>
            <w:r w:rsidRPr="009F1CEC">
              <w:rPr>
                <w:sz w:val="26"/>
                <w:szCs w:val="26"/>
              </w:rPr>
              <w:t>forms</w:t>
            </w:r>
            <w:proofErr w:type="spellEnd"/>
            <w:r w:rsidRPr="009F1CEC">
              <w:rPr>
                <w:sz w:val="26"/>
                <w:szCs w:val="26"/>
              </w:rPr>
              <w:t xml:space="preserve"> </w:t>
            </w:r>
            <w:proofErr w:type="spellStart"/>
            <w:r w:rsidRPr="009F1CEC">
              <w:rPr>
                <w:sz w:val="26"/>
                <w:szCs w:val="26"/>
              </w:rPr>
              <w:t>include</w:t>
            </w:r>
            <w:proofErr w:type="spellEnd"/>
            <w:r w:rsidRPr="009F1CEC">
              <w:rPr>
                <w:sz w:val="26"/>
                <w:szCs w:val="26"/>
              </w:rPr>
              <w:t xml:space="preserve"> </w:t>
            </w:r>
            <w:proofErr w:type="spellStart"/>
            <w:r w:rsidRPr="009F1CEC">
              <w:rPr>
                <w:sz w:val="26"/>
                <w:szCs w:val="26"/>
              </w:rPr>
              <w:t>an</w:t>
            </w:r>
            <w:proofErr w:type="spellEnd"/>
            <w:r w:rsidRPr="009F1CEC">
              <w:rPr>
                <w:sz w:val="26"/>
                <w:szCs w:val="26"/>
              </w:rPr>
              <w:t xml:space="preserve"> </w:t>
            </w:r>
            <w:proofErr w:type="spellStart"/>
            <w:r w:rsidRPr="009F1CEC">
              <w:rPr>
                <w:sz w:val="26"/>
                <w:szCs w:val="26"/>
              </w:rPr>
              <w:t>exam</w:t>
            </w:r>
            <w:proofErr w:type="spellEnd"/>
            <w:r w:rsidRPr="009F1CEC">
              <w:rPr>
                <w:sz w:val="26"/>
                <w:szCs w:val="26"/>
              </w:rPr>
              <w:t>.</w:t>
            </w:r>
          </w:p>
        </w:tc>
      </w:tr>
    </w:tbl>
    <w:p w:rsidR="0028488D" w:rsidRPr="009F1CEC" w:rsidRDefault="0028488D" w:rsidP="009F1CEC">
      <w:pPr>
        <w:spacing w:after="0" w:line="240" w:lineRule="auto"/>
        <w:jc w:val="center"/>
        <w:rPr>
          <w:rFonts w:ascii="Times New Roman" w:hAnsi="Times New Roman" w:cs="Times New Roman"/>
          <w:b/>
          <w:sz w:val="26"/>
          <w:szCs w:val="26"/>
          <w:lang w:val="en-US"/>
        </w:rPr>
      </w:pPr>
    </w:p>
    <w:p w:rsidR="00FC6EC0" w:rsidRPr="009F1CEC" w:rsidRDefault="00FC6EC0" w:rsidP="009F1CEC">
      <w:pPr>
        <w:spacing w:after="0" w:line="240" w:lineRule="auto"/>
        <w:rPr>
          <w:rFonts w:ascii="Times New Roman" w:hAnsi="Times New Roman" w:cs="Times New Roman"/>
          <w:b/>
          <w:sz w:val="26"/>
          <w:szCs w:val="26"/>
          <w:lang w:val="en-US"/>
        </w:rPr>
      </w:pPr>
      <w:r w:rsidRPr="009F1CEC">
        <w:rPr>
          <w:rFonts w:ascii="Times New Roman" w:hAnsi="Times New Roman" w:cs="Times New Roman"/>
          <w:b/>
          <w:sz w:val="26"/>
          <w:szCs w:val="26"/>
          <w:lang w:val="en-US"/>
        </w:rPr>
        <w:br w:type="page"/>
      </w:r>
    </w:p>
    <w:p w:rsidR="00751948" w:rsidRDefault="00FC6EC0" w:rsidP="009F1CEC">
      <w:pPr>
        <w:spacing w:after="0" w:line="240" w:lineRule="auto"/>
        <w:jc w:val="center"/>
        <w:rPr>
          <w:rFonts w:ascii="Times New Roman" w:hAnsi="Times New Roman" w:cs="Times New Roman"/>
          <w:sz w:val="26"/>
          <w:szCs w:val="26"/>
        </w:rPr>
      </w:pPr>
      <w:r w:rsidRPr="009F1CEC">
        <w:rPr>
          <w:rFonts w:ascii="Times New Roman" w:hAnsi="Times New Roman" w:cs="Times New Roman"/>
          <w:sz w:val="26"/>
          <w:szCs w:val="26"/>
        </w:rPr>
        <w:lastRenderedPageBreak/>
        <w:t>Учебная</w:t>
      </w:r>
      <w:r w:rsidRPr="009F1CEC">
        <w:rPr>
          <w:rFonts w:ascii="Times New Roman" w:hAnsi="Times New Roman" w:cs="Times New Roman"/>
          <w:sz w:val="26"/>
          <w:szCs w:val="26"/>
          <w:lang w:val="en-US"/>
        </w:rPr>
        <w:t xml:space="preserve"> </w:t>
      </w:r>
      <w:r w:rsidRPr="009F1CEC">
        <w:rPr>
          <w:rFonts w:ascii="Times New Roman" w:hAnsi="Times New Roman" w:cs="Times New Roman"/>
          <w:sz w:val="26"/>
          <w:szCs w:val="26"/>
        </w:rPr>
        <w:t>дисциплина</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rPr>
        <w:t>Цифровое</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производство</w:t>
      </w:r>
      <w:r w:rsidRPr="009F1CEC">
        <w:rPr>
          <w:rFonts w:ascii="Times New Roman" w:hAnsi="Times New Roman" w:cs="Times New Roman"/>
          <w:b/>
          <w:bCs/>
          <w:sz w:val="26"/>
          <w:szCs w:val="26"/>
          <w:lang w:val="en-US"/>
        </w:rPr>
        <w:t xml:space="preserve">», </w:t>
      </w:r>
      <w:r w:rsidRPr="009F1CEC">
        <w:rPr>
          <w:rFonts w:ascii="Times New Roman" w:hAnsi="Times New Roman" w:cs="Times New Roman"/>
          <w:sz w:val="26"/>
          <w:szCs w:val="26"/>
        </w:rPr>
        <w:t>модуль</w:t>
      </w:r>
      <w:r w:rsidRPr="009F1CEC">
        <w:rPr>
          <w:rFonts w:ascii="Times New Roman" w:hAnsi="Times New Roman" w:cs="Times New Roman"/>
          <w:sz w:val="26"/>
          <w:szCs w:val="26"/>
          <w:lang w:val="en-US"/>
        </w:rPr>
        <w:t xml:space="preserve"> </w:t>
      </w:r>
      <w:r w:rsidRPr="009F1CEC">
        <w:rPr>
          <w:rFonts w:ascii="Times New Roman" w:hAnsi="Times New Roman" w:cs="Times New Roman"/>
          <w:b/>
          <w:sz w:val="26"/>
          <w:szCs w:val="26"/>
          <w:lang w:val="en-US"/>
        </w:rPr>
        <w:t>«</w:t>
      </w:r>
      <w:r w:rsidRPr="009F1CEC">
        <w:rPr>
          <w:rFonts w:ascii="Times New Roman" w:hAnsi="Times New Roman" w:cs="Times New Roman"/>
          <w:b/>
          <w:sz w:val="26"/>
          <w:szCs w:val="26"/>
        </w:rPr>
        <w:t>Автоматизация</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технологических</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процессов</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и</w:t>
      </w:r>
      <w:r w:rsidRPr="009F1CEC">
        <w:rPr>
          <w:rFonts w:ascii="Times New Roman" w:hAnsi="Times New Roman" w:cs="Times New Roman"/>
          <w:b/>
          <w:sz w:val="26"/>
          <w:szCs w:val="26"/>
          <w:lang w:val="en-US"/>
        </w:rPr>
        <w:t xml:space="preserve"> </w:t>
      </w:r>
      <w:r w:rsidRPr="009F1CEC">
        <w:rPr>
          <w:rFonts w:ascii="Times New Roman" w:hAnsi="Times New Roman" w:cs="Times New Roman"/>
          <w:b/>
          <w:sz w:val="26"/>
          <w:szCs w:val="26"/>
        </w:rPr>
        <w:t>производств</w:t>
      </w:r>
      <w:r w:rsidRPr="009F1CEC">
        <w:rPr>
          <w:rFonts w:ascii="Times New Roman" w:hAnsi="Times New Roman" w:cs="Times New Roman"/>
          <w:b/>
          <w:sz w:val="26"/>
          <w:szCs w:val="26"/>
          <w:lang w:val="en-US"/>
        </w:rPr>
        <w:t>»</w:t>
      </w:r>
      <w:r w:rsidRPr="009F1CEC">
        <w:rPr>
          <w:rFonts w:ascii="Times New Roman" w:hAnsi="Times New Roman" w:cs="Times New Roman"/>
          <w:sz w:val="26"/>
          <w:szCs w:val="26"/>
          <w:lang w:val="en-US"/>
        </w:rPr>
        <w:t xml:space="preserve"> / </w:t>
      </w:r>
    </w:p>
    <w:p w:rsidR="00FC6EC0" w:rsidRDefault="00FC6EC0" w:rsidP="009F1CEC">
      <w:pPr>
        <w:spacing w:after="0" w:line="240" w:lineRule="auto"/>
        <w:jc w:val="center"/>
        <w:rPr>
          <w:rFonts w:ascii="Times New Roman" w:hAnsi="Times New Roman" w:cs="Times New Roman"/>
          <w:b/>
          <w:sz w:val="26"/>
          <w:szCs w:val="26"/>
        </w:rPr>
      </w:pPr>
      <w:r w:rsidRPr="009F1CEC">
        <w:rPr>
          <w:rFonts w:ascii="Times New Roman" w:hAnsi="Times New Roman" w:cs="Times New Roman"/>
          <w:sz w:val="26"/>
          <w:szCs w:val="26"/>
          <w:lang w:val="en-US"/>
        </w:rPr>
        <w:t xml:space="preserve">Academic discipline </w:t>
      </w:r>
      <w:r w:rsidRPr="009F1CEC">
        <w:rPr>
          <w:rFonts w:ascii="Times New Roman" w:hAnsi="Times New Roman" w:cs="Times New Roman"/>
          <w:b/>
          <w:sz w:val="26"/>
          <w:szCs w:val="26"/>
          <w:lang w:val="en-US"/>
        </w:rPr>
        <w:t>«Digital manufacturing»,</w:t>
      </w:r>
      <w:r w:rsidRPr="009F1CEC">
        <w:rPr>
          <w:rFonts w:ascii="Times New Roman" w:hAnsi="Times New Roman" w:cs="Times New Roman"/>
          <w:sz w:val="26"/>
          <w:szCs w:val="26"/>
          <w:lang w:val="en-US"/>
        </w:rPr>
        <w:t xml:space="preserve"> module </w:t>
      </w:r>
      <w:r w:rsidRPr="009F1CEC">
        <w:rPr>
          <w:rFonts w:ascii="Times New Roman" w:hAnsi="Times New Roman" w:cs="Times New Roman"/>
          <w:b/>
          <w:sz w:val="26"/>
          <w:szCs w:val="26"/>
          <w:lang w:val="en-US"/>
        </w:rPr>
        <w:t>«Automation of technological processes and production»</w:t>
      </w:r>
    </w:p>
    <w:p w:rsidR="00751948" w:rsidRPr="00751948" w:rsidRDefault="00751948" w:rsidP="009F1CEC">
      <w:pPr>
        <w:spacing w:after="0" w:line="240" w:lineRule="auto"/>
        <w:jc w:val="center"/>
        <w:rPr>
          <w:rFonts w:ascii="Times New Roman" w:hAnsi="Times New Roman" w:cs="Times New Roman"/>
          <w:b/>
          <w:sz w:val="26"/>
          <w:szCs w:val="26"/>
        </w:rPr>
      </w:pPr>
    </w:p>
    <w:tbl>
      <w:tblPr>
        <w:tblStyle w:val="a5"/>
        <w:tblW w:w="15330" w:type="dxa"/>
        <w:tblLook w:val="04A0"/>
      </w:tblPr>
      <w:tblGrid>
        <w:gridCol w:w="3256"/>
        <w:gridCol w:w="6095"/>
        <w:gridCol w:w="5979"/>
      </w:tblGrid>
      <w:tr w:rsidR="00FC6EC0" w:rsidRPr="009F1CEC" w:rsidTr="008821DB">
        <w:trPr>
          <w:trHeight w:val="915"/>
        </w:trPr>
        <w:tc>
          <w:tcPr>
            <w:tcW w:w="3256" w:type="dxa"/>
            <w:vAlign w:val="center"/>
          </w:tcPr>
          <w:p w:rsidR="00FC6EC0" w:rsidRPr="009F1CEC" w:rsidRDefault="00FC6EC0" w:rsidP="009F1CEC">
            <w:pPr>
              <w:spacing w:after="0" w:line="240" w:lineRule="auto"/>
              <w:rPr>
                <w:b/>
                <w:sz w:val="26"/>
                <w:szCs w:val="26"/>
              </w:rPr>
            </w:pPr>
            <w:r w:rsidRPr="009F1CEC">
              <w:rPr>
                <w:b/>
                <w:sz w:val="26"/>
                <w:szCs w:val="26"/>
              </w:rPr>
              <w:t xml:space="preserve">Краткое содержание учебной дисциплины/ </w:t>
            </w:r>
            <w:proofErr w:type="spellStart"/>
            <w:r w:rsidRPr="009F1CEC">
              <w:rPr>
                <w:b/>
                <w:sz w:val="26"/>
                <w:szCs w:val="26"/>
              </w:rPr>
              <w:t>Brief</w:t>
            </w:r>
            <w:proofErr w:type="spellEnd"/>
            <w:r w:rsidRPr="009F1CEC">
              <w:rPr>
                <w:b/>
                <w:sz w:val="26"/>
                <w:szCs w:val="26"/>
              </w:rPr>
              <w:t xml:space="preserve"> </w:t>
            </w:r>
            <w:proofErr w:type="spellStart"/>
            <w:r w:rsidRPr="009F1CEC">
              <w:rPr>
                <w:b/>
                <w:sz w:val="26"/>
                <w:szCs w:val="26"/>
              </w:rPr>
              <w:t>summary</w:t>
            </w:r>
            <w:proofErr w:type="spellEnd"/>
          </w:p>
        </w:tc>
        <w:tc>
          <w:tcPr>
            <w:tcW w:w="6095" w:type="dxa"/>
          </w:tcPr>
          <w:p w:rsidR="00FC6EC0" w:rsidRPr="009F1CEC" w:rsidRDefault="00FC6EC0" w:rsidP="009F1CEC">
            <w:pPr>
              <w:autoSpaceDE w:val="0"/>
              <w:autoSpaceDN w:val="0"/>
              <w:adjustRightInd w:val="0"/>
              <w:spacing w:after="0" w:line="240" w:lineRule="auto"/>
              <w:ind w:firstLine="709"/>
              <w:jc w:val="both"/>
              <w:rPr>
                <w:sz w:val="26"/>
                <w:szCs w:val="26"/>
              </w:rPr>
            </w:pPr>
            <w:proofErr w:type="gramStart"/>
            <w:r w:rsidRPr="009F1CEC">
              <w:rPr>
                <w:sz w:val="26"/>
                <w:szCs w:val="26"/>
              </w:rPr>
              <w:t>Получение будущими специалистами по автоматизации знаний в области цифрового производства, современных подходов и способов осуществления цифрового производства в области высоких технологий, умений и навыков применения современного инструментария цифрового производства создания и масштабирования инновационных проектов и продуктов.</w:t>
            </w:r>
            <w:proofErr w:type="gramEnd"/>
          </w:p>
        </w:tc>
        <w:tc>
          <w:tcPr>
            <w:tcW w:w="5979" w:type="dxa"/>
          </w:tcPr>
          <w:p w:rsidR="00FC6EC0" w:rsidRPr="009F1CEC" w:rsidRDefault="00FC6EC0" w:rsidP="009F1CEC">
            <w:pPr>
              <w:spacing w:after="0" w:line="240" w:lineRule="auto"/>
              <w:jc w:val="both"/>
              <w:rPr>
                <w:sz w:val="26"/>
                <w:szCs w:val="26"/>
                <w:lang w:val="en-US"/>
              </w:rPr>
            </w:pPr>
            <w:r w:rsidRPr="009F1CEC">
              <w:rPr>
                <w:sz w:val="26"/>
                <w:szCs w:val="26"/>
                <w:lang w:val="en-US"/>
              </w:rPr>
              <w:t>Future automation specialists will gain knowledge in the field of digital production, modern approaches and methods for implementing digital production in the field of high technology, and the skills and abilities to use modern digital production tools to create and scale innovative projects and products.</w:t>
            </w:r>
          </w:p>
        </w:tc>
      </w:tr>
      <w:tr w:rsidR="00FC6EC0" w:rsidRPr="009F1CEC" w:rsidTr="008821DB">
        <w:trPr>
          <w:trHeight w:val="915"/>
        </w:trPr>
        <w:tc>
          <w:tcPr>
            <w:tcW w:w="3256" w:type="dxa"/>
            <w:vAlign w:val="center"/>
          </w:tcPr>
          <w:p w:rsidR="00FC6EC0" w:rsidRPr="009F1CEC" w:rsidRDefault="00FC6EC0" w:rsidP="009F1CEC">
            <w:pPr>
              <w:spacing w:after="0" w:line="240" w:lineRule="auto"/>
              <w:rPr>
                <w:b/>
                <w:sz w:val="26"/>
                <w:szCs w:val="26"/>
                <w:lang w:val="en-US"/>
              </w:rPr>
            </w:pPr>
            <w:r w:rsidRPr="009F1CEC">
              <w:rPr>
                <w:b/>
                <w:sz w:val="26"/>
                <w:szCs w:val="26"/>
              </w:rPr>
              <w:t>Формируемые</w:t>
            </w:r>
            <w:r w:rsidRPr="009F1CEC">
              <w:rPr>
                <w:b/>
                <w:sz w:val="26"/>
                <w:szCs w:val="26"/>
                <w:lang w:val="en-US"/>
              </w:rPr>
              <w:t xml:space="preserve"> </w:t>
            </w:r>
            <w:r w:rsidRPr="009F1CEC">
              <w:rPr>
                <w:b/>
                <w:sz w:val="26"/>
                <w:szCs w:val="26"/>
              </w:rPr>
              <w:t>компетенции</w:t>
            </w:r>
            <w:r w:rsidRPr="009F1CEC">
              <w:rPr>
                <w:b/>
                <w:sz w:val="26"/>
                <w:szCs w:val="26"/>
                <w:lang w:val="en-US"/>
              </w:rPr>
              <w:t xml:space="preserve"> / The formed competences</w:t>
            </w:r>
          </w:p>
        </w:tc>
        <w:tc>
          <w:tcPr>
            <w:tcW w:w="6095" w:type="dxa"/>
          </w:tcPr>
          <w:p w:rsidR="00FC6EC0" w:rsidRPr="009F1CEC" w:rsidRDefault="00FC6EC0" w:rsidP="009F1CEC">
            <w:pPr>
              <w:spacing w:after="0" w:line="240" w:lineRule="auto"/>
              <w:ind w:firstLine="573"/>
              <w:contextualSpacing/>
              <w:jc w:val="both"/>
              <w:rPr>
                <w:bCs/>
                <w:sz w:val="26"/>
                <w:szCs w:val="26"/>
              </w:rPr>
            </w:pPr>
            <w:r w:rsidRPr="009F1CEC">
              <w:rPr>
                <w:sz w:val="26"/>
                <w:szCs w:val="26"/>
              </w:rPr>
              <w:t>Применять современные методы и программные средства моделирования и проектирования автоматизированных систем.</w:t>
            </w:r>
          </w:p>
        </w:tc>
        <w:tc>
          <w:tcPr>
            <w:tcW w:w="5979" w:type="dxa"/>
          </w:tcPr>
          <w:p w:rsidR="00FC6EC0" w:rsidRPr="009F1CEC" w:rsidRDefault="00FC6EC0" w:rsidP="009F1CEC">
            <w:pPr>
              <w:spacing w:after="0" w:line="240" w:lineRule="auto"/>
              <w:jc w:val="both"/>
              <w:rPr>
                <w:sz w:val="26"/>
                <w:szCs w:val="26"/>
                <w:lang w:val="en-US"/>
              </w:rPr>
            </w:pPr>
            <w:r w:rsidRPr="009F1CEC">
              <w:rPr>
                <w:sz w:val="26"/>
                <w:szCs w:val="26"/>
                <w:lang w:val="en-US"/>
              </w:rPr>
              <w:t>Apply modern methods and software for modeling and designing automated systems.</w:t>
            </w:r>
          </w:p>
        </w:tc>
      </w:tr>
      <w:tr w:rsidR="00FC6EC0" w:rsidRPr="009F1CEC" w:rsidTr="008821DB">
        <w:trPr>
          <w:trHeight w:val="1233"/>
        </w:trPr>
        <w:tc>
          <w:tcPr>
            <w:tcW w:w="3256" w:type="dxa"/>
            <w:vAlign w:val="center"/>
          </w:tcPr>
          <w:p w:rsidR="00FC6EC0" w:rsidRPr="009F1CEC" w:rsidRDefault="00FC6EC0" w:rsidP="009F1CEC">
            <w:pPr>
              <w:spacing w:after="0" w:line="240" w:lineRule="auto"/>
              <w:rPr>
                <w:b/>
                <w:sz w:val="26"/>
                <w:szCs w:val="26"/>
                <w:lang w:val="en-US"/>
              </w:rPr>
            </w:pPr>
            <w:r w:rsidRPr="009F1CEC">
              <w:rPr>
                <w:b/>
                <w:sz w:val="26"/>
                <w:szCs w:val="26"/>
              </w:rPr>
              <w:t>Результаты</w:t>
            </w:r>
            <w:r w:rsidRPr="009F1CEC">
              <w:rPr>
                <w:b/>
                <w:sz w:val="26"/>
                <w:szCs w:val="26"/>
                <w:lang w:val="en-US"/>
              </w:rPr>
              <w:t xml:space="preserve"> </w:t>
            </w:r>
            <w:r w:rsidRPr="009F1CEC">
              <w:rPr>
                <w:b/>
                <w:sz w:val="26"/>
                <w:szCs w:val="26"/>
              </w:rPr>
              <w:t>обучения</w:t>
            </w:r>
            <w:r w:rsidRPr="009F1CEC">
              <w:rPr>
                <w:b/>
                <w:sz w:val="26"/>
                <w:szCs w:val="26"/>
                <w:lang w:val="en-US"/>
              </w:rPr>
              <w:t xml:space="preserve"> (</w:t>
            </w:r>
            <w:r w:rsidRPr="009F1CEC">
              <w:rPr>
                <w:b/>
                <w:sz w:val="26"/>
                <w:szCs w:val="26"/>
              </w:rPr>
              <w:t>знать</w:t>
            </w:r>
            <w:r w:rsidRPr="009F1CEC">
              <w:rPr>
                <w:b/>
                <w:sz w:val="26"/>
                <w:szCs w:val="26"/>
                <w:lang w:val="en-US"/>
              </w:rPr>
              <w:t xml:space="preserve">, </w:t>
            </w:r>
            <w:r w:rsidRPr="009F1CEC">
              <w:rPr>
                <w:b/>
                <w:sz w:val="26"/>
                <w:szCs w:val="26"/>
              </w:rPr>
              <w:t>уметь</w:t>
            </w:r>
            <w:r w:rsidRPr="009F1CEC">
              <w:rPr>
                <w:b/>
                <w:sz w:val="26"/>
                <w:szCs w:val="26"/>
                <w:lang w:val="en-US"/>
              </w:rPr>
              <w:t xml:space="preserve">, </w:t>
            </w:r>
            <w:r w:rsidRPr="009F1CEC">
              <w:rPr>
                <w:b/>
                <w:sz w:val="26"/>
                <w:szCs w:val="26"/>
              </w:rPr>
              <w:t>иметь</w:t>
            </w:r>
            <w:r w:rsidRPr="009F1CEC">
              <w:rPr>
                <w:b/>
                <w:sz w:val="26"/>
                <w:szCs w:val="26"/>
                <w:lang w:val="en-US"/>
              </w:rPr>
              <w:t xml:space="preserve"> </w:t>
            </w:r>
            <w:r w:rsidRPr="009F1CEC">
              <w:rPr>
                <w:b/>
                <w:sz w:val="26"/>
                <w:szCs w:val="26"/>
              </w:rPr>
              <w:t>навык</w:t>
            </w:r>
            <w:r w:rsidRPr="009F1CEC">
              <w:rPr>
                <w:b/>
                <w:sz w:val="26"/>
                <w:szCs w:val="26"/>
                <w:lang w:val="en-US"/>
              </w:rPr>
              <w:t>) / Learning outcomes (know, be able to, have the skills)</w:t>
            </w:r>
          </w:p>
        </w:tc>
        <w:tc>
          <w:tcPr>
            <w:tcW w:w="6095" w:type="dxa"/>
          </w:tcPr>
          <w:p w:rsidR="00FC6EC0" w:rsidRPr="009F1CEC" w:rsidRDefault="00FC6EC0" w:rsidP="009F1CEC">
            <w:pPr>
              <w:spacing w:after="0" w:line="240" w:lineRule="auto"/>
              <w:contextualSpacing/>
              <w:rPr>
                <w:b/>
                <w:sz w:val="26"/>
                <w:szCs w:val="26"/>
              </w:rPr>
            </w:pPr>
            <w:r w:rsidRPr="009F1CEC">
              <w:rPr>
                <w:b/>
                <w:sz w:val="26"/>
                <w:szCs w:val="26"/>
              </w:rPr>
              <w:t>знать:</w:t>
            </w:r>
          </w:p>
          <w:p w:rsidR="00FC6EC0" w:rsidRPr="009F1CEC" w:rsidRDefault="00FC6EC0"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 xml:space="preserve">фундаментальные положения теории инноваций и особенности инновационного процесса; </w:t>
            </w:r>
          </w:p>
          <w:p w:rsidR="00FC6EC0" w:rsidRPr="009F1CEC" w:rsidRDefault="00FC6EC0"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 xml:space="preserve">теоретические основы проектной и производственной деятельности; </w:t>
            </w:r>
          </w:p>
          <w:p w:rsidR="00FC6EC0" w:rsidRPr="009F1CEC" w:rsidRDefault="00FC6EC0"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 xml:space="preserve">основные проблемы </w:t>
            </w:r>
            <w:proofErr w:type="spellStart"/>
            <w:r w:rsidRPr="009F1CEC">
              <w:rPr>
                <w:color w:val="000000"/>
                <w:sz w:val="26"/>
                <w:szCs w:val="26"/>
              </w:rPr>
              <w:t>цифровизации</w:t>
            </w:r>
            <w:proofErr w:type="spellEnd"/>
            <w:r w:rsidRPr="009F1CEC">
              <w:rPr>
                <w:color w:val="000000"/>
                <w:sz w:val="26"/>
                <w:szCs w:val="26"/>
              </w:rPr>
              <w:t xml:space="preserve"> производства и подходов к их решению; </w:t>
            </w:r>
          </w:p>
          <w:p w:rsidR="00FC6EC0" w:rsidRPr="009F1CEC" w:rsidRDefault="00FC6EC0" w:rsidP="009F1CEC">
            <w:pPr>
              <w:spacing w:after="0" w:line="240" w:lineRule="auto"/>
              <w:contextualSpacing/>
              <w:rPr>
                <w:b/>
                <w:sz w:val="26"/>
                <w:szCs w:val="26"/>
              </w:rPr>
            </w:pPr>
            <w:r w:rsidRPr="009F1CEC">
              <w:rPr>
                <w:b/>
                <w:sz w:val="26"/>
                <w:szCs w:val="26"/>
              </w:rPr>
              <w:t>уметь:</w:t>
            </w:r>
          </w:p>
          <w:p w:rsidR="00FC6EC0" w:rsidRPr="009F1CEC" w:rsidRDefault="00FC6EC0"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 xml:space="preserve">использовать междисциплинарные системные связи наук; </w:t>
            </w:r>
          </w:p>
          <w:p w:rsidR="00FC6EC0" w:rsidRPr="009F1CEC" w:rsidRDefault="00FC6EC0"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 xml:space="preserve">анализировать и оценивать основные направления развития цифрового производства при решении профессиональных задач; </w:t>
            </w:r>
          </w:p>
          <w:p w:rsidR="00FC6EC0" w:rsidRPr="009F1CEC" w:rsidRDefault="00FC6EC0" w:rsidP="009F1CEC">
            <w:pPr>
              <w:autoSpaceDE w:val="0"/>
              <w:autoSpaceDN w:val="0"/>
              <w:adjustRightInd w:val="0"/>
              <w:spacing w:after="0" w:line="240" w:lineRule="auto"/>
              <w:ind w:firstLine="709"/>
              <w:jc w:val="both"/>
              <w:rPr>
                <w:color w:val="000000"/>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color w:val="000000"/>
                <w:sz w:val="26"/>
                <w:szCs w:val="26"/>
              </w:rPr>
              <w:t xml:space="preserve">применять математический инструментарий к решению задач цифрового производства. </w:t>
            </w:r>
          </w:p>
          <w:p w:rsidR="00FC6EC0" w:rsidRPr="009F1CEC" w:rsidRDefault="00FC6EC0" w:rsidP="009F1CEC">
            <w:pPr>
              <w:spacing w:after="0" w:line="240" w:lineRule="auto"/>
              <w:contextualSpacing/>
              <w:rPr>
                <w:b/>
                <w:sz w:val="26"/>
                <w:szCs w:val="26"/>
              </w:rPr>
            </w:pPr>
            <w:r w:rsidRPr="009F1CEC">
              <w:rPr>
                <w:b/>
                <w:sz w:val="26"/>
                <w:szCs w:val="26"/>
              </w:rPr>
              <w:lastRenderedPageBreak/>
              <w:t>иметь навык:</w:t>
            </w:r>
          </w:p>
          <w:p w:rsidR="00FC6EC0" w:rsidRPr="009F1CEC" w:rsidRDefault="00FC6EC0"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работы с технологией</w:t>
            </w:r>
            <w:r w:rsidRPr="009F1CEC">
              <w:rPr>
                <w:rFonts w:eastAsia="Times New Roman"/>
                <w:color w:val="000000"/>
                <w:sz w:val="26"/>
                <w:szCs w:val="26"/>
              </w:rPr>
              <w:t> цифрового производства</w:t>
            </w:r>
            <w:r w:rsidRPr="009F1CEC">
              <w:rPr>
                <w:sz w:val="26"/>
                <w:szCs w:val="26"/>
              </w:rPr>
              <w:t>;</w:t>
            </w:r>
          </w:p>
          <w:p w:rsidR="00FC6EC0" w:rsidRPr="009F1CEC" w:rsidRDefault="00FC6EC0" w:rsidP="009F1CEC">
            <w:pPr>
              <w:spacing w:after="0" w:line="240" w:lineRule="auto"/>
              <w:ind w:firstLine="425"/>
              <w:jc w:val="both"/>
              <w:rPr>
                <w:sz w:val="26"/>
                <w:szCs w:val="26"/>
              </w:rPr>
            </w:pPr>
            <w:r w:rsidRPr="009F1CEC">
              <w:rPr>
                <w:rFonts w:eastAsia="Times New Roman"/>
                <w:color w:val="000000"/>
                <w:sz w:val="26"/>
                <w:szCs w:val="26"/>
              </w:rPr>
              <w:sym w:font="Symbol" w:char="F02D"/>
            </w:r>
            <w:r w:rsidRPr="009F1CEC">
              <w:rPr>
                <w:rFonts w:eastAsia="Times New Roman"/>
                <w:color w:val="000000"/>
                <w:sz w:val="26"/>
                <w:szCs w:val="26"/>
              </w:rPr>
              <w:t> </w:t>
            </w:r>
            <w:r w:rsidRPr="009F1CEC">
              <w:rPr>
                <w:sz w:val="26"/>
                <w:szCs w:val="26"/>
              </w:rPr>
              <w:t>применения цифровых моделей в производственных задачах.</w:t>
            </w:r>
          </w:p>
          <w:p w:rsidR="00FC6EC0" w:rsidRPr="009F1CEC" w:rsidRDefault="00FC6EC0" w:rsidP="009F1CEC">
            <w:pPr>
              <w:spacing w:after="0" w:line="240" w:lineRule="auto"/>
              <w:ind w:firstLine="425"/>
              <w:jc w:val="both"/>
              <w:rPr>
                <w:sz w:val="26"/>
                <w:szCs w:val="26"/>
              </w:rPr>
            </w:pPr>
          </w:p>
        </w:tc>
        <w:tc>
          <w:tcPr>
            <w:tcW w:w="5979" w:type="dxa"/>
          </w:tcPr>
          <w:p w:rsidR="00FC6EC0" w:rsidRPr="009F1CEC" w:rsidRDefault="00FC6EC0" w:rsidP="009F1CEC">
            <w:pPr>
              <w:spacing w:after="0" w:line="240" w:lineRule="auto"/>
              <w:jc w:val="both"/>
              <w:rPr>
                <w:b/>
                <w:sz w:val="26"/>
                <w:szCs w:val="26"/>
                <w:lang w:val="en-US"/>
              </w:rPr>
            </w:pPr>
            <w:r w:rsidRPr="009F1CEC">
              <w:rPr>
                <w:b/>
                <w:sz w:val="26"/>
                <w:szCs w:val="26"/>
                <w:lang w:val="en-US"/>
              </w:rPr>
              <w:lastRenderedPageBreak/>
              <w:t>know:</w:t>
            </w:r>
          </w:p>
          <w:p w:rsidR="00FC6EC0" w:rsidRPr="009F1CEC" w:rsidRDefault="00FC6EC0"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fundamental principles of innovation theory and the specifics of the innovation process;</w:t>
            </w:r>
          </w:p>
          <w:p w:rsidR="00FC6EC0" w:rsidRPr="009F1CEC" w:rsidRDefault="00FC6EC0"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theoretical foundations of design and production activities;</w:t>
            </w:r>
          </w:p>
          <w:p w:rsidR="00FC6EC0" w:rsidRPr="009F1CEC" w:rsidRDefault="00FC6EC0" w:rsidP="009F1CEC">
            <w:pPr>
              <w:spacing w:after="0" w:line="240" w:lineRule="auto"/>
              <w:ind w:firstLine="572"/>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key challenges of digitalization of production and approaches to solving them;</w:t>
            </w:r>
          </w:p>
          <w:p w:rsidR="00FC6EC0" w:rsidRPr="009F1CEC" w:rsidRDefault="00FC6EC0" w:rsidP="009F1CEC">
            <w:pPr>
              <w:spacing w:after="0" w:line="240" w:lineRule="auto"/>
              <w:ind w:firstLine="572"/>
              <w:jc w:val="both"/>
              <w:rPr>
                <w:b/>
                <w:bCs/>
                <w:sz w:val="26"/>
                <w:szCs w:val="26"/>
                <w:lang w:val="en-US"/>
              </w:rPr>
            </w:pPr>
            <w:r w:rsidRPr="009F1CEC">
              <w:rPr>
                <w:b/>
                <w:bCs/>
                <w:sz w:val="26"/>
                <w:szCs w:val="26"/>
                <w:lang w:val="en-US"/>
              </w:rPr>
              <w:t>be able to:</w:t>
            </w:r>
          </w:p>
          <w:p w:rsidR="00FC6EC0" w:rsidRPr="009F1CEC" w:rsidRDefault="00FC6EC0"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utilize interdisciplinary systems of scientific connections;</w:t>
            </w:r>
          </w:p>
          <w:p w:rsidR="00FC6EC0" w:rsidRPr="009F1CEC" w:rsidRDefault="00FC6EC0"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analyze and evaluate key areas of digital production development when solving professional problems;</w:t>
            </w:r>
          </w:p>
          <w:p w:rsidR="00FC6EC0" w:rsidRPr="009F1CEC" w:rsidRDefault="00FC6EC0" w:rsidP="009F1CEC">
            <w:pPr>
              <w:spacing w:after="0" w:line="240" w:lineRule="auto"/>
              <w:ind w:firstLine="430"/>
              <w:jc w:val="both"/>
              <w:rPr>
                <w:rFonts w:eastAsia="Times New Roman"/>
                <w:color w:val="000000"/>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apply mathematical tools to solving digital production problem;</w:t>
            </w:r>
          </w:p>
          <w:p w:rsidR="00FC6EC0" w:rsidRPr="009F1CEC" w:rsidRDefault="00FC6EC0" w:rsidP="009F1CEC">
            <w:pPr>
              <w:spacing w:after="0" w:line="240" w:lineRule="auto"/>
              <w:ind w:firstLine="430"/>
              <w:jc w:val="both"/>
              <w:rPr>
                <w:sz w:val="26"/>
                <w:szCs w:val="26"/>
                <w:lang w:val="en-US"/>
              </w:rPr>
            </w:pPr>
            <w:r w:rsidRPr="009F1CEC">
              <w:rPr>
                <w:b/>
                <w:bCs/>
                <w:sz w:val="26"/>
                <w:szCs w:val="26"/>
                <w:lang w:val="en-US"/>
              </w:rPr>
              <w:t>have the skill to:</w:t>
            </w:r>
          </w:p>
          <w:p w:rsidR="00FC6EC0" w:rsidRPr="009F1CEC" w:rsidRDefault="00FC6EC0" w:rsidP="009F1CEC">
            <w:pPr>
              <w:spacing w:after="0" w:line="240" w:lineRule="auto"/>
              <w:ind w:firstLine="430"/>
              <w:jc w:val="both"/>
              <w:rPr>
                <w:sz w:val="26"/>
                <w:szCs w:val="26"/>
                <w:lang w:val="en-US"/>
              </w:rPr>
            </w:pPr>
            <w:r w:rsidRPr="009F1CEC">
              <w:rPr>
                <w:rFonts w:eastAsia="Times New Roman"/>
                <w:color w:val="000000"/>
                <w:sz w:val="26"/>
                <w:szCs w:val="26"/>
              </w:rPr>
              <w:lastRenderedPageBreak/>
              <w:sym w:font="Symbol" w:char="F02D"/>
            </w:r>
            <w:r w:rsidRPr="009F1CEC">
              <w:rPr>
                <w:rFonts w:eastAsia="Times New Roman"/>
                <w:color w:val="000000"/>
                <w:sz w:val="26"/>
                <w:szCs w:val="26"/>
                <w:lang w:val="en-US"/>
              </w:rPr>
              <w:t> </w:t>
            </w:r>
            <w:r w:rsidRPr="009F1CEC">
              <w:rPr>
                <w:sz w:val="26"/>
                <w:szCs w:val="26"/>
                <w:lang w:val="en-US"/>
              </w:rPr>
              <w:t>working with digital manufacturing technology;</w:t>
            </w:r>
          </w:p>
          <w:p w:rsidR="00FC6EC0" w:rsidRPr="009F1CEC" w:rsidRDefault="00FC6EC0" w:rsidP="009F1CEC">
            <w:pPr>
              <w:spacing w:after="0" w:line="240" w:lineRule="auto"/>
              <w:ind w:firstLine="430"/>
              <w:jc w:val="both"/>
              <w:rPr>
                <w:sz w:val="26"/>
                <w:szCs w:val="26"/>
                <w:lang w:val="en-US"/>
              </w:rPr>
            </w:pPr>
            <w:r w:rsidRPr="009F1CEC">
              <w:rPr>
                <w:rFonts w:eastAsia="Times New Roman"/>
                <w:color w:val="000000"/>
                <w:sz w:val="26"/>
                <w:szCs w:val="26"/>
              </w:rPr>
              <w:sym w:font="Symbol" w:char="F02D"/>
            </w:r>
            <w:r w:rsidRPr="009F1CEC">
              <w:rPr>
                <w:rFonts w:eastAsia="Times New Roman"/>
                <w:color w:val="000000"/>
                <w:sz w:val="26"/>
                <w:szCs w:val="26"/>
                <w:lang w:val="en-US"/>
              </w:rPr>
              <w:t> </w:t>
            </w:r>
            <w:proofErr w:type="gramStart"/>
            <w:r w:rsidRPr="009F1CEC">
              <w:rPr>
                <w:sz w:val="26"/>
                <w:szCs w:val="26"/>
                <w:lang w:val="en-US"/>
              </w:rPr>
              <w:t>applying</w:t>
            </w:r>
            <w:proofErr w:type="gramEnd"/>
            <w:r w:rsidRPr="009F1CEC">
              <w:rPr>
                <w:sz w:val="26"/>
                <w:szCs w:val="26"/>
                <w:lang w:val="en-US"/>
              </w:rPr>
              <w:t xml:space="preserve"> digital models to production tasks.</w:t>
            </w:r>
          </w:p>
        </w:tc>
      </w:tr>
      <w:tr w:rsidR="00FC6EC0" w:rsidRPr="009F1CEC" w:rsidTr="008821DB">
        <w:trPr>
          <w:trHeight w:val="540"/>
        </w:trPr>
        <w:tc>
          <w:tcPr>
            <w:tcW w:w="3256" w:type="dxa"/>
            <w:vAlign w:val="center"/>
          </w:tcPr>
          <w:p w:rsidR="00FC6EC0" w:rsidRPr="009F1CEC" w:rsidRDefault="00FC6EC0" w:rsidP="009F1CEC">
            <w:pPr>
              <w:spacing w:after="0" w:line="240" w:lineRule="auto"/>
              <w:rPr>
                <w:b/>
                <w:sz w:val="26"/>
                <w:szCs w:val="26"/>
              </w:rPr>
            </w:pPr>
            <w:r w:rsidRPr="009F1CEC">
              <w:rPr>
                <w:b/>
                <w:sz w:val="26"/>
                <w:szCs w:val="26"/>
              </w:rPr>
              <w:lastRenderedPageBreak/>
              <w:t xml:space="preserve">Семестр изучения учебной дисциплины, модуля / </w:t>
            </w:r>
            <w:proofErr w:type="spellStart"/>
            <w:r w:rsidRPr="009F1CEC">
              <w:rPr>
                <w:b/>
                <w:sz w:val="26"/>
                <w:szCs w:val="26"/>
              </w:rPr>
              <w:t>Semester</w:t>
            </w:r>
            <w:proofErr w:type="spellEnd"/>
            <w:r w:rsidRPr="009F1CEC">
              <w:rPr>
                <w:b/>
                <w:sz w:val="26"/>
                <w:szCs w:val="26"/>
              </w:rPr>
              <w:t xml:space="preserve"> </w:t>
            </w:r>
            <w:proofErr w:type="spellStart"/>
            <w:r w:rsidRPr="009F1CEC">
              <w:rPr>
                <w:b/>
                <w:sz w:val="26"/>
                <w:szCs w:val="26"/>
              </w:rPr>
              <w:t>of</w:t>
            </w:r>
            <w:proofErr w:type="spellEnd"/>
            <w:r w:rsidRPr="009F1CEC">
              <w:rPr>
                <w:b/>
                <w:sz w:val="26"/>
                <w:szCs w:val="26"/>
              </w:rPr>
              <w:t xml:space="preserve"> </w:t>
            </w:r>
            <w:proofErr w:type="spellStart"/>
            <w:r w:rsidRPr="009F1CEC">
              <w:rPr>
                <w:b/>
                <w:sz w:val="26"/>
                <w:szCs w:val="26"/>
              </w:rPr>
              <w:t>study</w:t>
            </w:r>
            <w:proofErr w:type="spellEnd"/>
          </w:p>
        </w:tc>
        <w:tc>
          <w:tcPr>
            <w:tcW w:w="6095" w:type="dxa"/>
          </w:tcPr>
          <w:p w:rsidR="00FC6EC0" w:rsidRPr="009F1CEC" w:rsidRDefault="00FC6EC0" w:rsidP="009F1CEC">
            <w:pPr>
              <w:spacing w:after="0" w:line="240" w:lineRule="auto"/>
              <w:rPr>
                <w:sz w:val="26"/>
                <w:szCs w:val="26"/>
                <w:lang w:val="en-US"/>
              </w:rPr>
            </w:pPr>
            <w:r w:rsidRPr="009F1CEC">
              <w:rPr>
                <w:sz w:val="26"/>
                <w:szCs w:val="26"/>
                <w:lang w:val="en-US"/>
              </w:rPr>
              <w:t>2</w:t>
            </w:r>
          </w:p>
        </w:tc>
        <w:tc>
          <w:tcPr>
            <w:tcW w:w="5979" w:type="dxa"/>
          </w:tcPr>
          <w:p w:rsidR="00FC6EC0" w:rsidRPr="009F1CEC" w:rsidRDefault="00FC6EC0" w:rsidP="009F1CEC">
            <w:pPr>
              <w:spacing w:after="0" w:line="240" w:lineRule="auto"/>
              <w:rPr>
                <w:sz w:val="26"/>
                <w:szCs w:val="26"/>
                <w:lang w:val="en-US"/>
              </w:rPr>
            </w:pPr>
            <w:r w:rsidRPr="009F1CEC">
              <w:rPr>
                <w:sz w:val="26"/>
                <w:szCs w:val="26"/>
                <w:lang w:val="en-US"/>
              </w:rPr>
              <w:t>2</w:t>
            </w:r>
          </w:p>
        </w:tc>
      </w:tr>
      <w:tr w:rsidR="00FC6EC0" w:rsidRPr="009F1CEC" w:rsidTr="008821DB">
        <w:trPr>
          <w:trHeight w:val="610"/>
        </w:trPr>
        <w:tc>
          <w:tcPr>
            <w:tcW w:w="3256" w:type="dxa"/>
            <w:vAlign w:val="center"/>
          </w:tcPr>
          <w:p w:rsidR="00FC6EC0" w:rsidRPr="009F1CEC" w:rsidRDefault="00FC6EC0" w:rsidP="009F1CEC">
            <w:pPr>
              <w:spacing w:after="0" w:line="240" w:lineRule="auto"/>
              <w:rPr>
                <w:b/>
                <w:sz w:val="26"/>
                <w:szCs w:val="26"/>
              </w:rPr>
            </w:pPr>
            <w:proofErr w:type="spellStart"/>
            <w:r w:rsidRPr="009F1CEC">
              <w:rPr>
                <w:b/>
                <w:sz w:val="26"/>
                <w:szCs w:val="26"/>
              </w:rPr>
              <w:t>Пререквизиты</w:t>
            </w:r>
            <w:proofErr w:type="spellEnd"/>
            <w:r w:rsidRPr="009F1CEC">
              <w:rPr>
                <w:b/>
                <w:sz w:val="26"/>
                <w:szCs w:val="26"/>
              </w:rPr>
              <w:t xml:space="preserve"> / </w:t>
            </w:r>
            <w:proofErr w:type="spellStart"/>
            <w:r w:rsidRPr="009F1CEC">
              <w:rPr>
                <w:b/>
                <w:sz w:val="26"/>
                <w:szCs w:val="26"/>
              </w:rPr>
              <w:t>Prerequisites</w:t>
            </w:r>
            <w:proofErr w:type="spellEnd"/>
          </w:p>
        </w:tc>
        <w:tc>
          <w:tcPr>
            <w:tcW w:w="6095" w:type="dxa"/>
          </w:tcPr>
          <w:p w:rsidR="00FC6EC0" w:rsidRPr="009F1CEC" w:rsidRDefault="00FC6EC0" w:rsidP="009F1CEC">
            <w:pPr>
              <w:spacing w:after="0" w:line="240" w:lineRule="auto"/>
              <w:contextualSpacing/>
              <w:jc w:val="both"/>
              <w:rPr>
                <w:sz w:val="26"/>
                <w:szCs w:val="26"/>
              </w:rPr>
            </w:pPr>
            <w:proofErr w:type="spellStart"/>
            <w:r w:rsidRPr="009F1CEC">
              <w:rPr>
                <w:rFonts w:eastAsia="HiddenHorzOCR"/>
                <w:sz w:val="26"/>
                <w:szCs w:val="26"/>
              </w:rPr>
              <w:t>Пререквизитами</w:t>
            </w:r>
            <w:proofErr w:type="spellEnd"/>
            <w:r w:rsidRPr="009F1CEC">
              <w:rPr>
                <w:rFonts w:eastAsia="HiddenHorzOCR"/>
                <w:sz w:val="26"/>
                <w:szCs w:val="26"/>
              </w:rPr>
              <w:t xml:space="preserve"> для изучения учебной дисциплины </w:t>
            </w:r>
            <w:r w:rsidRPr="009F1CEC">
              <w:rPr>
                <w:sz w:val="26"/>
                <w:szCs w:val="26"/>
              </w:rPr>
              <w:t>«Цифровое производство» являются «Методы управления в сложных системах», «</w:t>
            </w:r>
            <w:r w:rsidRPr="009F1CEC">
              <w:rPr>
                <w:sz w:val="26"/>
                <w:szCs w:val="26"/>
                <w:lang w:val="en-US"/>
              </w:rPr>
              <w:t>CASE</w:t>
            </w:r>
            <w:r w:rsidRPr="009F1CEC">
              <w:rPr>
                <w:sz w:val="26"/>
                <w:szCs w:val="26"/>
              </w:rPr>
              <w:t>-средства для разработки программных продуктов».</w:t>
            </w:r>
          </w:p>
        </w:tc>
        <w:tc>
          <w:tcPr>
            <w:tcW w:w="5979" w:type="dxa"/>
          </w:tcPr>
          <w:p w:rsidR="00FC6EC0" w:rsidRPr="009F1CEC" w:rsidRDefault="00FC6EC0" w:rsidP="009F1CEC">
            <w:pPr>
              <w:spacing w:after="0" w:line="240" w:lineRule="auto"/>
              <w:jc w:val="both"/>
              <w:rPr>
                <w:sz w:val="26"/>
                <w:szCs w:val="26"/>
                <w:lang w:val="en-US"/>
              </w:rPr>
            </w:pPr>
            <w:r w:rsidRPr="009F1CEC">
              <w:rPr>
                <w:sz w:val="26"/>
                <w:szCs w:val="26"/>
                <w:lang w:val="en-US"/>
              </w:rPr>
              <w:t>The prerequisites for studying the academic discipline «Digital manufacturing</w:t>
            </w:r>
            <w:r w:rsidRPr="009F1CEC">
              <w:rPr>
                <w:b/>
                <w:sz w:val="26"/>
                <w:szCs w:val="26"/>
                <w:lang w:val="en-US"/>
              </w:rPr>
              <w:t>»</w:t>
            </w:r>
            <w:r w:rsidRPr="009F1CEC">
              <w:rPr>
                <w:sz w:val="26"/>
                <w:szCs w:val="26"/>
                <w:lang w:val="en-US"/>
              </w:rPr>
              <w:t xml:space="preserve"> are «Methods of Control in Complex Systems» and «CASE Tools for Software Development».</w:t>
            </w:r>
          </w:p>
        </w:tc>
      </w:tr>
      <w:tr w:rsidR="00FC6EC0" w:rsidRPr="009F1CEC" w:rsidTr="008821DB">
        <w:trPr>
          <w:trHeight w:val="915"/>
        </w:trPr>
        <w:tc>
          <w:tcPr>
            <w:tcW w:w="3256" w:type="dxa"/>
            <w:vAlign w:val="center"/>
          </w:tcPr>
          <w:p w:rsidR="00FC6EC0" w:rsidRPr="009F1CEC" w:rsidRDefault="00FC6EC0" w:rsidP="009F1CEC">
            <w:pPr>
              <w:spacing w:after="0" w:line="240" w:lineRule="auto"/>
              <w:rPr>
                <w:b/>
                <w:sz w:val="26"/>
                <w:szCs w:val="26"/>
              </w:rPr>
            </w:pPr>
            <w:r w:rsidRPr="009F1CEC">
              <w:rPr>
                <w:b/>
                <w:sz w:val="26"/>
                <w:szCs w:val="26"/>
              </w:rPr>
              <w:t xml:space="preserve">Трудоемкость в зачетных единицах (кредитах) / </w:t>
            </w:r>
            <w:proofErr w:type="spellStart"/>
            <w:r w:rsidRPr="009F1CEC">
              <w:rPr>
                <w:b/>
                <w:sz w:val="26"/>
                <w:szCs w:val="26"/>
              </w:rPr>
              <w:t>Credit</w:t>
            </w:r>
            <w:proofErr w:type="spellEnd"/>
            <w:r w:rsidRPr="009F1CEC">
              <w:rPr>
                <w:b/>
                <w:sz w:val="26"/>
                <w:szCs w:val="26"/>
              </w:rPr>
              <w:t xml:space="preserve"> </w:t>
            </w:r>
            <w:proofErr w:type="spellStart"/>
            <w:r w:rsidRPr="009F1CEC">
              <w:rPr>
                <w:b/>
                <w:sz w:val="26"/>
                <w:szCs w:val="26"/>
              </w:rPr>
              <w:t>unit</w:t>
            </w:r>
            <w:proofErr w:type="spellEnd"/>
          </w:p>
        </w:tc>
        <w:tc>
          <w:tcPr>
            <w:tcW w:w="6095" w:type="dxa"/>
          </w:tcPr>
          <w:p w:rsidR="00FC6EC0" w:rsidRPr="009F1CEC" w:rsidRDefault="00FC6EC0" w:rsidP="009F1CEC">
            <w:pPr>
              <w:spacing w:after="0" w:line="240" w:lineRule="auto"/>
              <w:rPr>
                <w:sz w:val="26"/>
                <w:szCs w:val="26"/>
              </w:rPr>
            </w:pPr>
            <w:r w:rsidRPr="009F1CEC">
              <w:rPr>
                <w:sz w:val="26"/>
                <w:szCs w:val="26"/>
              </w:rPr>
              <w:t xml:space="preserve">3 </w:t>
            </w:r>
            <w:proofErr w:type="spellStart"/>
            <w:r w:rsidRPr="009F1CEC">
              <w:rPr>
                <w:sz w:val="26"/>
                <w:szCs w:val="26"/>
              </w:rPr>
              <w:t>з.е</w:t>
            </w:r>
            <w:proofErr w:type="spellEnd"/>
            <w:r w:rsidRPr="009F1CEC">
              <w:rPr>
                <w:sz w:val="26"/>
                <w:szCs w:val="26"/>
              </w:rPr>
              <w:t>.</w:t>
            </w:r>
          </w:p>
        </w:tc>
        <w:tc>
          <w:tcPr>
            <w:tcW w:w="5979" w:type="dxa"/>
          </w:tcPr>
          <w:p w:rsidR="00FC6EC0" w:rsidRPr="009F1CEC" w:rsidRDefault="00FC6EC0" w:rsidP="009F1CEC">
            <w:pPr>
              <w:spacing w:after="0" w:line="240" w:lineRule="auto"/>
              <w:rPr>
                <w:sz w:val="26"/>
                <w:szCs w:val="26"/>
                <w:lang w:val="en-US"/>
              </w:rPr>
            </w:pPr>
            <w:r w:rsidRPr="009F1CEC">
              <w:rPr>
                <w:sz w:val="26"/>
                <w:szCs w:val="26"/>
              </w:rPr>
              <w:t>3</w:t>
            </w:r>
            <w:r w:rsidRPr="009F1CEC">
              <w:rPr>
                <w:sz w:val="26"/>
                <w:szCs w:val="26"/>
                <w:lang w:val="en-US"/>
              </w:rPr>
              <w:t xml:space="preserve"> </w:t>
            </w:r>
            <w:proofErr w:type="spellStart"/>
            <w:r w:rsidRPr="009F1CEC">
              <w:rPr>
                <w:sz w:val="26"/>
                <w:szCs w:val="26"/>
                <w:lang w:val="en-US"/>
              </w:rPr>
              <w:t>c.u</w:t>
            </w:r>
            <w:proofErr w:type="spellEnd"/>
            <w:r w:rsidRPr="009F1CEC">
              <w:rPr>
                <w:sz w:val="26"/>
                <w:szCs w:val="26"/>
                <w:lang w:val="en-US"/>
              </w:rPr>
              <w:t>.</w:t>
            </w:r>
          </w:p>
        </w:tc>
      </w:tr>
      <w:tr w:rsidR="00FC6EC0" w:rsidRPr="009F1CEC" w:rsidTr="008821DB">
        <w:trPr>
          <w:trHeight w:val="1844"/>
        </w:trPr>
        <w:tc>
          <w:tcPr>
            <w:tcW w:w="3256" w:type="dxa"/>
            <w:vAlign w:val="center"/>
          </w:tcPr>
          <w:p w:rsidR="00FC6EC0" w:rsidRPr="009F1CEC" w:rsidRDefault="00FC6EC0" w:rsidP="009F1CEC">
            <w:pPr>
              <w:spacing w:after="0" w:line="240" w:lineRule="auto"/>
              <w:rPr>
                <w:b/>
                <w:sz w:val="26"/>
                <w:szCs w:val="26"/>
                <w:lang w:val="en-US"/>
              </w:rPr>
            </w:pPr>
            <w:r w:rsidRPr="009F1CEC">
              <w:rPr>
                <w:b/>
                <w:sz w:val="26"/>
                <w:szCs w:val="26"/>
              </w:rPr>
              <w:t>Количество</w:t>
            </w:r>
            <w:r w:rsidRPr="009F1CEC">
              <w:rPr>
                <w:b/>
                <w:sz w:val="26"/>
                <w:szCs w:val="26"/>
                <w:lang w:val="en-US"/>
              </w:rPr>
              <w:t xml:space="preserve"> </w:t>
            </w:r>
            <w:r w:rsidRPr="009F1CEC">
              <w:rPr>
                <w:b/>
                <w:sz w:val="26"/>
                <w:szCs w:val="26"/>
              </w:rPr>
              <w:t>аудиторных</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часов</w:t>
            </w:r>
            <w:r w:rsidRPr="009F1CEC">
              <w:rPr>
                <w:b/>
                <w:sz w:val="26"/>
                <w:szCs w:val="26"/>
                <w:lang w:val="en-US"/>
              </w:rPr>
              <w:t xml:space="preserve"> </w:t>
            </w:r>
            <w:r w:rsidRPr="009F1CEC">
              <w:rPr>
                <w:b/>
                <w:sz w:val="26"/>
                <w:szCs w:val="26"/>
              </w:rPr>
              <w:t>самостоятельной</w:t>
            </w:r>
            <w:r w:rsidRPr="009F1CEC">
              <w:rPr>
                <w:b/>
                <w:sz w:val="26"/>
                <w:szCs w:val="26"/>
                <w:lang w:val="en-US"/>
              </w:rPr>
              <w:t xml:space="preserve"> </w:t>
            </w:r>
            <w:r w:rsidRPr="009F1CEC">
              <w:rPr>
                <w:b/>
                <w:sz w:val="26"/>
                <w:szCs w:val="26"/>
              </w:rPr>
              <w:t>работы</w:t>
            </w:r>
            <w:r w:rsidRPr="009F1CEC">
              <w:rPr>
                <w:b/>
                <w:sz w:val="26"/>
                <w:szCs w:val="26"/>
                <w:lang w:val="en-US"/>
              </w:rPr>
              <w:t xml:space="preserve"> / Academic hour of students' class work, hours of self-directed learning</w:t>
            </w:r>
          </w:p>
        </w:tc>
        <w:tc>
          <w:tcPr>
            <w:tcW w:w="6095" w:type="dxa"/>
          </w:tcPr>
          <w:p w:rsidR="00FC6EC0" w:rsidRPr="009F1CEC" w:rsidRDefault="00FC6EC0" w:rsidP="009F1CEC">
            <w:pPr>
              <w:spacing w:after="0" w:line="240" w:lineRule="auto"/>
              <w:rPr>
                <w:sz w:val="26"/>
                <w:szCs w:val="26"/>
              </w:rPr>
            </w:pPr>
            <w:r w:rsidRPr="009F1CEC">
              <w:rPr>
                <w:sz w:val="26"/>
                <w:szCs w:val="26"/>
              </w:rPr>
              <w:t>Всего часов – 90, из них:</w:t>
            </w:r>
          </w:p>
          <w:p w:rsidR="00FC6EC0" w:rsidRPr="009F1CEC" w:rsidRDefault="00FC6EC0" w:rsidP="009F1CEC">
            <w:pPr>
              <w:spacing w:after="0" w:line="240" w:lineRule="auto"/>
              <w:rPr>
                <w:sz w:val="26"/>
                <w:szCs w:val="26"/>
              </w:rPr>
            </w:pPr>
            <w:r w:rsidRPr="009F1CEC">
              <w:rPr>
                <w:sz w:val="26"/>
                <w:szCs w:val="26"/>
              </w:rPr>
              <w:t xml:space="preserve">40 </w:t>
            </w:r>
            <w:proofErr w:type="gramStart"/>
            <w:r w:rsidRPr="009F1CEC">
              <w:rPr>
                <w:sz w:val="26"/>
                <w:szCs w:val="26"/>
              </w:rPr>
              <w:t>аудиторных</w:t>
            </w:r>
            <w:proofErr w:type="gramEnd"/>
            <w:r w:rsidRPr="009F1CEC">
              <w:rPr>
                <w:sz w:val="26"/>
                <w:szCs w:val="26"/>
              </w:rPr>
              <w:t xml:space="preserve"> часа</w:t>
            </w:r>
          </w:p>
          <w:p w:rsidR="00FC6EC0" w:rsidRPr="009F1CEC" w:rsidRDefault="00FC6EC0" w:rsidP="009F1CEC">
            <w:pPr>
              <w:spacing w:after="0" w:line="240" w:lineRule="auto"/>
              <w:rPr>
                <w:sz w:val="26"/>
                <w:szCs w:val="26"/>
              </w:rPr>
            </w:pPr>
            <w:r w:rsidRPr="009F1CEC">
              <w:rPr>
                <w:sz w:val="26"/>
                <w:szCs w:val="26"/>
              </w:rPr>
              <w:t>50 часов самостоятельной работы</w:t>
            </w:r>
          </w:p>
        </w:tc>
        <w:tc>
          <w:tcPr>
            <w:tcW w:w="5979" w:type="dxa"/>
          </w:tcPr>
          <w:p w:rsidR="00FC6EC0" w:rsidRPr="009F1CEC" w:rsidRDefault="00FC6EC0" w:rsidP="009F1CEC">
            <w:pPr>
              <w:spacing w:after="0" w:line="240" w:lineRule="auto"/>
              <w:rPr>
                <w:sz w:val="26"/>
                <w:szCs w:val="26"/>
                <w:lang w:val="en-US"/>
              </w:rPr>
            </w:pPr>
            <w:r w:rsidRPr="009F1CEC">
              <w:rPr>
                <w:sz w:val="26"/>
                <w:szCs w:val="26"/>
                <w:lang w:val="en-US"/>
              </w:rPr>
              <w:t>Total hours – 90, including:</w:t>
            </w:r>
          </w:p>
          <w:p w:rsidR="00FC6EC0" w:rsidRPr="009F1CEC" w:rsidRDefault="00FC6EC0" w:rsidP="009F1CEC">
            <w:pPr>
              <w:spacing w:after="0" w:line="240" w:lineRule="auto"/>
              <w:rPr>
                <w:sz w:val="26"/>
                <w:szCs w:val="26"/>
                <w:lang w:val="en-US"/>
              </w:rPr>
            </w:pPr>
            <w:r w:rsidRPr="009F1CEC">
              <w:rPr>
                <w:sz w:val="26"/>
                <w:szCs w:val="26"/>
                <w:lang w:val="en-US"/>
              </w:rPr>
              <w:t>40 class work hours</w:t>
            </w:r>
          </w:p>
          <w:p w:rsidR="00FC6EC0" w:rsidRPr="009F1CEC" w:rsidRDefault="00FC6EC0" w:rsidP="009F1CEC">
            <w:pPr>
              <w:spacing w:after="0" w:line="240" w:lineRule="auto"/>
              <w:rPr>
                <w:sz w:val="26"/>
                <w:szCs w:val="26"/>
                <w:lang w:val="en-US"/>
              </w:rPr>
            </w:pPr>
            <w:r w:rsidRPr="009F1CEC">
              <w:rPr>
                <w:sz w:val="26"/>
                <w:szCs w:val="26"/>
                <w:lang w:val="en-US"/>
              </w:rPr>
              <w:t>50 hours of self-directed learning</w:t>
            </w:r>
          </w:p>
        </w:tc>
      </w:tr>
      <w:tr w:rsidR="00FC6EC0" w:rsidRPr="009F1CEC" w:rsidTr="008821DB">
        <w:trPr>
          <w:trHeight w:val="1526"/>
        </w:trPr>
        <w:tc>
          <w:tcPr>
            <w:tcW w:w="3256" w:type="dxa"/>
            <w:vAlign w:val="center"/>
          </w:tcPr>
          <w:p w:rsidR="00FC6EC0" w:rsidRPr="009F1CEC" w:rsidRDefault="00FC6EC0" w:rsidP="009F1CEC">
            <w:pPr>
              <w:spacing w:after="0" w:line="240" w:lineRule="auto"/>
              <w:rPr>
                <w:b/>
                <w:sz w:val="26"/>
                <w:szCs w:val="26"/>
                <w:lang w:val="en-US"/>
              </w:rPr>
            </w:pPr>
            <w:r w:rsidRPr="009F1CEC">
              <w:rPr>
                <w:b/>
                <w:sz w:val="26"/>
                <w:szCs w:val="26"/>
              </w:rPr>
              <w:t>Требования</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формы</w:t>
            </w:r>
            <w:r w:rsidRPr="009F1CEC">
              <w:rPr>
                <w:b/>
                <w:sz w:val="26"/>
                <w:szCs w:val="26"/>
                <w:lang w:val="en-US"/>
              </w:rPr>
              <w:t xml:space="preserve"> </w:t>
            </w:r>
            <w:r w:rsidRPr="009F1CEC">
              <w:rPr>
                <w:b/>
                <w:sz w:val="26"/>
                <w:szCs w:val="26"/>
              </w:rPr>
              <w:t>текущей</w:t>
            </w:r>
            <w:r w:rsidRPr="009F1CEC">
              <w:rPr>
                <w:b/>
                <w:sz w:val="26"/>
                <w:szCs w:val="26"/>
                <w:lang w:val="en-US"/>
              </w:rPr>
              <w:t xml:space="preserve"> </w:t>
            </w:r>
            <w:r w:rsidRPr="009F1CEC">
              <w:rPr>
                <w:b/>
                <w:sz w:val="26"/>
                <w:szCs w:val="26"/>
              </w:rPr>
              <w:t>и</w:t>
            </w:r>
            <w:r w:rsidRPr="009F1CEC">
              <w:rPr>
                <w:b/>
                <w:sz w:val="26"/>
                <w:szCs w:val="26"/>
                <w:lang w:val="en-US"/>
              </w:rPr>
              <w:t xml:space="preserve"> </w:t>
            </w:r>
            <w:r w:rsidRPr="009F1CEC">
              <w:rPr>
                <w:b/>
                <w:sz w:val="26"/>
                <w:szCs w:val="26"/>
              </w:rPr>
              <w:t>промежуточной</w:t>
            </w:r>
            <w:r w:rsidRPr="009F1CEC">
              <w:rPr>
                <w:b/>
                <w:sz w:val="26"/>
                <w:szCs w:val="26"/>
                <w:lang w:val="en-US"/>
              </w:rPr>
              <w:t xml:space="preserve"> </w:t>
            </w:r>
            <w:r w:rsidRPr="009F1CEC">
              <w:rPr>
                <w:b/>
                <w:sz w:val="26"/>
                <w:szCs w:val="26"/>
              </w:rPr>
              <w:t>аттестации</w:t>
            </w:r>
            <w:r w:rsidRPr="009F1CEC">
              <w:rPr>
                <w:b/>
                <w:sz w:val="26"/>
                <w:szCs w:val="26"/>
                <w:lang w:val="en-US"/>
              </w:rPr>
              <w:t xml:space="preserve"> / Requirements and forms of current and interim certification</w:t>
            </w:r>
          </w:p>
        </w:tc>
        <w:tc>
          <w:tcPr>
            <w:tcW w:w="6095" w:type="dxa"/>
          </w:tcPr>
          <w:p w:rsidR="00FC6EC0" w:rsidRPr="009F1CEC" w:rsidRDefault="00FC6EC0" w:rsidP="009F1CEC">
            <w:pPr>
              <w:spacing w:after="0" w:line="240" w:lineRule="auto"/>
              <w:rPr>
                <w:rFonts w:eastAsia="Calibri"/>
                <w:sz w:val="26"/>
                <w:szCs w:val="26"/>
              </w:rPr>
            </w:pPr>
            <w:r w:rsidRPr="009F1CEC">
              <w:rPr>
                <w:rFonts w:eastAsia="Calibri"/>
                <w:sz w:val="26"/>
                <w:szCs w:val="26"/>
              </w:rPr>
              <w:t xml:space="preserve">Форма текущей аттестации – </w:t>
            </w:r>
            <w:r w:rsidRPr="009F1CEC">
              <w:rPr>
                <w:spacing w:val="-16"/>
                <w:sz w:val="26"/>
                <w:szCs w:val="26"/>
              </w:rPr>
              <w:t>защита лабораторных работ</w:t>
            </w:r>
            <w:r w:rsidRPr="009F1CEC">
              <w:rPr>
                <w:rFonts w:eastAsia="Calibri"/>
                <w:sz w:val="26"/>
                <w:szCs w:val="26"/>
              </w:rPr>
              <w:t>.</w:t>
            </w:r>
          </w:p>
          <w:p w:rsidR="00FC6EC0" w:rsidRPr="009F1CEC" w:rsidRDefault="00FC6EC0" w:rsidP="009F1CEC">
            <w:pPr>
              <w:spacing w:after="0" w:line="240" w:lineRule="auto"/>
              <w:rPr>
                <w:rFonts w:eastAsia="Calibri"/>
                <w:sz w:val="26"/>
                <w:szCs w:val="26"/>
              </w:rPr>
            </w:pPr>
            <w:r w:rsidRPr="009F1CEC">
              <w:rPr>
                <w:rFonts w:eastAsia="Calibri"/>
                <w:sz w:val="26"/>
                <w:szCs w:val="26"/>
              </w:rPr>
              <w:t>Форма промежуточной аттестации – зачет</w:t>
            </w:r>
          </w:p>
          <w:p w:rsidR="00FC6EC0" w:rsidRPr="009F1CEC" w:rsidRDefault="00FC6EC0" w:rsidP="009F1CEC">
            <w:pPr>
              <w:spacing w:after="0" w:line="240" w:lineRule="auto"/>
              <w:rPr>
                <w:sz w:val="26"/>
                <w:szCs w:val="26"/>
              </w:rPr>
            </w:pPr>
          </w:p>
        </w:tc>
        <w:tc>
          <w:tcPr>
            <w:tcW w:w="5979" w:type="dxa"/>
          </w:tcPr>
          <w:p w:rsidR="00FC6EC0" w:rsidRPr="009F1CEC" w:rsidRDefault="00FC6EC0" w:rsidP="009F1CEC">
            <w:pPr>
              <w:spacing w:after="0" w:line="240" w:lineRule="auto"/>
              <w:rPr>
                <w:rFonts w:eastAsia="Calibri"/>
                <w:sz w:val="26"/>
                <w:szCs w:val="26"/>
                <w:lang w:val="en-US"/>
              </w:rPr>
            </w:pPr>
            <w:r w:rsidRPr="009F1CEC">
              <w:rPr>
                <w:rFonts w:eastAsia="Calibri"/>
                <w:sz w:val="26"/>
                <w:szCs w:val="26"/>
                <w:lang w:val="en-US"/>
              </w:rPr>
              <w:t xml:space="preserve">The form of the current certification – </w:t>
            </w:r>
            <w:r w:rsidRPr="009F1CEC">
              <w:rPr>
                <w:sz w:val="26"/>
                <w:szCs w:val="26"/>
                <w:lang w:val="en-US"/>
              </w:rPr>
              <w:t>defense of laboratory work</w:t>
            </w:r>
            <w:r w:rsidRPr="009F1CEC">
              <w:rPr>
                <w:rFonts w:eastAsia="Calibri"/>
                <w:sz w:val="26"/>
                <w:szCs w:val="26"/>
                <w:lang w:val="en-US"/>
              </w:rPr>
              <w:t>.</w:t>
            </w:r>
          </w:p>
          <w:p w:rsidR="00FC6EC0" w:rsidRPr="009F1CEC" w:rsidRDefault="00FC6EC0" w:rsidP="009F1CEC">
            <w:pPr>
              <w:spacing w:after="0" w:line="240" w:lineRule="auto"/>
              <w:rPr>
                <w:sz w:val="26"/>
                <w:szCs w:val="26"/>
                <w:lang w:val="en-US"/>
              </w:rPr>
            </w:pPr>
            <w:r w:rsidRPr="009F1CEC">
              <w:rPr>
                <w:rFonts w:eastAsia="Calibri"/>
                <w:sz w:val="26"/>
                <w:szCs w:val="26"/>
                <w:lang w:val="en-US"/>
              </w:rPr>
              <w:t>Form of interim assessment – credit</w:t>
            </w:r>
          </w:p>
        </w:tc>
      </w:tr>
    </w:tbl>
    <w:p w:rsidR="009E6B41" w:rsidRPr="009F1CEC" w:rsidRDefault="009E6B41" w:rsidP="009F1CEC">
      <w:pPr>
        <w:spacing w:after="0" w:line="240" w:lineRule="auto"/>
        <w:rPr>
          <w:rFonts w:ascii="Times New Roman" w:hAnsi="Times New Roman" w:cs="Times New Roman"/>
          <w:sz w:val="26"/>
          <w:szCs w:val="26"/>
          <w:lang w:val="en-US"/>
        </w:rPr>
      </w:pPr>
    </w:p>
    <w:sectPr w:rsidR="009E6B41" w:rsidRPr="009F1CEC" w:rsidSect="00FE03E5">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iddenHorzOCR">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D63BA4"/>
    <w:multiLevelType w:val="multilevel"/>
    <w:tmpl w:val="8FC0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D834A7"/>
    <w:multiLevelType w:val="hybridMultilevel"/>
    <w:tmpl w:val="5538983A"/>
    <w:lvl w:ilvl="0" w:tplc="DA8A5C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24A44C4"/>
    <w:multiLevelType w:val="hybridMultilevel"/>
    <w:tmpl w:val="2E5A90A6"/>
    <w:lvl w:ilvl="0" w:tplc="73DC29F4">
      <w:start w:val="1"/>
      <w:numFmt w:val="decimal"/>
      <w:lvlText w:val="%1."/>
      <w:lvlJc w:val="left"/>
      <w:pPr>
        <w:tabs>
          <w:tab w:val="num" w:pos="720"/>
        </w:tabs>
        <w:ind w:left="720" w:hanging="360"/>
      </w:pPr>
      <w:rPr>
        <w:b/>
      </w:rPr>
    </w:lvl>
    <w:lvl w:ilvl="1" w:tplc="9E6E47C8">
      <w:start w:val="1"/>
      <w:numFmt w:val="bullet"/>
      <w:pStyle w:val="1"/>
      <w:lvlText w:val="–"/>
      <w:lvlJc w:val="left"/>
      <w:pPr>
        <w:tabs>
          <w:tab w:val="num" w:pos="1363"/>
        </w:tabs>
        <w:ind w:left="371" w:firstLine="709"/>
      </w:pPr>
      <w:rPr>
        <w:rFonts w:ascii="Times New Roman" w:hAnsi="Times New Roman" w:cs="Times New Roman" w:hint="default"/>
        <w:b/>
        <w:sz w:val="28"/>
        <w:szCs w:val="28"/>
      </w:rPr>
    </w:lvl>
    <w:lvl w:ilvl="2" w:tplc="7B4CB304">
      <w:start w:val="1"/>
      <w:numFmt w:val="bullet"/>
      <w:lvlText w:val=""/>
      <w:lvlJc w:val="left"/>
      <w:pPr>
        <w:tabs>
          <w:tab w:val="num" w:pos="992"/>
        </w:tabs>
        <w:ind w:left="0" w:firstLine="709"/>
      </w:pPr>
      <w:rPr>
        <w:rFonts w:ascii="Symbol" w:hAnsi="Symbol" w:hint="default"/>
        <w:b/>
      </w:rPr>
    </w:lvl>
    <w:lvl w:ilvl="3" w:tplc="0419000F">
      <w:start w:val="1"/>
      <w:numFmt w:val="decimal"/>
      <w:lvlText w:val="%4."/>
      <w:lvlJc w:val="left"/>
      <w:pPr>
        <w:tabs>
          <w:tab w:val="num" w:pos="2880"/>
        </w:tabs>
        <w:ind w:left="2880" w:hanging="360"/>
      </w:pPr>
      <w:rPr>
        <w:b/>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5A791697"/>
    <w:multiLevelType w:val="hybridMultilevel"/>
    <w:tmpl w:val="C15A4B26"/>
    <w:lvl w:ilvl="0" w:tplc="DA8A5C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D5C4EE9"/>
    <w:multiLevelType w:val="multilevel"/>
    <w:tmpl w:val="F2D0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FE03E5"/>
    <w:rsid w:val="0028488D"/>
    <w:rsid w:val="0042656D"/>
    <w:rsid w:val="0066044E"/>
    <w:rsid w:val="00751948"/>
    <w:rsid w:val="008821DB"/>
    <w:rsid w:val="009E6B41"/>
    <w:rsid w:val="009F1CEC"/>
    <w:rsid w:val="00F44DDB"/>
    <w:rsid w:val="00FC6EC0"/>
    <w:rsid w:val="00FE03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3E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FE03E5"/>
    <w:rPr>
      <w:sz w:val="28"/>
      <w:szCs w:val="28"/>
      <w:u w:val="single"/>
    </w:rPr>
  </w:style>
  <w:style w:type="character" w:customStyle="1" w:styleId="a4">
    <w:name w:val="Основной текст Знак"/>
    <w:basedOn w:val="a0"/>
    <w:link w:val="a3"/>
    <w:rsid w:val="00FE03E5"/>
    <w:rPr>
      <w:sz w:val="28"/>
      <w:szCs w:val="28"/>
      <w:u w:val="single"/>
    </w:rPr>
  </w:style>
  <w:style w:type="table" w:styleId="a5">
    <w:name w:val="Table Grid"/>
    <w:basedOn w:val="a1"/>
    <w:uiPriority w:val="39"/>
    <w:qFormat/>
    <w:rsid w:val="00FE03E5"/>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a"/>
    <w:rsid w:val="00FE03E5"/>
    <w:pPr>
      <w:numPr>
        <w:ilvl w:val="1"/>
        <w:numId w:val="1"/>
      </w:numPr>
      <w:spacing w:after="0" w:line="240" w:lineRule="auto"/>
    </w:pPr>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FE03E5"/>
    <w:pPr>
      <w:spacing w:after="120" w:line="480" w:lineRule="auto"/>
      <w:ind w:left="283"/>
    </w:pPr>
  </w:style>
  <w:style w:type="character" w:customStyle="1" w:styleId="20">
    <w:name w:val="Основной текст с отступом 2 Знак"/>
    <w:basedOn w:val="a0"/>
    <w:link w:val="2"/>
    <w:uiPriority w:val="99"/>
    <w:rsid w:val="00FE03E5"/>
  </w:style>
  <w:style w:type="paragraph" w:customStyle="1" w:styleId="Default">
    <w:name w:val="Default"/>
    <w:qFormat/>
    <w:rsid w:val="00FE03E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207494300">
      <w:bodyDiv w:val="1"/>
      <w:marLeft w:val="0"/>
      <w:marRight w:val="0"/>
      <w:marTop w:val="0"/>
      <w:marBottom w:val="0"/>
      <w:divBdr>
        <w:top w:val="none" w:sz="0" w:space="0" w:color="auto"/>
        <w:left w:val="none" w:sz="0" w:space="0" w:color="auto"/>
        <w:bottom w:val="none" w:sz="0" w:space="0" w:color="auto"/>
        <w:right w:val="none" w:sz="0" w:space="0" w:color="auto"/>
      </w:divBdr>
    </w:div>
    <w:div w:id="327027794">
      <w:bodyDiv w:val="1"/>
      <w:marLeft w:val="0"/>
      <w:marRight w:val="0"/>
      <w:marTop w:val="0"/>
      <w:marBottom w:val="0"/>
      <w:divBdr>
        <w:top w:val="none" w:sz="0" w:space="0" w:color="auto"/>
        <w:left w:val="none" w:sz="0" w:space="0" w:color="auto"/>
        <w:bottom w:val="none" w:sz="0" w:space="0" w:color="auto"/>
        <w:right w:val="none" w:sz="0" w:space="0" w:color="auto"/>
      </w:divBdr>
    </w:div>
    <w:div w:id="1078946127">
      <w:bodyDiv w:val="1"/>
      <w:marLeft w:val="0"/>
      <w:marRight w:val="0"/>
      <w:marTop w:val="0"/>
      <w:marBottom w:val="0"/>
      <w:divBdr>
        <w:top w:val="none" w:sz="0" w:space="0" w:color="auto"/>
        <w:left w:val="none" w:sz="0" w:space="0" w:color="auto"/>
        <w:bottom w:val="none" w:sz="0" w:space="0" w:color="auto"/>
        <w:right w:val="none" w:sz="0" w:space="0" w:color="auto"/>
      </w:divBdr>
    </w:div>
    <w:div w:id="1249072621">
      <w:bodyDiv w:val="1"/>
      <w:marLeft w:val="0"/>
      <w:marRight w:val="0"/>
      <w:marTop w:val="0"/>
      <w:marBottom w:val="0"/>
      <w:divBdr>
        <w:top w:val="none" w:sz="0" w:space="0" w:color="auto"/>
        <w:left w:val="none" w:sz="0" w:space="0" w:color="auto"/>
        <w:bottom w:val="none" w:sz="0" w:space="0" w:color="auto"/>
        <w:right w:val="none" w:sz="0" w:space="0" w:color="auto"/>
      </w:divBdr>
    </w:div>
    <w:div w:id="1255746825">
      <w:bodyDiv w:val="1"/>
      <w:marLeft w:val="0"/>
      <w:marRight w:val="0"/>
      <w:marTop w:val="0"/>
      <w:marBottom w:val="0"/>
      <w:divBdr>
        <w:top w:val="none" w:sz="0" w:space="0" w:color="auto"/>
        <w:left w:val="none" w:sz="0" w:space="0" w:color="auto"/>
        <w:bottom w:val="none" w:sz="0" w:space="0" w:color="auto"/>
        <w:right w:val="none" w:sz="0" w:space="0" w:color="auto"/>
      </w:divBdr>
    </w:div>
    <w:div w:id="1285038660">
      <w:bodyDiv w:val="1"/>
      <w:marLeft w:val="0"/>
      <w:marRight w:val="0"/>
      <w:marTop w:val="0"/>
      <w:marBottom w:val="0"/>
      <w:divBdr>
        <w:top w:val="none" w:sz="0" w:space="0" w:color="auto"/>
        <w:left w:val="none" w:sz="0" w:space="0" w:color="auto"/>
        <w:bottom w:val="none" w:sz="0" w:space="0" w:color="auto"/>
        <w:right w:val="none" w:sz="0" w:space="0" w:color="auto"/>
      </w:divBdr>
    </w:div>
    <w:div w:id="1563637715">
      <w:bodyDiv w:val="1"/>
      <w:marLeft w:val="0"/>
      <w:marRight w:val="0"/>
      <w:marTop w:val="0"/>
      <w:marBottom w:val="0"/>
      <w:divBdr>
        <w:top w:val="none" w:sz="0" w:space="0" w:color="auto"/>
        <w:left w:val="none" w:sz="0" w:space="0" w:color="auto"/>
        <w:bottom w:val="none" w:sz="0" w:space="0" w:color="auto"/>
        <w:right w:val="none" w:sz="0" w:space="0" w:color="auto"/>
      </w:divBdr>
    </w:div>
    <w:div w:id="192495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71</Pages>
  <Words>15724</Words>
  <Characters>89629</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2026-09-24T09:28:00Z</dcterms:created>
  <dcterms:modified xsi:type="dcterms:W3CDTF">2026-09-24T10:50:00Z</dcterms:modified>
</cp:coreProperties>
</file>