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="466" w:tblpY="707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100"/>
        <w:gridCol w:w="3428"/>
        <w:gridCol w:w="567"/>
        <w:gridCol w:w="992"/>
        <w:gridCol w:w="992"/>
        <w:gridCol w:w="993"/>
        <w:gridCol w:w="992"/>
        <w:gridCol w:w="567"/>
        <w:gridCol w:w="992"/>
        <w:gridCol w:w="992"/>
        <w:gridCol w:w="1134"/>
        <w:gridCol w:w="993"/>
      </w:tblGrid>
      <w:tr w:rsidR="006718F9" w:rsidRPr="006840C8" w:rsidTr="00F03AF0">
        <w:trPr>
          <w:trHeight w:val="341"/>
        </w:trPr>
        <w:tc>
          <w:tcPr>
            <w:tcW w:w="2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18F9" w:rsidRDefault="006718F9" w:rsidP="00F03AF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1659" w:rsidRDefault="000D1659" w:rsidP="000D165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Информация о наличии свободных мест по специальностям и курсам заочной формы получения образования</w:t>
            </w:r>
          </w:p>
          <w:p w:rsidR="002C1F8C" w:rsidRDefault="002C1F8C" w:rsidP="00F03AF0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6718F9" w:rsidRPr="006840C8" w:rsidTr="000D1659">
        <w:trPr>
          <w:trHeight w:val="341"/>
        </w:trPr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:rsidR="006718F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6718F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Наименование специальности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6718F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Курс</w:t>
            </w:r>
          </w:p>
        </w:tc>
        <w:tc>
          <w:tcPr>
            <w:tcW w:w="3969" w:type="dxa"/>
            <w:gridSpan w:val="4"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Полное</w:t>
            </w:r>
          </w:p>
        </w:tc>
        <w:tc>
          <w:tcPr>
            <w:tcW w:w="567" w:type="dxa"/>
            <w:vMerge w:val="restart"/>
            <w:vAlign w:val="center"/>
          </w:tcPr>
          <w:p w:rsid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6718F9" w:rsidRPr="00C93BBD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93BBD">
              <w:rPr>
                <w:rFonts w:ascii="Times New Roman" w:hAnsi="Times New Roman" w:cs="Times New Roman"/>
                <w:b/>
                <w:sz w:val="23"/>
                <w:szCs w:val="23"/>
              </w:rPr>
              <w:t>Курс</w:t>
            </w:r>
          </w:p>
        </w:tc>
        <w:tc>
          <w:tcPr>
            <w:tcW w:w="4111" w:type="dxa"/>
            <w:gridSpan w:val="4"/>
            <w:vAlign w:val="center"/>
          </w:tcPr>
          <w:p w:rsid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Сокращенное</w:t>
            </w:r>
          </w:p>
        </w:tc>
      </w:tr>
      <w:tr w:rsidR="006718F9" w:rsidRPr="006840C8" w:rsidTr="000D1659">
        <w:trPr>
          <w:trHeight w:val="341"/>
        </w:trPr>
        <w:tc>
          <w:tcPr>
            <w:tcW w:w="534" w:type="dxa"/>
            <w:vMerge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Количество свободных мест</w:t>
            </w:r>
          </w:p>
        </w:tc>
        <w:tc>
          <w:tcPr>
            <w:tcW w:w="1985" w:type="dxa"/>
            <w:gridSpan w:val="2"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Количество поданных заявлений</w:t>
            </w:r>
          </w:p>
        </w:tc>
        <w:tc>
          <w:tcPr>
            <w:tcW w:w="567" w:type="dxa"/>
            <w:vMerge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Количество свободных мест</w:t>
            </w:r>
          </w:p>
        </w:tc>
        <w:tc>
          <w:tcPr>
            <w:tcW w:w="2127" w:type="dxa"/>
            <w:gridSpan w:val="2"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63839">
              <w:rPr>
                <w:rFonts w:ascii="Times New Roman" w:hAnsi="Times New Roman" w:cs="Times New Roman"/>
                <w:b/>
              </w:rPr>
              <w:t>Количество поданных заявлений</w:t>
            </w:r>
          </w:p>
        </w:tc>
      </w:tr>
      <w:tr w:rsidR="00C93BBD" w:rsidRPr="006840C8" w:rsidTr="000D1659"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vAlign w:val="center"/>
          </w:tcPr>
          <w:p w:rsidR="006718F9" w:rsidRPr="00463839" w:rsidRDefault="006718F9" w:rsidP="000D165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платно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платно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платно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718F9" w:rsidRPr="006718F9" w:rsidRDefault="006718F9" w:rsidP="000D16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платно</w:t>
            </w:r>
          </w:p>
        </w:tc>
      </w:tr>
      <w:tr w:rsidR="00241FE6" w:rsidRPr="00BC1D43" w:rsidTr="00241FE6">
        <w:tc>
          <w:tcPr>
            <w:tcW w:w="534" w:type="dxa"/>
            <w:vMerge w:val="restart"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gridSpan w:val="2"/>
            <w:vMerge w:val="restart"/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6-05-0411-01 Бухгалтерский учет, анализ и аудит</w:t>
            </w: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41FE6" w:rsidRPr="00BC1D43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241FE6" w:rsidRPr="00BC1D43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241FE6" w:rsidRPr="00BC1D43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BC1D43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BC1D43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1-25 01 08 Бухгалтерский учет, анализ и аудит</w:t>
            </w:r>
          </w:p>
        </w:tc>
        <w:tc>
          <w:tcPr>
            <w:tcW w:w="567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FE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15</w:t>
            </w: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6-05-0413-02 Товароведение</w:t>
            </w:r>
          </w:p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tcBorders>
              <w:left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1-27 01 01 Экономика и организация производства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FE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gridSpan w:val="2"/>
            <w:tcBorders>
              <w:right w:val="single" w:sz="4" w:space="0" w:color="auto"/>
            </w:tcBorders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1-27 03 01 Управление инновационными проектами промышленных предприятий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FE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6718F9">
              <w:rPr>
                <w:rFonts w:ascii="Times New Roman" w:hAnsi="Times New Roman" w:cs="Times New Roman"/>
              </w:rPr>
              <w:t>6-05-0714-04 Технологические машины и оборудование</w:t>
            </w:r>
          </w:p>
        </w:tc>
        <w:tc>
          <w:tcPr>
            <w:tcW w:w="567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10</w:t>
            </w: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 w:val="restart"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6718F9">
              <w:rPr>
                <w:rFonts w:ascii="Times New Roman" w:hAnsi="Times New Roman" w:cs="Times New Roman"/>
              </w:rPr>
              <w:t>6-05-0714-06 Оборудование и технологии вакуумной, компрессорной и низкотемпературной техники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/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FE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5</w:t>
            </w: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gridSpan w:val="2"/>
            <w:vMerge w:val="restart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6718F9">
              <w:rPr>
                <w:rFonts w:ascii="Times New Roman" w:hAnsi="Times New Roman" w:cs="Times New Roman"/>
              </w:rPr>
              <w:t>6-05-0713-04 Автоматизация технологических процессов и производств</w:t>
            </w:r>
          </w:p>
        </w:tc>
        <w:tc>
          <w:tcPr>
            <w:tcW w:w="567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976285" w:rsidTr="00241FE6"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718F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15</w:t>
            </w:r>
          </w:p>
        </w:tc>
        <w:tc>
          <w:tcPr>
            <w:tcW w:w="1134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976285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 w:val="restart"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E5485" w:rsidRDefault="00CE5485" w:rsidP="00241FE6">
            <w:pPr>
              <w:jc w:val="center"/>
              <w:rPr>
                <w:rFonts w:ascii="Times New Roman" w:hAnsi="Times New Roman" w:cs="Times New Roman"/>
              </w:rPr>
            </w:pPr>
          </w:p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6-05-0721-01 Производство продуктов питания из растительного сырья</w:t>
            </w:r>
          </w:p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FE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7</w:t>
            </w: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Pr="006718F9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5с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3</w:t>
            </w: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41FE6">
              <w:rPr>
                <w:rFonts w:ascii="Times New Roman" w:hAnsi="Times New Roman" w:cs="Times New Roman"/>
                <w:b/>
                <w:sz w:val="23"/>
                <w:szCs w:val="23"/>
              </w:rPr>
              <w:t>2</w:t>
            </w: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41FE6" w:rsidRPr="006840C8" w:rsidTr="00241FE6"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:rsidR="00241FE6" w:rsidRPr="00463839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1FE6" w:rsidRPr="00BE0417" w:rsidRDefault="00241FE6" w:rsidP="00241F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1-49 01 01 Технология хранения и переработки пищевого растительного сырья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FE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241FE6" w:rsidRPr="00241FE6" w:rsidRDefault="00241FE6" w:rsidP="00241FE6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241FE6" w:rsidRPr="006840C8" w:rsidRDefault="00241FE6" w:rsidP="00241FE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6-05-0722-04 Производство и переработка полимерных материалов</w:t>
            </w: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rPr>
          <w:trHeight w:val="539"/>
        </w:trPr>
        <w:tc>
          <w:tcPr>
            <w:tcW w:w="534" w:type="dxa"/>
            <w:vMerge/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</w:tcBorders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1-48 01 02 Химическая технология органических веществ, материалов и изделий</w:t>
            </w: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 w:val="restart"/>
            <w:tcBorders>
              <w:top w:val="single" w:sz="4" w:space="0" w:color="auto"/>
            </w:tcBorders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5528" w:type="dxa"/>
            <w:gridSpan w:val="2"/>
            <w:vMerge w:val="restart"/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6-05-0721-02 Производство продуктов питания из животного сырья</w:t>
            </w:r>
          </w:p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tcBorders>
              <w:bottom w:val="single" w:sz="4" w:space="0" w:color="auto"/>
            </w:tcBorders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5485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1-49 01 02 Технология хранения и переработки</w:t>
            </w:r>
          </w:p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животного сырья</w:t>
            </w: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 w:val="restart"/>
            <w:vAlign w:val="center"/>
          </w:tcPr>
          <w:p w:rsidR="00CE5485" w:rsidRPr="00463839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gridSpan w:val="2"/>
            <w:vMerge w:val="restart"/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  <w:r w:rsidRPr="00BE0417">
              <w:rPr>
                <w:rFonts w:ascii="Times New Roman" w:hAnsi="Times New Roman" w:cs="Times New Roman"/>
              </w:rPr>
              <w:t>6-05-0721-03 Производство продукции и организация общественного питания</w:t>
            </w:r>
          </w:p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CE5485" w:rsidRPr="00BE0417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8" w:type="dxa"/>
            <w:gridSpan w:val="2"/>
            <w:vMerge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c>
          <w:tcPr>
            <w:tcW w:w="534" w:type="dxa"/>
            <w:vMerge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5с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CE5485" w:rsidRPr="00CE5485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48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CE5485" w:rsidRPr="006840C8" w:rsidTr="00CE5485">
        <w:trPr>
          <w:trHeight w:val="539"/>
        </w:trPr>
        <w:tc>
          <w:tcPr>
            <w:tcW w:w="534" w:type="dxa"/>
            <w:vMerge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</w:tcBorders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E0417">
              <w:rPr>
                <w:rFonts w:ascii="Times New Roman" w:hAnsi="Times New Roman" w:cs="Times New Roman"/>
              </w:rPr>
              <w:t>1-91 01 01 Производство продукции и организация общественного питания</w:t>
            </w: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E5485" w:rsidRPr="00231FDA" w:rsidRDefault="00CE5485" w:rsidP="00CE54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E5485" w:rsidRPr="00C341A3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7" w:type="dxa"/>
            <w:vAlign w:val="center"/>
          </w:tcPr>
          <w:p w:rsidR="00CE5485" w:rsidRPr="006718F9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vAlign w:val="center"/>
          </w:tcPr>
          <w:p w:rsidR="00CE5485" w:rsidRPr="0094310B" w:rsidRDefault="00CE5485" w:rsidP="00CE548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:rsidR="00CE5485" w:rsidRPr="006840C8" w:rsidRDefault="00CE5485" w:rsidP="00CE54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840C8" w:rsidRDefault="006840C8">
      <w:pPr>
        <w:rPr>
          <w:sz w:val="23"/>
          <w:szCs w:val="23"/>
        </w:rPr>
      </w:pPr>
    </w:p>
    <w:sectPr w:rsidR="006840C8" w:rsidSect="00026C19">
      <w:footerReference w:type="default" r:id="rId7"/>
      <w:pgSz w:w="16838" w:h="11906" w:orient="landscape"/>
      <w:pgMar w:top="1134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424" w:rsidRDefault="00932424" w:rsidP="00C93BBD">
      <w:pPr>
        <w:spacing w:after="0" w:line="240" w:lineRule="auto"/>
      </w:pPr>
      <w:r>
        <w:separator/>
      </w:r>
    </w:p>
  </w:endnote>
  <w:endnote w:type="continuationSeparator" w:id="0">
    <w:p w:rsidR="00932424" w:rsidRDefault="00932424" w:rsidP="00C9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090" w:rsidRDefault="00A3409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424" w:rsidRDefault="00932424" w:rsidP="00C93BBD">
      <w:pPr>
        <w:spacing w:after="0" w:line="240" w:lineRule="auto"/>
      </w:pPr>
      <w:r>
        <w:separator/>
      </w:r>
    </w:p>
  </w:footnote>
  <w:footnote w:type="continuationSeparator" w:id="0">
    <w:p w:rsidR="00932424" w:rsidRDefault="00932424" w:rsidP="00C93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C8"/>
    <w:rsid w:val="00026C19"/>
    <w:rsid w:val="00044E72"/>
    <w:rsid w:val="0006657F"/>
    <w:rsid w:val="000B5E5D"/>
    <w:rsid w:val="000C4EDC"/>
    <w:rsid w:val="000D1659"/>
    <w:rsid w:val="001028F7"/>
    <w:rsid w:val="00135CE8"/>
    <w:rsid w:val="00140C34"/>
    <w:rsid w:val="00162754"/>
    <w:rsid w:val="00172F24"/>
    <w:rsid w:val="001E0F73"/>
    <w:rsid w:val="001F4381"/>
    <w:rsid w:val="00241FE6"/>
    <w:rsid w:val="00242D42"/>
    <w:rsid w:val="002615BA"/>
    <w:rsid w:val="00263E5C"/>
    <w:rsid w:val="002A0D0C"/>
    <w:rsid w:val="002C1F8C"/>
    <w:rsid w:val="002D311C"/>
    <w:rsid w:val="00307063"/>
    <w:rsid w:val="003341D7"/>
    <w:rsid w:val="003654B3"/>
    <w:rsid w:val="0037794A"/>
    <w:rsid w:val="0043580F"/>
    <w:rsid w:val="00463839"/>
    <w:rsid w:val="004C02B5"/>
    <w:rsid w:val="004E7566"/>
    <w:rsid w:val="00570091"/>
    <w:rsid w:val="00600557"/>
    <w:rsid w:val="006718F9"/>
    <w:rsid w:val="006840C8"/>
    <w:rsid w:val="006E3994"/>
    <w:rsid w:val="0070241F"/>
    <w:rsid w:val="007225A8"/>
    <w:rsid w:val="00753313"/>
    <w:rsid w:val="00771E59"/>
    <w:rsid w:val="007A5132"/>
    <w:rsid w:val="007A6B70"/>
    <w:rsid w:val="007C11A7"/>
    <w:rsid w:val="007C47C6"/>
    <w:rsid w:val="007F18CB"/>
    <w:rsid w:val="00821A11"/>
    <w:rsid w:val="00823F4A"/>
    <w:rsid w:val="00850404"/>
    <w:rsid w:val="00873BDC"/>
    <w:rsid w:val="00887EE1"/>
    <w:rsid w:val="00895498"/>
    <w:rsid w:val="008A716B"/>
    <w:rsid w:val="00920595"/>
    <w:rsid w:val="00932424"/>
    <w:rsid w:val="0094310B"/>
    <w:rsid w:val="00944E80"/>
    <w:rsid w:val="00945074"/>
    <w:rsid w:val="00972F7F"/>
    <w:rsid w:val="009B4A20"/>
    <w:rsid w:val="009F242E"/>
    <w:rsid w:val="00A0378A"/>
    <w:rsid w:val="00A16A49"/>
    <w:rsid w:val="00A34090"/>
    <w:rsid w:val="00A45399"/>
    <w:rsid w:val="00AE31D1"/>
    <w:rsid w:val="00B078CB"/>
    <w:rsid w:val="00B612C8"/>
    <w:rsid w:val="00B835D4"/>
    <w:rsid w:val="00BC1D43"/>
    <w:rsid w:val="00BE0417"/>
    <w:rsid w:val="00C341A3"/>
    <w:rsid w:val="00C93BBD"/>
    <w:rsid w:val="00CB0E20"/>
    <w:rsid w:val="00CD4097"/>
    <w:rsid w:val="00CE5485"/>
    <w:rsid w:val="00D0309E"/>
    <w:rsid w:val="00D704B2"/>
    <w:rsid w:val="00D9486E"/>
    <w:rsid w:val="00DA08C0"/>
    <w:rsid w:val="00DA2D41"/>
    <w:rsid w:val="00DC73AA"/>
    <w:rsid w:val="00E14B7A"/>
    <w:rsid w:val="00EC0237"/>
    <w:rsid w:val="00EE15FF"/>
    <w:rsid w:val="00EF1455"/>
    <w:rsid w:val="00F03AF0"/>
    <w:rsid w:val="00F26164"/>
    <w:rsid w:val="00F42714"/>
    <w:rsid w:val="00F55501"/>
    <w:rsid w:val="00F9004E"/>
    <w:rsid w:val="00F93704"/>
    <w:rsid w:val="00FC5382"/>
    <w:rsid w:val="00FF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3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40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51">
    <w:name w:val="Font Style51"/>
    <w:basedOn w:val="a0"/>
    <w:uiPriority w:val="99"/>
    <w:rsid w:val="006840C8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6840C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972F7F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972F7F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4">
    <w:name w:val="Style14"/>
    <w:basedOn w:val="a"/>
    <w:uiPriority w:val="99"/>
    <w:rsid w:val="00972F7F"/>
    <w:pPr>
      <w:widowControl w:val="0"/>
      <w:autoSpaceDE w:val="0"/>
      <w:autoSpaceDN w:val="0"/>
      <w:adjustRightInd w:val="0"/>
      <w:spacing w:after="0" w:line="23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72F7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972F7F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9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3BBD"/>
  </w:style>
  <w:style w:type="paragraph" w:styleId="a6">
    <w:name w:val="footer"/>
    <w:basedOn w:val="a"/>
    <w:link w:val="a7"/>
    <w:uiPriority w:val="99"/>
    <w:unhideWhenUsed/>
    <w:rsid w:val="00C93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3B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ОКс</cp:lastModifiedBy>
  <cp:revision>44</cp:revision>
  <cp:lastPrinted>2024-08-26T06:04:00Z</cp:lastPrinted>
  <dcterms:created xsi:type="dcterms:W3CDTF">2023-03-20T12:37:00Z</dcterms:created>
  <dcterms:modified xsi:type="dcterms:W3CDTF">2026-09-10T08:09:00Z</dcterms:modified>
</cp:coreProperties>
</file>