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0D6" w:rsidRPr="00F270D6" w:rsidRDefault="00F270D6" w:rsidP="00F270D6">
      <w:pPr>
        <w:shd w:val="clear" w:color="auto" w:fill="FFFFFF"/>
        <w:spacing w:before="144" w:after="288" w:line="240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Уважаемые абитуриенты, родители, коллеги!</w:t>
      </w:r>
    </w:p>
    <w:p w:rsidR="00F270D6" w:rsidRPr="00F270D6" w:rsidRDefault="00F270D6" w:rsidP="00F270D6">
      <w:pPr>
        <w:shd w:val="clear" w:color="auto" w:fill="FFFFFF"/>
        <w:spacing w:before="144" w:after="288" w:line="240" w:lineRule="auto"/>
        <w:jc w:val="both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b/>
          <w:bCs/>
          <w:color w:val="494949"/>
          <w:sz w:val="18"/>
          <w:szCs w:val="18"/>
          <w:lang w:eastAsia="ru-RU"/>
        </w:rPr>
        <w:t>17 октября 2026 года в 10:30 по адресу г. Могилев, проспект Шмидта, 3 (учебный корпус) состоится первый в этом учебном году "День открытых дверей" в Белорусском государственном университете пищевых и химических технологий!</w:t>
      </w:r>
    </w:p>
    <w:p w:rsidR="00F270D6" w:rsidRPr="00F270D6" w:rsidRDefault="00F270D6" w:rsidP="00F270D6">
      <w:pPr>
        <w:shd w:val="clear" w:color="auto" w:fill="FFFFFF"/>
        <w:spacing w:before="144" w:after="288" w:line="240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Это мероприятие поможет определиться с выбором специальности!</w:t>
      </w:r>
    </w:p>
    <w:p w:rsidR="00F270D6" w:rsidRPr="00F270D6" w:rsidRDefault="00F270D6" w:rsidP="00F270D6">
      <w:pPr>
        <w:shd w:val="clear" w:color="auto" w:fill="FFFFFF"/>
        <w:spacing w:before="144" w:after="288" w:line="240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Программа "Дня открытых дверей":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встреча с администрацией университета,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выступление представителей приемной комиссии, которые расскажут о специальностях, особенностях приема и нововведениях вступительной кампании;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презентация факультетов и кафедр университета;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встреча с представителями организаций-заказчиков кадров, в том числе по вопросам целевой подготовки;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раздача информационных материалов;</w:t>
      </w:r>
    </w:p>
    <w:p w:rsidR="00F270D6" w:rsidRPr="00F270D6" w:rsidRDefault="00F270D6" w:rsidP="00F270D6">
      <w:pPr>
        <w:numPr>
          <w:ilvl w:val="0"/>
          <w:numId w:val="1"/>
        </w:numPr>
        <w:spacing w:before="36" w:after="36" w:line="240" w:lineRule="auto"/>
        <w:ind w:left="120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фотосессия.</w:t>
      </w:r>
    </w:p>
    <w:p w:rsidR="00F270D6" w:rsidRPr="00F270D6" w:rsidRDefault="00F270D6" w:rsidP="00F270D6">
      <w:pPr>
        <w:shd w:val="clear" w:color="auto" w:fill="FFFFFF"/>
        <w:spacing w:before="144" w:after="288" w:line="240" w:lineRule="auto"/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</w:pPr>
      <w:r w:rsidRPr="00F270D6">
        <w:rPr>
          <w:rFonts w:ascii="Verdana" w:eastAsia="Times New Roman" w:hAnsi="Verdana" w:cs="Times New Roman"/>
          <w:color w:val="494949"/>
          <w:sz w:val="18"/>
          <w:szCs w:val="18"/>
          <w:lang w:eastAsia="ru-RU"/>
        </w:rPr>
        <w:t>+375298973330, abit.bgut.by</w:t>
      </w:r>
    </w:p>
    <w:p w:rsidR="00D96DE1" w:rsidRDefault="00D96DE1">
      <w:bookmarkStart w:id="0" w:name="_GoBack"/>
      <w:bookmarkEnd w:id="0"/>
    </w:p>
    <w:sectPr w:rsidR="00D96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341B3"/>
    <w:multiLevelType w:val="multilevel"/>
    <w:tmpl w:val="6EF0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F3"/>
    <w:rsid w:val="000B46CE"/>
    <w:rsid w:val="00A108F3"/>
    <w:rsid w:val="00D96DE1"/>
    <w:rsid w:val="00F2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6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>diakov.net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2026-09-30T07:01:00Z</dcterms:created>
  <dcterms:modified xsi:type="dcterms:W3CDTF">2026-09-30T07:01:00Z</dcterms:modified>
</cp:coreProperties>
</file>